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1569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872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8725B" w:rsidRDefault="00097C60" w:rsidP="0078725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8725B">
              <w:rPr>
                <w:rFonts w:ascii="Candara" w:hAnsi="Candara"/>
                <w:b/>
              </w:rPr>
              <w:t xml:space="preserve">Legal Sources </w:t>
            </w:r>
            <w:r w:rsidR="0078725B">
              <w:rPr>
                <w:rFonts w:ascii="Candara" w:hAnsi="Candara"/>
                <w:b/>
              </w:rPr>
              <w:t xml:space="preserve">of </w:t>
            </w:r>
            <w:r w:rsidRPr="0078725B">
              <w:rPr>
                <w:rFonts w:ascii="Candara" w:hAnsi="Candara"/>
                <w:b/>
              </w:rPr>
              <w:t>the Medieval Serbia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275E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603AB2" w:rsidRPr="0078725B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90669516"/>
                  </w:sdtPr>
                  <w:sdtContent>
                    <w:r w:rsidR="00603A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275E" w:rsidP="004C54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4C54AE" w:rsidRPr="0078725B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r w:rsidR="0078725B" w:rsidRPr="0078725B">
                  <w:rPr>
                    <w:rFonts w:ascii="Candara" w:hAnsi="Candara"/>
                    <w:bdr w:val="single" w:sz="4" w:space="0" w:color="auto"/>
                  </w:rPr>
                  <w:t xml:space="preserve">  </w:t>
                </w:r>
                <w:r w:rsidR="004C54AE" w:rsidRPr="0078725B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8725B" w:rsidRDefault="00864926" w:rsidP="0078725B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872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725B">
              <w:rPr>
                <w:rFonts w:ascii="Candara" w:hAnsi="Candara"/>
                <w:color w:val="000000" w:themeColor="text1"/>
              </w:rPr>
              <w:t>1</w:t>
            </w:r>
            <w:r w:rsidRPr="0078725B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78725B">
              <w:rPr>
                <w:rFonts w:ascii="Candara" w:hAnsi="Candara"/>
                <w:color w:val="000000" w:themeColor="text1"/>
              </w:rPr>
              <w:t xml:space="preserve"> year of master studie</w:t>
            </w:r>
            <w:r>
              <w:rPr>
                <w:rFonts w:ascii="Candara" w:hAnsi="Candara"/>
                <w:color w:val="000000" w:themeColor="text1"/>
              </w:rPr>
              <w:t>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03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8725B" w:rsidRDefault="00097C60" w:rsidP="007872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78725B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  <w:r w:rsidR="00815684">
              <w:rPr>
                <w:rFonts w:ascii="Candara" w:hAnsi="Candara"/>
              </w:rPr>
              <w:t xml:space="preserve">Prof. </w:t>
            </w:r>
            <w:proofErr w:type="spellStart"/>
            <w:r w:rsidR="00815684">
              <w:rPr>
                <w:rFonts w:ascii="Candara" w:hAnsi="Candara"/>
              </w:rPr>
              <w:t>dr</w:t>
            </w:r>
            <w:proofErr w:type="spellEnd"/>
            <w:r w:rsidR="00815684">
              <w:rPr>
                <w:rFonts w:ascii="Candara" w:hAnsi="Candara"/>
              </w:rPr>
              <w:t xml:space="preserve"> </w:t>
            </w:r>
            <w:proofErr w:type="spellStart"/>
            <w:r w:rsidR="00815684">
              <w:rPr>
                <w:rFonts w:ascii="Candara" w:hAnsi="Candara"/>
              </w:rPr>
              <w:t>Nebojša</w:t>
            </w:r>
            <w:proofErr w:type="spellEnd"/>
            <w:r w:rsidR="00815684">
              <w:rPr>
                <w:rFonts w:ascii="Candara" w:hAnsi="Candara"/>
              </w:rPr>
              <w:t xml:space="preserve"> </w:t>
            </w:r>
            <w:proofErr w:type="spellStart"/>
            <w:r w:rsidR="00815684">
              <w:rPr>
                <w:rFonts w:ascii="Candara" w:hAnsi="Candara"/>
              </w:rPr>
              <w:t>Ranđelović</w:t>
            </w:r>
            <w:proofErr w:type="spellEnd"/>
            <w:r w:rsidR="0078725B">
              <w:rPr>
                <w:rFonts w:ascii="Candara" w:hAnsi="Candara"/>
              </w:rPr>
              <w:t>;</w:t>
            </w:r>
          </w:p>
          <w:p w:rsidR="00E857F8" w:rsidRPr="00B54668" w:rsidRDefault="00097C60" w:rsidP="007872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Dordjević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78725B">
              <w:rPr>
                <w:rFonts w:ascii="Candara" w:hAnsi="Candara"/>
              </w:rPr>
              <w:t xml:space="preserve">Asst. </w:t>
            </w:r>
            <w:r w:rsidR="00603AB2">
              <w:rPr>
                <w:rFonts w:ascii="Candara" w:hAnsi="Candara"/>
              </w:rPr>
              <w:t xml:space="preserve">Miljana </w:t>
            </w:r>
            <w:proofErr w:type="spellStart"/>
            <w:r w:rsidR="00603AB2">
              <w:rPr>
                <w:rFonts w:ascii="Candara" w:hAnsi="Candara"/>
              </w:rPr>
              <w:t>Todorović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02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r w:rsidR="00815684" w:rsidRPr="0078725B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 w:rsidRPr="0078725B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560F53" w:rsidRPr="0078725B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78725B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02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0275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78725B" w:rsidP="0078725B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a</w:t>
            </w:r>
            <w:r w:rsidR="004D0AD0" w:rsidRPr="004D0AD0">
              <w:rPr>
                <w:rFonts w:ascii="Candara" w:hAnsi="Candara"/>
              </w:rPr>
              <w:t>cquir</w:t>
            </w:r>
            <w:r>
              <w:rPr>
                <w:rFonts w:ascii="Candara" w:hAnsi="Candara"/>
              </w:rPr>
              <w:t>e</w:t>
            </w:r>
            <w:r w:rsidR="004D0AD0" w:rsidRPr="004D0AD0">
              <w:rPr>
                <w:rFonts w:ascii="Candara" w:hAnsi="Candara"/>
              </w:rPr>
              <w:t xml:space="preserve"> knowledge about the </w:t>
            </w:r>
            <w:r>
              <w:rPr>
                <w:rFonts w:ascii="Candara" w:hAnsi="Candara"/>
              </w:rPr>
              <w:t xml:space="preserve">legal </w:t>
            </w:r>
            <w:r w:rsidR="004D0AD0" w:rsidRPr="004D0AD0">
              <w:rPr>
                <w:rFonts w:ascii="Candara" w:hAnsi="Candara"/>
              </w:rPr>
              <w:t xml:space="preserve">sources of the Serbian medieval state </w:t>
            </w:r>
            <w:r>
              <w:rPr>
                <w:rFonts w:ascii="Candara" w:hAnsi="Candara"/>
              </w:rPr>
              <w:t>to promote</w:t>
            </w:r>
            <w:r w:rsidR="004D0AD0" w:rsidRPr="004D0AD0">
              <w:rPr>
                <w:rFonts w:ascii="Candara" w:hAnsi="Candara"/>
              </w:rPr>
              <w:t xml:space="preserve"> understand</w:t>
            </w:r>
            <w:r>
              <w:rPr>
                <w:rFonts w:ascii="Candara" w:hAnsi="Candara"/>
              </w:rPr>
              <w:t>ing of the Serbian medieval law; to d</w:t>
            </w:r>
            <w:r w:rsidR="004D0AD0" w:rsidRPr="004D0AD0">
              <w:rPr>
                <w:rFonts w:ascii="Candara" w:hAnsi="Candara"/>
              </w:rPr>
              <w:t>evelop scientific knowle</w:t>
            </w:r>
            <w:r w:rsidR="004E6517">
              <w:rPr>
                <w:rFonts w:ascii="Candara" w:hAnsi="Candara"/>
              </w:rPr>
              <w:t xml:space="preserve">dge about mixed system of </w:t>
            </w:r>
            <w:r>
              <w:rPr>
                <w:rFonts w:ascii="Candara" w:hAnsi="Candara"/>
              </w:rPr>
              <w:t xml:space="preserve">the </w:t>
            </w:r>
            <w:r w:rsidR="004E6517">
              <w:rPr>
                <w:rFonts w:ascii="Candara" w:hAnsi="Candara"/>
              </w:rPr>
              <w:t>old S</w:t>
            </w:r>
            <w:r>
              <w:rPr>
                <w:rFonts w:ascii="Candara" w:hAnsi="Candara"/>
              </w:rPr>
              <w:t>l</w:t>
            </w:r>
            <w:r w:rsidR="004D0AD0" w:rsidRPr="004D0AD0">
              <w:rPr>
                <w:rFonts w:ascii="Candara" w:hAnsi="Candara"/>
              </w:rPr>
              <w:t xml:space="preserve">avic custom law and </w:t>
            </w:r>
            <w:r w:rsidR="004E6517">
              <w:rPr>
                <w:rFonts w:ascii="Candara" w:hAnsi="Candara"/>
              </w:rPr>
              <w:t>B</w:t>
            </w:r>
            <w:r w:rsidR="004D0AD0" w:rsidRPr="004D0AD0">
              <w:rPr>
                <w:rFonts w:ascii="Candara" w:hAnsi="Candara"/>
              </w:rPr>
              <w:t>yzantin</w:t>
            </w:r>
            <w:r w:rsidR="004E6517">
              <w:rPr>
                <w:rFonts w:ascii="Candara" w:hAnsi="Candara"/>
              </w:rPr>
              <w:t>e</w:t>
            </w:r>
            <w:r w:rsidR="004D0AD0" w:rsidRPr="004D0AD0">
              <w:rPr>
                <w:rFonts w:ascii="Candara" w:hAnsi="Candara"/>
              </w:rPr>
              <w:t xml:space="preserve"> legal heritage</w:t>
            </w:r>
            <w:r>
              <w:rPr>
                <w:rFonts w:ascii="Candara" w:hAnsi="Candara"/>
              </w:rPr>
              <w:t>; to familiarize students with the m</w:t>
            </w:r>
            <w:r w:rsidR="004D0AD0" w:rsidRPr="004D0AD0">
              <w:rPr>
                <w:rFonts w:ascii="Candara" w:hAnsi="Candara"/>
              </w:rPr>
              <w:t>ain sources of law, legal branc</w:t>
            </w:r>
            <w:r>
              <w:rPr>
                <w:rFonts w:ascii="Candara" w:hAnsi="Candara"/>
              </w:rPr>
              <w:t>h</w:t>
            </w:r>
            <w:r w:rsidR="004D0AD0" w:rsidRPr="004D0AD0">
              <w:rPr>
                <w:rFonts w:ascii="Candara" w:hAnsi="Candara"/>
              </w:rPr>
              <w:t>es and legal institut</w:t>
            </w:r>
            <w:r>
              <w:rPr>
                <w:rFonts w:ascii="Candara" w:hAnsi="Candara"/>
              </w:rPr>
              <w:t>e</w:t>
            </w:r>
            <w:r w:rsidR="004D0AD0" w:rsidRPr="004D0AD0">
              <w:rPr>
                <w:rFonts w:ascii="Candara" w:hAnsi="Candara"/>
              </w:rPr>
              <w:t>s of public, private and procedural law in medieval Serbia.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8725B" w:rsidRDefault="004D0AD0" w:rsidP="007872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D0AD0">
              <w:rPr>
                <w:rFonts w:ascii="Candara" w:hAnsi="Candara"/>
              </w:rPr>
              <w:t xml:space="preserve">The </w:t>
            </w:r>
            <w:proofErr w:type="spellStart"/>
            <w:r w:rsidRPr="0078725B">
              <w:rPr>
                <w:rFonts w:ascii="Candara" w:hAnsi="Candara"/>
                <w:i/>
              </w:rPr>
              <w:t>Nomocanon</w:t>
            </w:r>
            <w:proofErr w:type="spellEnd"/>
            <w:r w:rsidRPr="0078725B">
              <w:rPr>
                <w:rFonts w:ascii="Candara" w:hAnsi="Candara"/>
                <w:i/>
              </w:rPr>
              <w:t xml:space="preserve"> o</w:t>
            </w:r>
            <w:r w:rsidRPr="004D0AD0">
              <w:rPr>
                <w:rFonts w:ascii="Candara" w:hAnsi="Candara"/>
              </w:rPr>
              <w:t>f Saint Sava</w:t>
            </w:r>
            <w:r w:rsidR="0078725B">
              <w:rPr>
                <w:rFonts w:ascii="Candara" w:hAnsi="Candara"/>
              </w:rPr>
              <w:t>.</w:t>
            </w:r>
            <w:r w:rsidRPr="004D0AD0">
              <w:rPr>
                <w:rFonts w:ascii="Candara" w:hAnsi="Candara"/>
              </w:rPr>
              <w:t xml:space="preserve"> Charters of Serbian rulers</w:t>
            </w:r>
            <w:r w:rsidR="0078725B">
              <w:rPr>
                <w:rFonts w:ascii="Candara" w:hAnsi="Candara"/>
              </w:rPr>
              <w:t>.</w:t>
            </w:r>
            <w:r w:rsidRPr="004D0AD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Contracts of the Serbian medieval state and Dubrovnik</w:t>
            </w:r>
            <w:r w:rsidR="0078725B">
              <w:rPr>
                <w:rFonts w:ascii="Candara" w:hAnsi="Candara"/>
              </w:rPr>
              <w:t>.</w:t>
            </w:r>
          </w:p>
          <w:p w:rsidR="00B54668" w:rsidRPr="00560F53" w:rsidRDefault="004D0AD0" w:rsidP="007872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D0AD0">
              <w:rPr>
                <w:rFonts w:ascii="Candara" w:hAnsi="Candara"/>
              </w:rPr>
              <w:t xml:space="preserve">The mine law of Despot Stefan </w:t>
            </w:r>
            <w:proofErr w:type="spellStart"/>
            <w:r w:rsidRPr="004D0AD0">
              <w:rPr>
                <w:rFonts w:ascii="Candara" w:hAnsi="Candara"/>
              </w:rPr>
              <w:t>Lazarević</w:t>
            </w:r>
            <w:proofErr w:type="spellEnd"/>
            <w:r w:rsidR="0078725B">
              <w:rPr>
                <w:rFonts w:ascii="Candara" w:hAnsi="Candara"/>
              </w:rPr>
              <w:t>.</w:t>
            </w:r>
            <w:r w:rsidRPr="004D0AD0">
              <w:rPr>
                <w:rFonts w:ascii="Candara" w:hAnsi="Candara"/>
              </w:rPr>
              <w:t xml:space="preserve"> Tsar </w:t>
            </w:r>
            <w:proofErr w:type="spellStart"/>
            <w:r w:rsidRPr="004D0AD0">
              <w:rPr>
                <w:rFonts w:ascii="Candara" w:hAnsi="Candara"/>
              </w:rPr>
              <w:t>Dusan's</w:t>
            </w:r>
            <w:proofErr w:type="spellEnd"/>
            <w:r w:rsidRPr="004D0AD0">
              <w:rPr>
                <w:rFonts w:ascii="Candara" w:hAnsi="Candara"/>
              </w:rPr>
              <w:t xml:space="preserve"> Code.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2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r w:rsidR="00200C10" w:rsidRPr="0078725B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2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E3FA4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E3FA4">
              <w:rPr>
                <w:rFonts w:ascii="Candara" w:hAnsi="Candara"/>
                <w:b/>
              </w:rPr>
              <w:t>65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E3F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52" w:rsidRDefault="006C4E52" w:rsidP="00864926">
      <w:pPr>
        <w:spacing w:after="0" w:line="240" w:lineRule="auto"/>
      </w:pPr>
      <w:r>
        <w:separator/>
      </w:r>
    </w:p>
  </w:endnote>
  <w:endnote w:type="continuationSeparator" w:id="0">
    <w:p w:rsidR="006C4E52" w:rsidRDefault="006C4E5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52" w:rsidRDefault="006C4E52" w:rsidP="00864926">
      <w:pPr>
        <w:spacing w:after="0" w:line="240" w:lineRule="auto"/>
      </w:pPr>
      <w:r>
        <w:separator/>
      </w:r>
    </w:p>
  </w:footnote>
  <w:footnote w:type="continuationSeparator" w:id="0">
    <w:p w:rsidR="006C4E52" w:rsidRDefault="006C4E5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7C60"/>
    <w:rsid w:val="000F6001"/>
    <w:rsid w:val="00186D2A"/>
    <w:rsid w:val="001D3BF1"/>
    <w:rsid w:val="001D64D3"/>
    <w:rsid w:val="001F14FA"/>
    <w:rsid w:val="001F60E3"/>
    <w:rsid w:val="00200C10"/>
    <w:rsid w:val="002319B6"/>
    <w:rsid w:val="002A61CA"/>
    <w:rsid w:val="00315601"/>
    <w:rsid w:val="00323176"/>
    <w:rsid w:val="00364C57"/>
    <w:rsid w:val="003B32A9"/>
    <w:rsid w:val="003C177A"/>
    <w:rsid w:val="00406F80"/>
    <w:rsid w:val="00431EFA"/>
    <w:rsid w:val="004701FE"/>
    <w:rsid w:val="00493925"/>
    <w:rsid w:val="004C54AE"/>
    <w:rsid w:val="004D0AD0"/>
    <w:rsid w:val="004D1C7E"/>
    <w:rsid w:val="004E562D"/>
    <w:rsid w:val="004E6517"/>
    <w:rsid w:val="0050275E"/>
    <w:rsid w:val="00560F53"/>
    <w:rsid w:val="005A5D38"/>
    <w:rsid w:val="005B0885"/>
    <w:rsid w:val="005B64BF"/>
    <w:rsid w:val="005C151C"/>
    <w:rsid w:val="005D46D7"/>
    <w:rsid w:val="00603117"/>
    <w:rsid w:val="00603AB2"/>
    <w:rsid w:val="00667A2A"/>
    <w:rsid w:val="0069043C"/>
    <w:rsid w:val="006C4E52"/>
    <w:rsid w:val="006D473E"/>
    <w:rsid w:val="006E3FA4"/>
    <w:rsid w:val="006E40AE"/>
    <w:rsid w:val="006F647C"/>
    <w:rsid w:val="00757E10"/>
    <w:rsid w:val="00783C57"/>
    <w:rsid w:val="00786663"/>
    <w:rsid w:val="0078725B"/>
    <w:rsid w:val="00792CB4"/>
    <w:rsid w:val="008001B2"/>
    <w:rsid w:val="00815684"/>
    <w:rsid w:val="00824AFD"/>
    <w:rsid w:val="00840CA9"/>
    <w:rsid w:val="00864926"/>
    <w:rsid w:val="00885764"/>
    <w:rsid w:val="008A06BC"/>
    <w:rsid w:val="008A30CE"/>
    <w:rsid w:val="008B1D6B"/>
    <w:rsid w:val="008C31B7"/>
    <w:rsid w:val="008F50D3"/>
    <w:rsid w:val="00911529"/>
    <w:rsid w:val="00932B21"/>
    <w:rsid w:val="00972302"/>
    <w:rsid w:val="009906EA"/>
    <w:rsid w:val="009C6841"/>
    <w:rsid w:val="009D3F5E"/>
    <w:rsid w:val="009F3F9F"/>
    <w:rsid w:val="00A10286"/>
    <w:rsid w:val="00A1335D"/>
    <w:rsid w:val="00A4618D"/>
    <w:rsid w:val="00A94B9C"/>
    <w:rsid w:val="00AF47A6"/>
    <w:rsid w:val="00B1569D"/>
    <w:rsid w:val="00B21F1B"/>
    <w:rsid w:val="00B50491"/>
    <w:rsid w:val="00B54668"/>
    <w:rsid w:val="00B56404"/>
    <w:rsid w:val="00B9521A"/>
    <w:rsid w:val="00BD3504"/>
    <w:rsid w:val="00BE70EF"/>
    <w:rsid w:val="00C57B5E"/>
    <w:rsid w:val="00C63234"/>
    <w:rsid w:val="00CA6D81"/>
    <w:rsid w:val="00CC23C3"/>
    <w:rsid w:val="00CD17F1"/>
    <w:rsid w:val="00D77A47"/>
    <w:rsid w:val="00D92F39"/>
    <w:rsid w:val="00DB3ED2"/>
    <w:rsid w:val="00DB43CC"/>
    <w:rsid w:val="00E1222F"/>
    <w:rsid w:val="00E17213"/>
    <w:rsid w:val="00E1743E"/>
    <w:rsid w:val="00E47B95"/>
    <w:rsid w:val="00E5013A"/>
    <w:rsid w:val="00E60599"/>
    <w:rsid w:val="00E71A0B"/>
    <w:rsid w:val="00E8188A"/>
    <w:rsid w:val="00E857F8"/>
    <w:rsid w:val="00EA0E4B"/>
    <w:rsid w:val="00EA7E0C"/>
    <w:rsid w:val="00EC53EE"/>
    <w:rsid w:val="00F06AFA"/>
    <w:rsid w:val="00F237EB"/>
    <w:rsid w:val="00F56373"/>
    <w:rsid w:val="00F66169"/>
    <w:rsid w:val="00F742D3"/>
    <w:rsid w:val="00FD42C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AAD4-4CC7-4BD3-A372-C1D9CC85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2016-06-09T06:09:00Z</dcterms:created>
  <dcterms:modified xsi:type="dcterms:W3CDTF">2016-06-11T09:30:00Z</dcterms:modified>
</cp:coreProperties>
</file>