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B27C8C">
            <w:pPr>
              <w:suppressAutoHyphens w:val="0"/>
              <w:spacing w:after="200" w:line="276" w:lineRule="auto"/>
              <w:jc w:val="left"/>
              <w:rPr>
                <w:rFonts w:ascii="Candara" w:hAnsi="Candara"/>
              </w:rPr>
            </w:pPr>
            <w:r w:rsidRPr="00B27C8C">
              <w:rPr>
                <w:rFonts w:ascii="Candara" w:hAnsi="Candara"/>
                <w:b/>
                <w:sz w:val="36"/>
                <w:szCs w:val="36"/>
              </w:rPr>
              <w:t>Faculty of Law</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725652" w:rsidRDefault="00F748A6" w:rsidP="00F748A6">
            <w:pPr>
              <w:rPr>
                <w:b/>
                <w:color w:val="000000" w:themeColor="text1"/>
              </w:rPr>
            </w:pPr>
            <w:r w:rsidRPr="00725652">
              <w:rPr>
                <w:rFonts w:ascii="Candara" w:hAnsi="Candara" w:cs="Segoe UI"/>
                <w:b/>
                <w:color w:val="000000" w:themeColor="text1"/>
                <w:shd w:val="clear" w:color="auto" w:fill="FFFFFF"/>
              </w:rPr>
              <w:t>Master Academic Law Study Program (LLM Degree)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7E1BA9" w:rsidP="00E857F8">
            <w:pPr>
              <w:spacing w:line="240" w:lineRule="auto"/>
              <w:contextualSpacing/>
              <w:jc w:val="left"/>
              <w:rPr>
                <w:rFonts w:ascii="Candara" w:hAnsi="Candara"/>
              </w:rPr>
            </w:pPr>
            <w:r>
              <w:rPr>
                <w:rFonts w:ascii="Candara" w:hAnsi="Candara"/>
              </w:rPr>
              <w:t xml:space="preserve">Criminal Law </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F748A6" w:rsidRDefault="000564A0" w:rsidP="00E857F8">
            <w:pPr>
              <w:spacing w:line="240" w:lineRule="auto"/>
              <w:contextualSpacing/>
              <w:jc w:val="left"/>
              <w:rPr>
                <w:rFonts w:ascii="Candara" w:hAnsi="Candara"/>
                <w:b/>
              </w:rPr>
            </w:pPr>
            <w:r w:rsidRPr="00F748A6">
              <w:rPr>
                <w:rFonts w:ascii="Candara" w:hAnsi="Candara"/>
                <w:b/>
              </w:rPr>
              <w:t>Organized C</w:t>
            </w:r>
            <w:r w:rsidR="00F748A6" w:rsidRPr="00F748A6">
              <w:rPr>
                <w:rFonts w:ascii="Candara" w:hAnsi="Candara"/>
                <w:b/>
              </w:rPr>
              <w:t>r</w:t>
            </w:r>
            <w:r w:rsidRPr="00F748A6">
              <w:rPr>
                <w:rFonts w:ascii="Candara" w:hAnsi="Candara"/>
                <w:b/>
              </w:rPr>
              <w:t>ime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E85BEC" w:rsidP="009C3EFE">
            <w:pPr>
              <w:spacing w:line="240" w:lineRule="auto"/>
              <w:contextualSpacing/>
              <w:jc w:val="left"/>
              <w:rPr>
                <w:rFonts w:ascii="Candara" w:hAnsi="Candara"/>
              </w:rPr>
            </w:pPr>
            <w:sdt>
              <w:sdtPr>
                <w:rPr>
                  <w:rFonts w:ascii="Candara" w:hAnsi="Candara"/>
                </w:rPr>
                <w:id w:val="-503286888"/>
              </w:sdtPr>
              <w:sdtContent>
                <w:sdt>
                  <w:sdtPr>
                    <w:rPr>
                      <w:rFonts w:ascii="Candara" w:hAnsi="Candara" w:cs="Arial"/>
                      <w:lang w:val="en-US"/>
                    </w:rPr>
                    <w:id w:val="-2002492403"/>
                  </w:sdtPr>
                  <w:sdtContent>
                    <w:r w:rsidR="007E1BA9">
                      <w:rPr>
                        <w:rFonts w:ascii="MS Gothic" w:eastAsia="MS Gothic" w:hAnsi="MS Gothic" w:cs="Arial" w:hint="eastAsia"/>
                        <w:lang w:val="en-US"/>
                      </w:rPr>
                      <w:t>☐</w:t>
                    </w:r>
                  </w:sdtContent>
                </w:sdt>
              </w:sdtContent>
            </w:sdt>
            <w:r w:rsidR="00E5013A">
              <w:rPr>
                <w:rFonts w:ascii="Candara" w:hAnsi="Candara"/>
              </w:rPr>
              <w:t xml:space="preserve">Bachelor               </w:t>
            </w:r>
            <w:sdt>
              <w:sdtPr>
                <w:rPr>
                  <w:rFonts w:ascii="Candara" w:hAnsi="Candara"/>
                </w:rPr>
                <w:id w:val="-2074409764"/>
              </w:sdtPr>
              <w:sdtContent>
                <w:r w:rsidR="007E1BA9" w:rsidRPr="009C3EFE">
                  <w:rPr>
                    <w:rFonts w:ascii="MS Gothic" w:eastAsia="MS Gothic" w:hAnsi="MS Gothic"/>
                    <w:bdr w:val="single" w:sz="4" w:space="0" w:color="auto"/>
                    <w:lang w:val="en-US"/>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69043C" w:rsidP="0069043C">
            <w:pPr>
              <w:spacing w:line="240" w:lineRule="auto"/>
              <w:contextualSpacing/>
              <w:jc w:val="left"/>
              <w:rPr>
                <w:rFonts w:ascii="Candara" w:hAnsi="Candara"/>
              </w:rPr>
            </w:pPr>
            <w:r>
              <w:rPr>
                <w:rFonts w:ascii="Candara" w:hAnsi="Candara"/>
              </w:rPr>
              <w:t>Obligatory</w:t>
            </w:r>
            <w:sdt>
              <w:sdtPr>
                <w:rPr>
                  <w:rFonts w:ascii="Candara" w:hAnsi="Candara"/>
                </w:rPr>
                <w:id w:val="-1038746228"/>
              </w:sdtPr>
              <w:sdtContent>
                <w:r w:rsidR="007E1BA9">
                  <w:rPr>
                    <w:rFonts w:ascii="Candara" w:hAnsi="Candara"/>
                  </w:rPr>
                  <w:t xml:space="preserve"> </w:t>
                </w:r>
                <w:r w:rsidR="007E1BA9" w:rsidRPr="009C3EFE">
                  <w:rPr>
                    <w:rFonts w:ascii="Candara" w:hAnsi="Candara"/>
                    <w:bdr w:val="single" w:sz="4" w:space="0" w:color="auto"/>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7E1BA9" w:rsidP="007E1BA9">
            <w:pPr>
              <w:suppressAutoHyphens w:val="0"/>
              <w:spacing w:after="0" w:line="240" w:lineRule="auto"/>
              <w:contextualSpacing/>
              <w:jc w:val="left"/>
              <w:rPr>
                <w:rFonts w:ascii="Candara" w:hAnsi="Candara" w:cs="Arial"/>
                <w:lang w:val="en-US"/>
              </w:rPr>
            </w:pPr>
            <w:proofErr w:type="spellStart"/>
            <w:r w:rsidRPr="007E1BA9">
              <w:rPr>
                <w:rFonts w:ascii="Candara" w:hAnsi="Candara" w:cs="Arial"/>
                <w:bdr w:val="single" w:sz="4" w:space="0" w:color="auto"/>
                <w:lang w:val="en-US"/>
              </w:rPr>
              <w:t>X</w:t>
            </w:r>
            <w:r w:rsidR="0069043C">
              <w:rPr>
                <w:rFonts w:ascii="Candara" w:hAnsi="Candara" w:cs="Arial"/>
                <w:lang w:val="en-US"/>
              </w:rPr>
              <w:t>Autumn</w:t>
            </w:r>
            <w:proofErr w:type="spellEnd"/>
            <w:r w:rsidR="0069043C">
              <w:rPr>
                <w:rFonts w:ascii="Candara" w:hAnsi="Candara" w:cs="Arial"/>
                <w:lang w:val="en-US"/>
              </w:rPr>
              <w:t xml:space="preserve">                    </w:t>
            </w:r>
            <w:sdt>
              <w:sdtPr>
                <w:rPr>
                  <w:rFonts w:ascii="Candara" w:hAnsi="Candara" w:cs="Arial"/>
                  <w:lang w:val="en-US"/>
                </w:rPr>
                <w:id w:val="7964622"/>
              </w:sdtPr>
              <w:sdtContent>
                <w:r>
                  <w:rPr>
                    <w:rFonts w:ascii="MS Gothic" w:eastAsia="MS Gothic" w:hAnsi="MS Gothic" w:cs="Arial" w:hint="eastAsia"/>
                    <w:lang w:val="en-US"/>
                  </w:rPr>
                  <w:t>☐</w:t>
                </w:r>
              </w:sdtContent>
            </w:sdt>
            <w:r w:rsidR="0069043C">
              <w:rPr>
                <w:rFonts w:ascii="Candara" w:hAnsi="Candara" w:cs="Arial"/>
                <w:lang w:val="en-US"/>
              </w:rPr>
              <w:t xml:space="preserve"> </w:t>
            </w:r>
            <w:sdt>
              <w:sdtPr>
                <w:rPr>
                  <w:rFonts w:ascii="Candara" w:hAnsi="Candara" w:cs="Arial"/>
                  <w:lang w:val="en-US"/>
                </w:rPr>
                <w:id w:val="706989797"/>
              </w:sdtPr>
              <w:sdtContent>
                <w:r w:rsidR="00EB2E5A">
                  <w:rPr>
                    <w:rFonts w:ascii="MS Gothic" w:eastAsia="MS Gothic" w:hAnsi="MS Gothic" w:cs="Arial" w:hint="eastAsia"/>
                    <w:lang w:val="en-US"/>
                  </w:rPr>
                  <w:t xml:space="preserve">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725652" w:rsidRDefault="00725652" w:rsidP="00725652">
            <w:pPr>
              <w:rPr>
                <w:rFonts w:ascii="Candara" w:hAnsi="Candara" w:cs="Segoe UI"/>
                <w:color w:val="000000" w:themeColor="text1"/>
                <w:shd w:val="clear" w:color="auto" w:fill="FFFFFF"/>
              </w:rPr>
            </w:pPr>
            <w:r w:rsidRPr="00725652">
              <w:rPr>
                <w:rFonts w:ascii="Candara" w:hAnsi="Candara"/>
                <w:color w:val="000000" w:themeColor="text1"/>
              </w:rPr>
              <w:t>1</w:t>
            </w:r>
            <w:r w:rsidRPr="00725652">
              <w:rPr>
                <w:rFonts w:ascii="Candara" w:hAnsi="Candara"/>
                <w:color w:val="000000" w:themeColor="text1"/>
                <w:vertAlign w:val="superscript"/>
              </w:rPr>
              <w:t>st</w:t>
            </w:r>
            <w:r w:rsidRPr="00725652">
              <w:rPr>
                <w:rFonts w:ascii="Candara" w:hAnsi="Candara"/>
                <w:color w:val="000000" w:themeColor="text1"/>
              </w:rPr>
              <w:t xml:space="preserve"> year of master studies</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9E6FE3" w:rsidP="00E857F8">
            <w:pPr>
              <w:spacing w:line="240" w:lineRule="auto"/>
              <w:contextualSpacing/>
              <w:jc w:val="left"/>
              <w:rPr>
                <w:rFonts w:ascii="Candara" w:hAnsi="Candara"/>
              </w:rPr>
            </w:pPr>
            <w:r>
              <w:rPr>
                <w:rFonts w:ascii="Candara" w:hAnsi="Candara"/>
              </w:rPr>
              <w:t>7</w:t>
            </w:r>
            <w:r w:rsidR="009C3EFE">
              <w:rPr>
                <w:rFonts w:ascii="Candara" w:hAnsi="Candara"/>
              </w:rPr>
              <w:t xml:space="preserve"> ECTS</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9C3EFE" w:rsidP="00F748A6">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Miomira Kostic</w:t>
            </w:r>
            <w:r w:rsidR="00F748A6">
              <w:rPr>
                <w:rFonts w:ascii="Candara" w:hAnsi="Candara"/>
              </w:rPr>
              <w:t>;</w:t>
            </w:r>
            <w:r w:rsidR="00F253D3">
              <w:rPr>
                <w:rFonts w:ascii="Candara" w:hAnsi="Candara"/>
              </w:rPr>
              <w:t xml:space="preserve"> Prof. </w:t>
            </w:r>
            <w:proofErr w:type="spellStart"/>
            <w:r w:rsidR="00F253D3">
              <w:rPr>
                <w:rFonts w:ascii="Candara" w:hAnsi="Candara"/>
              </w:rPr>
              <w:t>dr</w:t>
            </w:r>
            <w:proofErr w:type="spellEnd"/>
            <w:r w:rsidR="00F253D3">
              <w:rPr>
                <w:rFonts w:ascii="Candara" w:hAnsi="Candara"/>
              </w:rPr>
              <w:t xml:space="preserve"> </w:t>
            </w:r>
            <w:proofErr w:type="spellStart"/>
            <w:r w:rsidR="00F253D3">
              <w:rPr>
                <w:rFonts w:ascii="Candara" w:hAnsi="Candara"/>
              </w:rPr>
              <w:t>Sasa</w:t>
            </w:r>
            <w:proofErr w:type="spellEnd"/>
            <w:r w:rsidR="00F253D3">
              <w:rPr>
                <w:rFonts w:ascii="Candara" w:hAnsi="Candara"/>
              </w:rPr>
              <w:t xml:space="preserve"> </w:t>
            </w:r>
            <w:proofErr w:type="spellStart"/>
            <w:r w:rsidR="00F253D3">
              <w:rPr>
                <w:rFonts w:ascii="Candara" w:hAnsi="Candara"/>
              </w:rPr>
              <w:t>Knezevic</w:t>
            </w:r>
            <w:proofErr w:type="spellEnd"/>
            <w:r w:rsidR="00F748A6">
              <w:rPr>
                <w:rFonts w:ascii="Candara" w:hAnsi="Candara"/>
              </w:rPr>
              <w:t>;</w:t>
            </w:r>
            <w:r w:rsidR="00F253D3">
              <w:rPr>
                <w:rFonts w:ascii="Candara" w:hAnsi="Candara"/>
              </w:rPr>
              <w:t xml:space="preserve"> Prof. </w:t>
            </w:r>
            <w:proofErr w:type="spellStart"/>
            <w:r w:rsidR="00F253D3">
              <w:rPr>
                <w:rFonts w:ascii="Candara" w:hAnsi="Candara"/>
              </w:rPr>
              <w:t>dr</w:t>
            </w:r>
            <w:proofErr w:type="spellEnd"/>
            <w:r w:rsidR="00F253D3">
              <w:rPr>
                <w:rFonts w:ascii="Candara" w:hAnsi="Candara"/>
              </w:rPr>
              <w:t xml:space="preserve"> Dragan </w:t>
            </w:r>
            <w:proofErr w:type="spellStart"/>
            <w:r w:rsidR="00F253D3">
              <w:rPr>
                <w:rFonts w:ascii="Candara" w:hAnsi="Candara"/>
              </w:rPr>
              <w:t>Jovasevic</w:t>
            </w:r>
            <w:proofErr w:type="spellEnd"/>
            <w:r w:rsidR="00F748A6">
              <w:rPr>
                <w:rFonts w:ascii="Candara" w:hAnsi="Candara"/>
              </w:rPr>
              <w:t>;</w:t>
            </w:r>
            <w:r w:rsidR="00F253D3">
              <w:rPr>
                <w:rFonts w:ascii="Candara" w:hAnsi="Candara"/>
              </w:rPr>
              <w:t xml:space="preserve"> Prof. </w:t>
            </w:r>
            <w:proofErr w:type="spellStart"/>
            <w:r w:rsidR="00F253D3">
              <w:rPr>
                <w:rFonts w:ascii="Candara" w:hAnsi="Candara"/>
              </w:rPr>
              <w:t>dr</w:t>
            </w:r>
            <w:proofErr w:type="spellEnd"/>
            <w:r w:rsidR="00F253D3">
              <w:rPr>
                <w:rFonts w:ascii="Candara" w:hAnsi="Candara"/>
              </w:rPr>
              <w:t xml:space="preserve"> Vojislav </w:t>
            </w:r>
            <w:proofErr w:type="spellStart"/>
            <w:r w:rsidR="00F253D3">
              <w:rPr>
                <w:rFonts w:ascii="Candara" w:hAnsi="Candara"/>
              </w:rPr>
              <w:t>Djurdjic</w:t>
            </w:r>
            <w:proofErr w:type="spellEnd"/>
            <w:r w:rsidR="00F748A6">
              <w:rPr>
                <w:rFonts w:ascii="Candara" w:hAnsi="Candara"/>
              </w:rPr>
              <w:t>;</w:t>
            </w:r>
            <w:r w:rsidR="00F253D3">
              <w:rPr>
                <w:rFonts w:ascii="Candara" w:hAnsi="Candara"/>
              </w:rPr>
              <w:t xml:space="preserve"> </w:t>
            </w:r>
            <w:r w:rsidR="00F748A6">
              <w:rPr>
                <w:rFonts w:ascii="Candara" w:hAnsi="Candara"/>
              </w:rPr>
              <w:t>Doc</w:t>
            </w:r>
            <w:r w:rsidR="00F253D3">
              <w:rPr>
                <w:rFonts w:ascii="Candara" w:hAnsi="Candara"/>
              </w:rPr>
              <w:t xml:space="preserve">. </w:t>
            </w:r>
            <w:proofErr w:type="spellStart"/>
            <w:r w:rsidR="00F253D3">
              <w:rPr>
                <w:rFonts w:ascii="Candara" w:hAnsi="Candara"/>
              </w:rPr>
              <w:t>dr</w:t>
            </w:r>
            <w:proofErr w:type="spellEnd"/>
            <w:r w:rsidR="00F253D3">
              <w:rPr>
                <w:rFonts w:ascii="Candara" w:hAnsi="Candara"/>
              </w:rPr>
              <w:t xml:space="preserve"> Dusica Miladinovic, </w:t>
            </w:r>
            <w:proofErr w:type="spellStart"/>
            <w:r w:rsidR="00F253D3">
              <w:rPr>
                <w:rFonts w:ascii="Candara" w:hAnsi="Candara"/>
              </w:rPr>
              <w:t>Stefanovic</w:t>
            </w:r>
            <w:proofErr w:type="spellEnd"/>
            <w:r w:rsidR="00F253D3">
              <w:rPr>
                <w:rFonts w:ascii="Candara" w:hAnsi="Candara"/>
              </w:rPr>
              <w:t>,</w:t>
            </w:r>
            <w:r>
              <w:rPr>
                <w:rFonts w:ascii="Candara" w:hAnsi="Candara"/>
              </w:rPr>
              <w:t xml:space="preserve"> </w:t>
            </w:r>
            <w:r w:rsidR="00F748A6">
              <w:rPr>
                <w:rFonts w:ascii="Candara" w:hAnsi="Candara"/>
              </w:rPr>
              <w:t>Doc</w:t>
            </w:r>
            <w:r>
              <w:rPr>
                <w:rFonts w:ascii="Candara" w:hAnsi="Candara"/>
              </w:rPr>
              <w:t xml:space="preserve">. </w:t>
            </w:r>
            <w:proofErr w:type="spellStart"/>
            <w:r>
              <w:rPr>
                <w:rFonts w:ascii="Candara" w:hAnsi="Candara"/>
              </w:rPr>
              <w:t>dr</w:t>
            </w:r>
            <w:proofErr w:type="spellEnd"/>
            <w:r>
              <w:rPr>
                <w:rFonts w:ascii="Candara" w:hAnsi="Candara"/>
              </w:rPr>
              <w:t xml:space="preserve"> Darko Dimovsk</w:t>
            </w:r>
            <w:r w:rsidR="002B6895">
              <w:rPr>
                <w:rFonts w:ascii="Candara" w:hAnsi="Candara"/>
              </w:rPr>
              <w:t>i</w:t>
            </w:r>
            <w:r w:rsidR="00F253D3">
              <w:rPr>
                <w:rFonts w:ascii="Candara" w:hAnsi="Candara"/>
              </w:rPr>
              <w:t>, Ass</w:t>
            </w:r>
            <w:r w:rsidR="00F748A6">
              <w:rPr>
                <w:rFonts w:ascii="Candara" w:hAnsi="Candara"/>
              </w:rPr>
              <w:t>t</w:t>
            </w:r>
            <w:r w:rsidR="00F253D3">
              <w:rPr>
                <w:rFonts w:ascii="Candara" w:hAnsi="Candara"/>
              </w:rPr>
              <w:t>. Ivan Ilic.</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E85BEC" w:rsidP="00E857F8">
            <w:pPr>
              <w:spacing w:line="240" w:lineRule="auto"/>
              <w:contextualSpacing/>
              <w:jc w:val="left"/>
              <w:rPr>
                <w:rFonts w:ascii="Candara" w:hAnsi="Candara"/>
              </w:rPr>
            </w:pPr>
            <w:sdt>
              <w:sdtPr>
                <w:rPr>
                  <w:rFonts w:ascii="Candara" w:hAnsi="Candara"/>
                </w:rPr>
                <w:id w:val="-1185278396"/>
              </w:sdtPr>
              <w:sdtContent>
                <w:proofErr w:type="spellStart"/>
                <w:r w:rsidR="002B6895" w:rsidRPr="002B6895">
                  <w:rPr>
                    <w:rFonts w:ascii="MS Gothic" w:eastAsia="MS Gothic" w:hAnsi="MS Gothic"/>
                    <w:bdr w:val="single" w:sz="4" w:space="0" w:color="auto"/>
                  </w:rPr>
                  <w:t>X</w:t>
                </w:r>
              </w:sdtContent>
            </w:sdt>
            <w:r w:rsidR="00603117">
              <w:rPr>
                <w:rFonts w:ascii="Candara" w:hAnsi="Candara"/>
              </w:rPr>
              <w:t>Lectures</w:t>
            </w:r>
            <w:proofErr w:type="spellEnd"/>
            <w:r w:rsidR="00603117">
              <w:rPr>
                <w:rFonts w:ascii="Candara" w:hAnsi="Candara"/>
              </w:rPr>
              <w:t xml:space="preserve">                  </w:t>
            </w:r>
            <w:sdt>
              <w:sdtPr>
                <w:rPr>
                  <w:rFonts w:ascii="Candara" w:hAnsi="Candara"/>
                  <w:bdr w:val="single" w:sz="4" w:space="0" w:color="auto"/>
                </w:rPr>
                <w:id w:val="-544222395"/>
              </w:sdtPr>
              <w:sdtContent>
                <w:proofErr w:type="spellStart"/>
                <w:r w:rsidR="002B6895" w:rsidRPr="002B6895">
                  <w:rPr>
                    <w:rFonts w:ascii="MS Gothic" w:eastAsia="MS Gothic" w:hAnsi="MS Gothic"/>
                    <w:bdr w:val="single" w:sz="4" w:space="0" w:color="auto"/>
                  </w:rPr>
                  <w:t>X</w:t>
                </w:r>
              </w:sdtContent>
            </w:sdt>
            <w:r w:rsidR="00603117">
              <w:rPr>
                <w:rFonts w:ascii="Candara" w:hAnsi="Candara"/>
              </w:rPr>
              <w:t>Group</w:t>
            </w:r>
            <w:proofErr w:type="spellEnd"/>
            <w:r w:rsidR="00603117">
              <w:rPr>
                <w:rFonts w:ascii="Candara" w:hAnsi="Candara"/>
              </w:rPr>
              <w:t xml:space="preserve"> tutorials         </w:t>
            </w:r>
            <w:sdt>
              <w:sdtPr>
                <w:rPr>
                  <w:rFonts w:ascii="Candara" w:hAnsi="Candara"/>
                </w:rPr>
                <w:id w:val="-2022922688"/>
              </w:sdtPr>
              <w:sdtContent>
                <w:r w:rsidR="002B6895" w:rsidRPr="002B6895">
                  <w:rPr>
                    <w:rFonts w:ascii="MS Gothic" w:eastAsia="MS Gothic" w:hAnsi="MS Gothic"/>
                    <w:bdr w:val="single" w:sz="4" w:space="0" w:color="auto"/>
                  </w:rPr>
                  <w:t>X</w:t>
                </w:r>
              </w:sdtContent>
            </w:sdt>
            <w:r w:rsidR="00603117">
              <w:rPr>
                <w:rFonts w:ascii="Candara" w:hAnsi="Candara"/>
              </w:rPr>
              <w:t xml:space="preserve"> Individual tutorials</w:t>
            </w:r>
          </w:p>
          <w:p w:rsidR="00603117" w:rsidRDefault="002B6895" w:rsidP="00E857F8">
            <w:pPr>
              <w:spacing w:line="240" w:lineRule="auto"/>
              <w:contextualSpacing/>
              <w:jc w:val="left"/>
              <w:rPr>
                <w:rFonts w:ascii="Candara" w:hAnsi="Candara"/>
              </w:rPr>
            </w:pPr>
            <w:proofErr w:type="spellStart"/>
            <w:r w:rsidRPr="002B6895">
              <w:rPr>
                <w:rFonts w:ascii="Candara" w:hAnsi="Candara"/>
                <w:bdr w:val="single" w:sz="4" w:space="0" w:color="auto"/>
              </w:rPr>
              <w:t>X</w:t>
            </w:r>
            <w:r w:rsidR="00603117">
              <w:rPr>
                <w:rFonts w:ascii="Candara" w:hAnsi="Candara"/>
              </w:rPr>
              <w:t>Laboratory</w:t>
            </w:r>
            <w:proofErr w:type="spellEnd"/>
            <w:r w:rsidR="00603117">
              <w:rPr>
                <w:rFonts w:ascii="Candara" w:hAnsi="Candara"/>
              </w:rPr>
              <w:t xml:space="preserve"> work </w:t>
            </w:r>
            <w:r>
              <w:rPr>
                <w:rFonts w:ascii="Candara" w:hAnsi="Candara"/>
              </w:rPr>
              <w:t xml:space="preserve"> </w:t>
            </w:r>
            <w:r w:rsidR="00603117">
              <w:rPr>
                <w:rFonts w:ascii="Candara" w:hAnsi="Candara"/>
              </w:rPr>
              <w:t xml:space="preserve">  </w:t>
            </w:r>
            <w:sdt>
              <w:sdtPr>
                <w:rPr>
                  <w:rFonts w:ascii="Candara" w:hAnsi="Candara" w:cs="Arial"/>
                  <w:lang w:val="en-US"/>
                </w:rPr>
                <w:id w:val="7964628"/>
              </w:sdtPr>
              <w:sdtContent>
                <w:r w:rsidR="007E1BA9">
                  <w:rPr>
                    <w:rFonts w:ascii="MS Gothic" w:eastAsia="MS Gothic" w:hAnsi="MS Gothic" w:cs="Arial" w:hint="eastAsia"/>
                    <w:lang w:val="en-US"/>
                  </w:rPr>
                  <w:t>☐</w:t>
                </w:r>
              </w:sdtContent>
            </w:sdt>
            <w:r w:rsidR="007E1BA9">
              <w:rPr>
                <w:rFonts w:ascii="Candara" w:hAnsi="Candara"/>
              </w:rPr>
              <w:t xml:space="preserve"> </w:t>
            </w:r>
            <w:r w:rsidR="00603117">
              <w:rPr>
                <w:rFonts w:ascii="Candara" w:hAnsi="Candara"/>
              </w:rPr>
              <w:t xml:space="preserve">Project work            </w:t>
            </w:r>
            <w:sdt>
              <w:sdtPr>
                <w:rPr>
                  <w:rFonts w:ascii="Candara" w:hAnsi="Candara"/>
                </w:rPr>
                <w:id w:val="-365140939"/>
              </w:sdtPr>
              <w:sdtContent>
                <w:r w:rsidRPr="002B6895">
                  <w:rPr>
                    <w:rFonts w:ascii="MS Gothic" w:eastAsia="MS Gothic" w:hAnsi="MS Gothic"/>
                    <w:bdr w:val="single" w:sz="4" w:space="0" w:color="auto"/>
                  </w:rPr>
                  <w:t>X</w:t>
                </w:r>
              </w:sdtContent>
            </w:sdt>
            <w:r w:rsidR="00603117">
              <w:rPr>
                <w:rFonts w:ascii="Candara" w:hAnsi="Candara"/>
              </w:rPr>
              <w:t xml:space="preserve">  Seminar</w:t>
            </w:r>
          </w:p>
          <w:p w:rsidR="00603117" w:rsidRPr="00B54668" w:rsidRDefault="00E85BEC" w:rsidP="002B6895">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sdt>
                  <w:sdtPr>
                    <w:rPr>
                      <w:rFonts w:ascii="Candara" w:hAnsi="Candara"/>
                    </w:rPr>
                    <w:id w:val="3842119"/>
                  </w:sdtPr>
                  <w:sdtContent>
                    <w:r w:rsidR="002B6895">
                      <w:rPr>
                        <w:rFonts w:ascii="MS Gothic" w:eastAsia="MS Gothic" w:hAnsi="MS Gothic" w:hint="eastAsia"/>
                      </w:rPr>
                      <w:t>☐</w:t>
                    </w:r>
                  </w:sdtContent>
                </w:sdt>
              </w:sdtContent>
            </w:sdt>
            <w:r w:rsidR="00603117">
              <w:rPr>
                <w:rFonts w:ascii="Candara" w:hAnsi="Candara"/>
              </w:rPr>
              <w:t xml:space="preserve">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F748A6" w:rsidP="00F748A6">
            <w:pPr>
              <w:spacing w:line="240" w:lineRule="auto"/>
              <w:contextualSpacing/>
              <w:jc w:val="left"/>
              <w:rPr>
                <w:rFonts w:ascii="Candara" w:hAnsi="Candara"/>
                <w:i/>
              </w:rPr>
            </w:pPr>
            <w:r>
              <w:rPr>
                <w:rFonts w:ascii="Candara" w:hAnsi="Candara"/>
                <w:i/>
              </w:rPr>
              <w:t xml:space="preserve">The course aims to provide the </w:t>
            </w:r>
            <w:r w:rsidR="00CC028B" w:rsidRPr="00CC028B">
              <w:rPr>
                <w:rFonts w:ascii="Candara" w:hAnsi="Candara"/>
                <w:i/>
              </w:rPr>
              <w:t>basic knowledge in the field of organized crime, understanding the content of the basic concepts, institutes and their elements</w:t>
            </w:r>
            <w:r>
              <w:rPr>
                <w:rFonts w:ascii="Candara" w:hAnsi="Candara"/>
                <w:i/>
              </w:rPr>
              <w:t>,</w:t>
            </w:r>
            <w:r w:rsidR="00CC028B" w:rsidRPr="00CC028B">
              <w:rPr>
                <w:rFonts w:ascii="Candara" w:hAnsi="Candara"/>
                <w:i/>
              </w:rPr>
              <w:t xml:space="preserve"> and characteristics of organized crime and their systematization, </w:t>
            </w:r>
            <w:r>
              <w:rPr>
                <w:rFonts w:ascii="Candara" w:hAnsi="Candara"/>
                <w:i/>
              </w:rPr>
              <w:t xml:space="preserve">to </w:t>
            </w:r>
            <w:r w:rsidR="00CC028B" w:rsidRPr="00CC028B">
              <w:rPr>
                <w:rFonts w:ascii="Candara" w:hAnsi="Candara"/>
                <w:i/>
              </w:rPr>
              <w:t>study the specific</w:t>
            </w:r>
            <w:r>
              <w:rPr>
                <w:rFonts w:ascii="Candara" w:hAnsi="Candara"/>
                <w:i/>
              </w:rPr>
              <w:t xml:space="preserve"> characteristics </w:t>
            </w:r>
            <w:r w:rsidR="00CC028B" w:rsidRPr="00CC028B">
              <w:rPr>
                <w:rFonts w:ascii="Candara" w:hAnsi="Candara"/>
                <w:i/>
              </w:rPr>
              <w:t xml:space="preserve">and legal nature of criminal acts of organized crime, linking didactic, scientific and </w:t>
            </w:r>
            <w:r>
              <w:rPr>
                <w:rFonts w:ascii="Candara" w:hAnsi="Candara"/>
                <w:i/>
              </w:rPr>
              <w:t>practical knowledge and skills</w:t>
            </w:r>
            <w:r w:rsidRPr="00CC028B">
              <w:rPr>
                <w:rFonts w:ascii="Candara" w:hAnsi="Candara"/>
                <w:i/>
              </w:rPr>
              <w:t xml:space="preserve"> </w:t>
            </w:r>
            <w:r>
              <w:rPr>
                <w:rFonts w:ascii="Candara" w:hAnsi="Candara"/>
                <w:i/>
              </w:rPr>
              <w:t xml:space="preserve">pertaining to </w:t>
            </w:r>
            <w:r w:rsidRPr="00CC028B">
              <w:rPr>
                <w:rFonts w:ascii="Candara" w:hAnsi="Candara"/>
                <w:i/>
              </w:rPr>
              <w:t>prevention and suppression of crimi</w:t>
            </w:r>
            <w:r>
              <w:rPr>
                <w:rFonts w:ascii="Candara" w:hAnsi="Candara"/>
                <w:i/>
              </w:rPr>
              <w:t xml:space="preserve">nal offenses of organized crime; to train students </w:t>
            </w:r>
            <w:r w:rsidR="00CC028B" w:rsidRPr="00CC028B">
              <w:rPr>
                <w:rFonts w:ascii="Candara" w:hAnsi="Candara"/>
                <w:i/>
              </w:rPr>
              <w:t xml:space="preserve">for independent work </w:t>
            </w:r>
            <w:r>
              <w:rPr>
                <w:rFonts w:ascii="Candara" w:hAnsi="Candara"/>
                <w:i/>
              </w:rPr>
              <w:t xml:space="preserve">and to develop </w:t>
            </w:r>
            <w:r w:rsidR="00CC028B" w:rsidRPr="00CC028B">
              <w:rPr>
                <w:rFonts w:ascii="Candara" w:hAnsi="Candara"/>
                <w:i/>
              </w:rPr>
              <w:t>critical thinking in the function of review</w:t>
            </w:r>
            <w:r>
              <w:rPr>
                <w:rFonts w:ascii="Candara" w:hAnsi="Candara"/>
                <w:i/>
              </w:rPr>
              <w:t>ing the</w:t>
            </w:r>
            <w:r w:rsidR="00CC028B" w:rsidRPr="00CC028B">
              <w:rPr>
                <w:rFonts w:ascii="Candara" w:hAnsi="Candara"/>
                <w:i/>
              </w:rPr>
              <w:t xml:space="preserve"> existing solutions in this area.</w:t>
            </w:r>
            <w:r>
              <w:rPr>
                <w:rFonts w:ascii="Candara" w:hAnsi="Candara"/>
                <w:i/>
              </w:rPr>
              <w:t xml:space="preserve"> Students will acquire</w:t>
            </w:r>
            <w:r w:rsidR="00CC028B" w:rsidRPr="00CC028B">
              <w:rPr>
                <w:rFonts w:ascii="Candara" w:hAnsi="Candara"/>
                <w:i/>
              </w:rPr>
              <w:t xml:space="preserve"> the necessary knowledge, </w:t>
            </w:r>
            <w:r w:rsidRPr="00CC028B">
              <w:rPr>
                <w:rFonts w:ascii="Candara" w:hAnsi="Candara"/>
                <w:i/>
              </w:rPr>
              <w:t xml:space="preserve">competencies </w:t>
            </w:r>
            <w:r>
              <w:rPr>
                <w:rFonts w:ascii="Candara" w:hAnsi="Candara"/>
                <w:i/>
              </w:rPr>
              <w:t xml:space="preserve">and skills which will enable them : 1) </w:t>
            </w:r>
            <w:r w:rsidR="00CC028B" w:rsidRPr="00CC028B">
              <w:rPr>
                <w:rFonts w:ascii="Candara" w:hAnsi="Candara"/>
                <w:i/>
              </w:rPr>
              <w:t>to develop a systematic approach to legal problems and to offer critical and analytical responses related to organized crime</w:t>
            </w:r>
            <w:r>
              <w:rPr>
                <w:rFonts w:ascii="Candara" w:hAnsi="Candara"/>
                <w:i/>
              </w:rPr>
              <w:t xml:space="preserve">; 2) </w:t>
            </w:r>
            <w:r w:rsidR="00CC028B" w:rsidRPr="00CC028B">
              <w:rPr>
                <w:rFonts w:ascii="Candara" w:hAnsi="Candara"/>
                <w:i/>
              </w:rPr>
              <w:t xml:space="preserve">to competently and scientifically discuss, research and present the results of their scientific work at scientific conferences and publish </w:t>
            </w:r>
            <w:r>
              <w:rPr>
                <w:rFonts w:ascii="Candara" w:hAnsi="Candara"/>
                <w:i/>
              </w:rPr>
              <w:t>papers</w:t>
            </w:r>
            <w:r w:rsidR="00CC028B" w:rsidRPr="00CC028B">
              <w:rPr>
                <w:rFonts w:ascii="Candara" w:hAnsi="Candara"/>
                <w:i/>
              </w:rPr>
              <w:t xml:space="preserve"> in scientific journals;</w:t>
            </w:r>
            <w:r>
              <w:rPr>
                <w:rFonts w:ascii="Candara" w:hAnsi="Candara"/>
                <w:i/>
              </w:rPr>
              <w:t xml:space="preserve"> 3) to</w:t>
            </w:r>
            <w:r w:rsidR="00725652">
              <w:rPr>
                <w:rFonts w:ascii="Candara" w:hAnsi="Candara"/>
                <w:i/>
              </w:rPr>
              <w:t xml:space="preserve"> </w:t>
            </w:r>
            <w:r>
              <w:rPr>
                <w:rFonts w:ascii="Candara" w:hAnsi="Candara"/>
                <w:i/>
              </w:rPr>
              <w:t>i</w:t>
            </w:r>
            <w:r w:rsidR="00CC028B" w:rsidRPr="00CC028B">
              <w:rPr>
                <w:rFonts w:ascii="Candara" w:hAnsi="Candara"/>
                <w:i/>
              </w:rPr>
              <w:t>ndependently solve practical and theoretical problems in the field of criminal justice and to organize scientific research;</w:t>
            </w:r>
            <w:r>
              <w:rPr>
                <w:rFonts w:ascii="Candara" w:hAnsi="Candara"/>
                <w:i/>
              </w:rPr>
              <w:t xml:space="preserve"> 4) to take part in </w:t>
            </w:r>
            <w:r w:rsidR="00CC028B" w:rsidRPr="00CC028B">
              <w:rPr>
                <w:rFonts w:ascii="Candara" w:hAnsi="Candara"/>
                <w:i/>
              </w:rPr>
              <w:t>international and national research projects</w:t>
            </w:r>
            <w:r>
              <w:rPr>
                <w:rFonts w:ascii="Candara" w:hAnsi="Candara"/>
                <w:i/>
              </w:rPr>
              <w:t>; 5) to keep up with m</w:t>
            </w:r>
            <w:r w:rsidR="00CC028B" w:rsidRPr="00CC028B">
              <w:rPr>
                <w:rFonts w:ascii="Candara" w:hAnsi="Candara"/>
                <w:i/>
              </w:rPr>
              <w:t xml:space="preserve">odern </w:t>
            </w:r>
            <w:r>
              <w:rPr>
                <w:rFonts w:ascii="Candara" w:hAnsi="Candara"/>
                <w:i/>
              </w:rPr>
              <w:t>developments</w:t>
            </w:r>
            <w:r w:rsidR="00CC028B" w:rsidRPr="00CC028B">
              <w:rPr>
                <w:rFonts w:ascii="Candara" w:hAnsi="Candara"/>
                <w:i/>
              </w:rPr>
              <w:t xml:space="preserve"> in the profession and to </w:t>
            </w:r>
            <w:r>
              <w:rPr>
                <w:rFonts w:ascii="Candara" w:hAnsi="Candara"/>
                <w:i/>
              </w:rPr>
              <w:t xml:space="preserve">put </w:t>
            </w:r>
            <w:r w:rsidR="00CC028B" w:rsidRPr="00CC028B">
              <w:rPr>
                <w:rFonts w:ascii="Candara" w:hAnsi="Candara"/>
                <w:i/>
              </w:rPr>
              <w:t xml:space="preserve">the acquired </w:t>
            </w:r>
            <w:r w:rsidRPr="00CC028B">
              <w:rPr>
                <w:rFonts w:ascii="Candara" w:hAnsi="Candara"/>
                <w:i/>
              </w:rPr>
              <w:t xml:space="preserve">knowledge </w:t>
            </w:r>
            <w:r w:rsidR="00CC028B" w:rsidRPr="00CC028B">
              <w:rPr>
                <w:rFonts w:ascii="Candara" w:hAnsi="Candara"/>
                <w:i/>
              </w:rPr>
              <w:t xml:space="preserve">into practice, especially in the </w:t>
            </w:r>
            <w:r>
              <w:rPr>
                <w:rFonts w:ascii="Candara" w:hAnsi="Candara"/>
                <w:i/>
              </w:rPr>
              <w:t>context of exercising</w:t>
            </w:r>
            <w:r w:rsidRPr="002D7C85">
              <w:rPr>
                <w:rFonts w:ascii="Candara" w:hAnsi="Candara"/>
                <w:i/>
              </w:rPr>
              <w:t xml:space="preserve"> the fundamental principles of the rule of law</w:t>
            </w:r>
            <w:r w:rsidR="00CC028B" w:rsidRPr="00CC028B">
              <w:rPr>
                <w:rFonts w:ascii="Candara" w:hAnsi="Candara"/>
                <w:i/>
              </w:rP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F748A6" w:rsidRPr="00CC028B" w:rsidRDefault="00F748A6" w:rsidP="00F748A6">
            <w:pPr>
              <w:spacing w:line="240" w:lineRule="auto"/>
              <w:contextualSpacing/>
              <w:jc w:val="left"/>
              <w:rPr>
                <w:rFonts w:ascii="Candara" w:hAnsi="Candara"/>
                <w:i/>
              </w:rPr>
            </w:pPr>
            <w:r>
              <w:rPr>
                <w:rFonts w:ascii="Candara" w:hAnsi="Candara"/>
                <w:i/>
              </w:rPr>
              <w:lastRenderedPageBreak/>
              <w:t>T</w:t>
            </w:r>
            <w:r w:rsidRPr="00CC028B">
              <w:rPr>
                <w:rFonts w:ascii="Candara" w:hAnsi="Candara"/>
                <w:i/>
              </w:rPr>
              <w:t>heoretical study</w:t>
            </w:r>
            <w:r>
              <w:rPr>
                <w:rFonts w:ascii="Candara" w:hAnsi="Candara"/>
                <w:i/>
              </w:rPr>
              <w:t>:</w:t>
            </w:r>
          </w:p>
          <w:p w:rsidR="00F748A6" w:rsidRPr="000222C7" w:rsidRDefault="00F748A6" w:rsidP="00F748A6">
            <w:pPr>
              <w:spacing w:line="240" w:lineRule="auto"/>
              <w:contextualSpacing/>
              <w:jc w:val="left"/>
              <w:rPr>
                <w:rFonts w:ascii="Candara" w:hAnsi="Candara"/>
              </w:rPr>
            </w:pPr>
            <w:r w:rsidRPr="000222C7">
              <w:rPr>
                <w:rFonts w:ascii="Candara" w:hAnsi="Candara"/>
              </w:rPr>
              <w:t>Concept, elements and characteristics of organized crime in legal theory. Concept, elements and characteristics of organized crime in international law (international standards). Sources of law on organized crime in the Republic of Serbia</w:t>
            </w:r>
            <w:r w:rsidR="000222C7" w:rsidRPr="000222C7">
              <w:rPr>
                <w:rFonts w:ascii="Candara" w:hAnsi="Candara"/>
              </w:rPr>
              <w:t>.</w:t>
            </w:r>
            <w:r w:rsidRPr="000222C7">
              <w:rPr>
                <w:rFonts w:ascii="Candara" w:hAnsi="Candara"/>
              </w:rPr>
              <w:t xml:space="preserve"> Concept, elements and characteristics of organized crime in the law of the Republic of Serbia: </w:t>
            </w:r>
            <w:r w:rsidR="000222C7" w:rsidRPr="000222C7">
              <w:rPr>
                <w:rFonts w:ascii="Candara" w:hAnsi="Candara"/>
              </w:rPr>
              <w:t xml:space="preserve">Act </w:t>
            </w:r>
            <w:r w:rsidRPr="000222C7">
              <w:rPr>
                <w:rFonts w:ascii="Candara" w:hAnsi="Candara"/>
              </w:rPr>
              <w:t xml:space="preserve">on organization and jurisdiction of state </w:t>
            </w:r>
            <w:r w:rsidR="000222C7" w:rsidRPr="000222C7">
              <w:rPr>
                <w:rFonts w:ascii="Candara" w:hAnsi="Candara"/>
              </w:rPr>
              <w:t xml:space="preserve">authorities </w:t>
            </w:r>
            <w:r w:rsidRPr="000222C7">
              <w:rPr>
                <w:rFonts w:ascii="Candara" w:hAnsi="Candara"/>
              </w:rPr>
              <w:t xml:space="preserve">in </w:t>
            </w:r>
            <w:r w:rsidR="000222C7" w:rsidRPr="000222C7">
              <w:rPr>
                <w:rFonts w:ascii="Candara" w:hAnsi="Candara"/>
              </w:rPr>
              <w:t>counteracting</w:t>
            </w:r>
            <w:r w:rsidRPr="000222C7">
              <w:rPr>
                <w:rFonts w:ascii="Candara" w:hAnsi="Candara"/>
              </w:rPr>
              <w:t xml:space="preserve"> organized crime, the Criminal Procedure Code and the Criminal Code</w:t>
            </w:r>
            <w:r w:rsidR="000222C7" w:rsidRPr="000222C7">
              <w:rPr>
                <w:rFonts w:ascii="Candara" w:hAnsi="Candara"/>
              </w:rPr>
              <w:t>.</w:t>
            </w:r>
            <w:r w:rsidRPr="000222C7">
              <w:rPr>
                <w:rFonts w:ascii="Candara" w:hAnsi="Candara"/>
              </w:rPr>
              <w:t xml:space="preserve"> Complicity in the offense and </w:t>
            </w:r>
            <w:r w:rsidR="000222C7" w:rsidRPr="000222C7">
              <w:rPr>
                <w:rFonts w:ascii="Candara" w:hAnsi="Candara"/>
              </w:rPr>
              <w:t>its</w:t>
            </w:r>
            <w:r w:rsidRPr="000222C7">
              <w:rPr>
                <w:rFonts w:ascii="Candara" w:hAnsi="Candara"/>
              </w:rPr>
              <w:t xml:space="preserve"> relationship with organized crime</w:t>
            </w:r>
            <w:r w:rsidR="000222C7" w:rsidRPr="000222C7">
              <w:rPr>
                <w:rFonts w:ascii="Candara" w:hAnsi="Candara"/>
              </w:rPr>
              <w:t>.</w:t>
            </w:r>
            <w:r w:rsidRPr="000222C7">
              <w:rPr>
                <w:rFonts w:ascii="Candara" w:hAnsi="Candara"/>
              </w:rPr>
              <w:t xml:space="preserve"> Criminal acts of organized crime in the area of </w:t>
            </w:r>
            <w:r w:rsidRPr="000222C7">
              <w:rPr>
                <w:rFonts w:ascii="Candara" w:hAnsi="Candara" w:cs="Candara"/>
              </w:rPr>
              <w:t>illicit drugs, corruption, money laundering, political crimes, human trafficking</w:t>
            </w:r>
            <w:r w:rsidR="000222C7" w:rsidRPr="000222C7">
              <w:rPr>
                <w:rFonts w:ascii="Candara" w:hAnsi="Candara" w:cs="Candara"/>
              </w:rPr>
              <w:t>.</w:t>
            </w:r>
            <w:r w:rsidRPr="000222C7">
              <w:rPr>
                <w:rFonts w:ascii="Candara" w:hAnsi="Candara" w:cs="Candara"/>
              </w:rPr>
              <w:t xml:space="preserve"> The system of criminal sanctions and other measures for criminal offende</w:t>
            </w:r>
            <w:r w:rsidR="000222C7" w:rsidRPr="000222C7">
              <w:rPr>
                <w:rFonts w:ascii="Candara" w:hAnsi="Candara"/>
              </w:rPr>
              <w:t>rs who committed an act of</w:t>
            </w:r>
            <w:r w:rsidRPr="000222C7">
              <w:rPr>
                <w:rFonts w:ascii="Candara" w:hAnsi="Candara"/>
              </w:rPr>
              <w:t xml:space="preserve"> organized crime</w:t>
            </w:r>
            <w:r w:rsidR="000222C7" w:rsidRPr="000222C7">
              <w:rPr>
                <w:rFonts w:ascii="Candara" w:hAnsi="Candara"/>
              </w:rPr>
              <w:t>.</w:t>
            </w:r>
          </w:p>
          <w:p w:rsidR="00F748A6" w:rsidRPr="00CC028B" w:rsidRDefault="00F748A6" w:rsidP="00F748A6">
            <w:pPr>
              <w:spacing w:line="240" w:lineRule="auto"/>
              <w:contextualSpacing/>
              <w:jc w:val="left"/>
              <w:rPr>
                <w:rFonts w:ascii="Candara" w:hAnsi="Candara"/>
                <w:i/>
              </w:rPr>
            </w:pPr>
            <w:r w:rsidRPr="00CC028B">
              <w:rPr>
                <w:rFonts w:ascii="Candara" w:hAnsi="Candara"/>
                <w:i/>
              </w:rPr>
              <w:t xml:space="preserve">Practical classes (classes, </w:t>
            </w:r>
            <w:r w:rsidR="00725652">
              <w:rPr>
                <w:rFonts w:ascii="Candara" w:hAnsi="Candara"/>
                <w:i/>
              </w:rPr>
              <w:t>other forms of instruction,</w:t>
            </w:r>
            <w:r w:rsidRPr="00CC028B">
              <w:rPr>
                <w:rFonts w:ascii="Candara" w:hAnsi="Candara"/>
                <w:i/>
              </w:rPr>
              <w:t xml:space="preserve"> research work)</w:t>
            </w:r>
          </w:p>
          <w:p w:rsidR="00B54668" w:rsidRPr="00F13C36" w:rsidRDefault="00F748A6" w:rsidP="00F13C36">
            <w:pPr>
              <w:spacing w:line="240" w:lineRule="auto"/>
              <w:contextualSpacing/>
              <w:jc w:val="left"/>
              <w:rPr>
                <w:rFonts w:ascii="Candara" w:hAnsi="Candara"/>
                <w:i/>
              </w:rPr>
            </w:pPr>
            <w:r w:rsidRPr="00CC028B">
              <w:rPr>
                <w:rFonts w:ascii="Candara" w:hAnsi="Candara"/>
                <w:i/>
              </w:rPr>
              <w:t xml:space="preserve">Critical analysis of the </w:t>
            </w:r>
            <w:r w:rsidR="000222C7">
              <w:rPr>
                <w:rFonts w:ascii="Candara" w:hAnsi="Candara"/>
                <w:i/>
              </w:rPr>
              <w:t xml:space="preserve">judicial practice (case law) by analyzing the </w:t>
            </w:r>
            <w:r w:rsidRPr="00CC028B">
              <w:rPr>
                <w:rFonts w:ascii="Candara" w:hAnsi="Candara"/>
                <w:i/>
              </w:rPr>
              <w:t>elements of certain types of criminal acts of organized crime, the perpetrators</w:t>
            </w:r>
            <w:r w:rsidR="000222C7">
              <w:rPr>
                <w:rFonts w:ascii="Candara" w:hAnsi="Candara"/>
                <w:i/>
              </w:rPr>
              <w:t>’ liability/</w:t>
            </w:r>
            <w:r w:rsidRPr="00CC028B">
              <w:rPr>
                <w:rFonts w:ascii="Candara" w:hAnsi="Candara"/>
                <w:i/>
              </w:rPr>
              <w:t xml:space="preserve"> </w:t>
            </w:r>
            <w:r w:rsidR="000222C7" w:rsidRPr="00CC028B">
              <w:rPr>
                <w:rFonts w:ascii="Candara" w:hAnsi="Candara"/>
                <w:i/>
              </w:rPr>
              <w:t xml:space="preserve">guilt </w:t>
            </w:r>
            <w:r w:rsidR="000222C7">
              <w:rPr>
                <w:rFonts w:ascii="Candara" w:hAnsi="Candara"/>
                <w:i/>
              </w:rPr>
              <w:t>,</w:t>
            </w:r>
            <w:r w:rsidRPr="00CC028B">
              <w:rPr>
                <w:rFonts w:ascii="Candara" w:hAnsi="Candara"/>
                <w:i/>
              </w:rPr>
              <w:t xml:space="preserve">and the type and extent of penal sanctions and other measures </w:t>
            </w:r>
            <w:r w:rsidR="000222C7">
              <w:rPr>
                <w:rFonts w:ascii="Candara" w:hAnsi="Candara"/>
                <w:i/>
              </w:rPr>
              <w:t>aimed at perpetrators of organized crime</w:t>
            </w:r>
            <w:r w:rsidRPr="00CC028B">
              <w:rPr>
                <w:rFonts w:ascii="Candara" w:hAnsi="Candara"/>
                <w:i/>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E85BEC"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19454F" w:rsidRPr="0019454F">
                  <w:rPr>
                    <w:rFonts w:ascii="MS Gothic" w:eastAsia="MS Gothic" w:hAnsi="MS Gothic"/>
                    <w:bdr w:val="single" w:sz="4" w:space="0" w:color="auto"/>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E85BEC"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2B6895" w:rsidP="00E857F8">
            <w:pPr>
              <w:tabs>
                <w:tab w:val="left" w:pos="360"/>
              </w:tabs>
              <w:spacing w:after="0" w:line="240" w:lineRule="auto"/>
              <w:jc w:val="left"/>
              <w:rPr>
                <w:rFonts w:ascii="Candara" w:hAnsi="Candara"/>
                <w:b/>
              </w:rPr>
            </w:pPr>
            <w:r>
              <w:rPr>
                <w:rFonts w:ascii="Candara" w:hAnsi="Candara"/>
                <w:b/>
              </w:rPr>
              <w:t>P</w:t>
            </w:r>
            <w:r w:rsidR="001F14FA">
              <w:rPr>
                <w:rFonts w:ascii="Candara" w:hAnsi="Candara"/>
                <w:b/>
              </w:rPr>
              <w:t>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9454F" w:rsidP="009E6FE3">
            <w:pPr>
              <w:tabs>
                <w:tab w:val="left" w:pos="360"/>
              </w:tabs>
              <w:spacing w:after="0" w:line="240" w:lineRule="auto"/>
              <w:jc w:val="left"/>
              <w:rPr>
                <w:rFonts w:ascii="Candara" w:hAnsi="Candara"/>
                <w:b/>
              </w:rPr>
            </w:pPr>
            <w:r>
              <w:rPr>
                <w:rFonts w:ascii="Candara" w:hAnsi="Candara"/>
                <w:b/>
              </w:rPr>
              <w:t>0</w:t>
            </w:r>
            <w:r w:rsidR="007E1BA9">
              <w:rPr>
                <w:rFonts w:ascii="Candara" w:hAnsi="Candara"/>
                <w:b/>
              </w:rPr>
              <w:t>-1</w:t>
            </w:r>
            <w:r w:rsidR="009E6FE3">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9E6FE3"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7E1BA9" w:rsidP="0019454F">
            <w:pPr>
              <w:tabs>
                <w:tab w:val="left" w:pos="360"/>
              </w:tabs>
              <w:spacing w:after="0" w:line="240" w:lineRule="auto"/>
              <w:jc w:val="left"/>
              <w:rPr>
                <w:rFonts w:ascii="Candara" w:hAnsi="Candara"/>
                <w:b/>
              </w:rPr>
            </w:pPr>
            <w:r>
              <w:rPr>
                <w:rFonts w:ascii="Candara" w:hAnsi="Candara"/>
                <w:b/>
              </w:rPr>
              <w:t>0-10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7E1BA9" w:rsidP="00B27C8C">
            <w:pPr>
              <w:tabs>
                <w:tab w:val="left" w:pos="360"/>
              </w:tabs>
              <w:spacing w:after="0" w:line="240" w:lineRule="auto"/>
              <w:jc w:val="left"/>
              <w:rPr>
                <w:rFonts w:ascii="Candara" w:hAnsi="Candara"/>
                <w:b/>
              </w:rPr>
            </w:pPr>
            <w:r>
              <w:rPr>
                <w:rFonts w:ascii="Candara" w:hAnsi="Candara"/>
                <w:b/>
              </w:rPr>
              <w:t>0-50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7E1BA9" w:rsidP="009E6FE3">
            <w:pPr>
              <w:tabs>
                <w:tab w:val="left" w:pos="360"/>
              </w:tabs>
              <w:spacing w:after="0" w:line="240" w:lineRule="auto"/>
              <w:jc w:val="left"/>
              <w:rPr>
                <w:rFonts w:ascii="Candara" w:hAnsi="Candara"/>
                <w:b/>
              </w:rPr>
            </w:pPr>
            <w:r>
              <w:rPr>
                <w:rFonts w:ascii="Candara" w:hAnsi="Candara"/>
                <w:b/>
              </w:rPr>
              <w:t>0-10 (Seminar paper 0-</w:t>
            </w:r>
            <w:r w:rsidR="009E6FE3">
              <w:rPr>
                <w:rFonts w:ascii="Candara" w:hAnsi="Candara"/>
                <w:b/>
              </w:rPr>
              <w:t>10</w:t>
            </w:r>
            <w:r>
              <w:rPr>
                <w:rFonts w:ascii="Candara" w:hAnsi="Candara"/>
                <w:b/>
              </w:rPr>
              <w:t>)</w:t>
            </w:r>
            <w:r w:rsidR="009E6FE3">
              <w:rPr>
                <w:rFonts w:ascii="Candara" w:hAnsi="Candara"/>
                <w:b/>
              </w:rPr>
              <w:t xml:space="preserve"> Test (0-10)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C2" w:rsidRDefault="006825C2" w:rsidP="00864926">
      <w:pPr>
        <w:spacing w:after="0" w:line="240" w:lineRule="auto"/>
      </w:pPr>
      <w:r>
        <w:separator/>
      </w:r>
    </w:p>
  </w:endnote>
  <w:endnote w:type="continuationSeparator" w:id="0">
    <w:p w:rsidR="006825C2" w:rsidRDefault="006825C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C2" w:rsidRDefault="006825C2" w:rsidP="00864926">
      <w:pPr>
        <w:spacing w:after="0" w:line="240" w:lineRule="auto"/>
      </w:pPr>
      <w:r>
        <w:separator/>
      </w:r>
    </w:p>
  </w:footnote>
  <w:footnote w:type="continuationSeparator" w:id="0">
    <w:p w:rsidR="006825C2" w:rsidRDefault="006825C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04B90"/>
    <w:rsid w:val="000222C7"/>
    <w:rsid w:val="00033AAA"/>
    <w:rsid w:val="000564A0"/>
    <w:rsid w:val="00066B02"/>
    <w:rsid w:val="000F6001"/>
    <w:rsid w:val="0019454F"/>
    <w:rsid w:val="001D3BF1"/>
    <w:rsid w:val="001D64D3"/>
    <w:rsid w:val="001F14FA"/>
    <w:rsid w:val="001F60E3"/>
    <w:rsid w:val="002319B6"/>
    <w:rsid w:val="002804A0"/>
    <w:rsid w:val="00292541"/>
    <w:rsid w:val="002B6895"/>
    <w:rsid w:val="00315601"/>
    <w:rsid w:val="00323176"/>
    <w:rsid w:val="00371341"/>
    <w:rsid w:val="003B32A9"/>
    <w:rsid w:val="003C177A"/>
    <w:rsid w:val="003F14CD"/>
    <w:rsid w:val="00406F80"/>
    <w:rsid w:val="00431EFA"/>
    <w:rsid w:val="00493925"/>
    <w:rsid w:val="004D1C7E"/>
    <w:rsid w:val="004E562D"/>
    <w:rsid w:val="005A5D38"/>
    <w:rsid w:val="005B0885"/>
    <w:rsid w:val="005B64BF"/>
    <w:rsid w:val="005D46D7"/>
    <w:rsid w:val="005E068E"/>
    <w:rsid w:val="005F6A74"/>
    <w:rsid w:val="00603117"/>
    <w:rsid w:val="00646E03"/>
    <w:rsid w:val="006825C2"/>
    <w:rsid w:val="0069043C"/>
    <w:rsid w:val="006E40AE"/>
    <w:rsid w:val="006F647C"/>
    <w:rsid w:val="00713C41"/>
    <w:rsid w:val="00725652"/>
    <w:rsid w:val="00783C57"/>
    <w:rsid w:val="00792CB4"/>
    <w:rsid w:val="007E1BA9"/>
    <w:rsid w:val="00864926"/>
    <w:rsid w:val="00895564"/>
    <w:rsid w:val="008A30CE"/>
    <w:rsid w:val="008B1D6B"/>
    <w:rsid w:val="008B6F51"/>
    <w:rsid w:val="008C31B7"/>
    <w:rsid w:val="00911529"/>
    <w:rsid w:val="00932B21"/>
    <w:rsid w:val="00972302"/>
    <w:rsid w:val="009906EA"/>
    <w:rsid w:val="009C3EFE"/>
    <w:rsid w:val="009D3F5E"/>
    <w:rsid w:val="009E6FE3"/>
    <w:rsid w:val="009F3F9F"/>
    <w:rsid w:val="00A10286"/>
    <w:rsid w:val="00A1335D"/>
    <w:rsid w:val="00A524CD"/>
    <w:rsid w:val="00A90A4F"/>
    <w:rsid w:val="00AF47A6"/>
    <w:rsid w:val="00B27C8C"/>
    <w:rsid w:val="00B30CF3"/>
    <w:rsid w:val="00B50491"/>
    <w:rsid w:val="00B54668"/>
    <w:rsid w:val="00B9521A"/>
    <w:rsid w:val="00BD3504"/>
    <w:rsid w:val="00C63234"/>
    <w:rsid w:val="00CA6D81"/>
    <w:rsid w:val="00CC028B"/>
    <w:rsid w:val="00CC23C3"/>
    <w:rsid w:val="00CD17F1"/>
    <w:rsid w:val="00CF4BFC"/>
    <w:rsid w:val="00D56033"/>
    <w:rsid w:val="00D65A2E"/>
    <w:rsid w:val="00D92F39"/>
    <w:rsid w:val="00DB43CC"/>
    <w:rsid w:val="00DD173C"/>
    <w:rsid w:val="00E1222F"/>
    <w:rsid w:val="00E47B95"/>
    <w:rsid w:val="00E5013A"/>
    <w:rsid w:val="00E51211"/>
    <w:rsid w:val="00E60599"/>
    <w:rsid w:val="00E71A0B"/>
    <w:rsid w:val="00E8188A"/>
    <w:rsid w:val="00E857F8"/>
    <w:rsid w:val="00E85BEC"/>
    <w:rsid w:val="00EA7E0C"/>
    <w:rsid w:val="00EB2E5A"/>
    <w:rsid w:val="00EB4B66"/>
    <w:rsid w:val="00EC53EE"/>
    <w:rsid w:val="00F06AFA"/>
    <w:rsid w:val="00F13C36"/>
    <w:rsid w:val="00F237EB"/>
    <w:rsid w:val="00F253D3"/>
    <w:rsid w:val="00F42AC3"/>
    <w:rsid w:val="00F56373"/>
    <w:rsid w:val="00F742D3"/>
    <w:rsid w:val="00F748A6"/>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32027920">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9C819-1999-45FF-BC4E-AC36A5C4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Goga</cp:lastModifiedBy>
  <cp:revision>6</cp:revision>
  <cp:lastPrinted>2015-12-23T11:47:00Z</cp:lastPrinted>
  <dcterms:created xsi:type="dcterms:W3CDTF">2016-04-26T06:41:00Z</dcterms:created>
  <dcterms:modified xsi:type="dcterms:W3CDTF">2016-06-09T14:37:00Z</dcterms:modified>
</cp:coreProperties>
</file>