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FF596B"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F596B" w:rsidRPr="007403B9" w:rsidRDefault="00FF596B"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4FA1F355" wp14:editId="1300F553">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03B9">
              <w:rPr>
                <w:rFonts w:ascii="Candara" w:hAnsi="Candara"/>
                <w:b/>
                <w:noProof/>
                <w:sz w:val="36"/>
                <w:szCs w:val="36"/>
                <w:lang w:val="en-US"/>
              </w:rPr>
              <w:t xml:space="preserve">                         UNIVERSITY OF NIŠ</w:t>
            </w:r>
          </w:p>
          <w:p w:rsidR="00FF596B" w:rsidRPr="007403B9" w:rsidRDefault="00FF596B" w:rsidP="004B38A2">
            <w:pPr>
              <w:spacing w:line="240" w:lineRule="auto"/>
              <w:jc w:val="left"/>
              <w:rPr>
                <w:rFonts w:ascii="Candara" w:hAnsi="Candara"/>
                <w:noProof/>
                <w:lang w:val="en-US"/>
              </w:rPr>
            </w:pPr>
          </w:p>
        </w:tc>
      </w:tr>
      <w:tr w:rsidR="00FF596B"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F596B" w:rsidRPr="007403B9" w:rsidRDefault="00FF596B"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F596B" w:rsidRPr="007403B9" w:rsidRDefault="00FF596B"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F596B" w:rsidRPr="007403B9" w:rsidRDefault="00FF596B" w:rsidP="004B38A2">
            <w:pPr>
              <w:suppressAutoHyphens w:val="0"/>
              <w:spacing w:after="200" w:line="276" w:lineRule="auto"/>
              <w:jc w:val="left"/>
              <w:rPr>
                <w:rFonts w:ascii="Candara" w:hAnsi="Candara"/>
                <w:noProof/>
                <w:lang w:val="en-US"/>
              </w:rPr>
            </w:pPr>
            <w:r w:rsidRPr="007403B9">
              <w:rPr>
                <w:rFonts w:ascii="Candara" w:hAnsi="Candara"/>
                <w:b/>
                <w:noProof/>
                <w:sz w:val="24"/>
                <w:szCs w:val="24"/>
                <w:lang w:val="en-US"/>
              </w:rPr>
              <w:t>Pedagogical Faculty in Vranje</w:t>
            </w:r>
          </w:p>
        </w:tc>
      </w:tr>
      <w:tr w:rsidR="00FF596B" w:rsidRPr="007403B9" w:rsidTr="004B38A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F596B" w:rsidRPr="007403B9" w:rsidRDefault="00FF596B"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E11F6E" w:rsidRPr="007403B9" w:rsidTr="004B38A2">
        <w:trPr>
          <w:trHeight w:val="562"/>
        </w:trPr>
        <w:tc>
          <w:tcPr>
            <w:tcW w:w="4386" w:type="dxa"/>
            <w:gridSpan w:val="4"/>
            <w:shd w:val="clear" w:color="auto" w:fill="auto"/>
            <w:vAlign w:val="center"/>
          </w:tcPr>
          <w:p w:rsidR="00E11F6E" w:rsidRPr="007403B9" w:rsidRDefault="00E11F6E"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E11F6E" w:rsidRDefault="00E11F6E">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E11F6E" w:rsidRPr="007403B9" w:rsidTr="004B38A2">
        <w:trPr>
          <w:trHeight w:val="562"/>
        </w:trPr>
        <w:tc>
          <w:tcPr>
            <w:tcW w:w="4386" w:type="dxa"/>
            <w:gridSpan w:val="4"/>
            <w:vAlign w:val="center"/>
          </w:tcPr>
          <w:p w:rsidR="00E11F6E" w:rsidRPr="007403B9" w:rsidRDefault="00E11F6E"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E11F6E" w:rsidRDefault="00E11F6E">
            <w:pPr>
              <w:spacing w:line="240" w:lineRule="auto"/>
              <w:jc w:val="left"/>
              <w:rPr>
                <w:rFonts w:ascii="Candara" w:hAnsi="Candara"/>
                <w:noProof/>
                <w:lang w:val="en-US"/>
              </w:rPr>
            </w:pPr>
            <w:r>
              <w:rPr>
                <w:rFonts w:ascii="Candara" w:hAnsi="Candara"/>
                <w:noProof/>
                <w:lang w:val="en-US"/>
              </w:rPr>
              <w:t>/</w:t>
            </w:r>
          </w:p>
        </w:tc>
      </w:tr>
      <w:bookmarkEnd w:id="0"/>
      <w:tr w:rsidR="00FF596B" w:rsidRPr="007403B9" w:rsidTr="004B38A2">
        <w:trPr>
          <w:trHeight w:val="562"/>
        </w:trPr>
        <w:tc>
          <w:tcPr>
            <w:tcW w:w="4386" w:type="dxa"/>
            <w:gridSpan w:val="4"/>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FF596B" w:rsidRPr="007403B9" w:rsidRDefault="00FF596B" w:rsidP="004B38A2">
            <w:pPr>
              <w:spacing w:line="240" w:lineRule="auto"/>
              <w:contextualSpacing/>
              <w:jc w:val="left"/>
              <w:rPr>
                <w:rFonts w:ascii="Candara" w:hAnsi="Candara"/>
                <w:b/>
                <w:noProof/>
                <w:sz w:val="24"/>
                <w:szCs w:val="24"/>
                <w:lang w:val="en-US"/>
              </w:rPr>
            </w:pPr>
            <w:r w:rsidRPr="007403B9">
              <w:rPr>
                <w:rFonts w:ascii="Candara" w:hAnsi="Candara"/>
                <w:b/>
                <w:noProof/>
                <w:sz w:val="24"/>
                <w:szCs w:val="24"/>
                <w:lang w:val="en-US"/>
              </w:rPr>
              <w:t xml:space="preserve">English language </w:t>
            </w:r>
          </w:p>
        </w:tc>
      </w:tr>
      <w:tr w:rsidR="00FF596B" w:rsidRPr="007403B9" w:rsidTr="004B38A2">
        <w:trPr>
          <w:trHeight w:val="562"/>
        </w:trPr>
        <w:tc>
          <w:tcPr>
            <w:tcW w:w="4386" w:type="dxa"/>
            <w:gridSpan w:val="4"/>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FF596B" w:rsidRPr="007403B9" w:rsidRDefault="00E11F6E" w:rsidP="004B38A2">
            <w:pPr>
              <w:spacing w:line="240" w:lineRule="auto"/>
              <w:contextualSpacing/>
              <w:jc w:val="left"/>
              <w:rPr>
                <w:rFonts w:ascii="Candara" w:hAnsi="Candara"/>
                <w:noProof/>
                <w:lang w:val="en-US"/>
              </w:rPr>
            </w:pPr>
            <w:sdt>
              <w:sdtPr>
                <w:rPr>
                  <w:rFonts w:ascii="Candara" w:hAnsi="Candara"/>
                  <w:noProof/>
                  <w:lang w:val="en-US"/>
                </w:rPr>
                <w:id w:val="40614068"/>
              </w:sdtPr>
              <w:sdtEndPr/>
              <w:sdtContent>
                <w:r w:rsidR="00FF596B" w:rsidRPr="007403B9">
                  <w:rPr>
                    <w:rFonts w:ascii="Candara" w:eastAsia="MS Gothic" w:hAnsi="Candara"/>
                    <w:noProof/>
                    <w:lang w:val="en-US"/>
                  </w:rPr>
                  <w:sym w:font="Wingdings" w:char="F06F"/>
                </w:r>
                <w:r w:rsidR="00FF596B" w:rsidRPr="007403B9">
                  <w:rPr>
                    <w:rFonts w:ascii="Candara" w:eastAsia="MS Gothic" w:hAnsi="Candara"/>
                    <w:noProof/>
                    <w:lang w:val="en-US"/>
                  </w:rPr>
                  <w:t xml:space="preserve"> </w:t>
                </w:r>
              </w:sdtContent>
            </w:sdt>
            <w:r w:rsidR="00FF596B" w:rsidRPr="007403B9">
              <w:rPr>
                <w:rFonts w:ascii="Candara" w:hAnsi="Candara"/>
                <w:noProof/>
                <w:lang w:val="en-US"/>
              </w:rPr>
              <w:t xml:space="preserve">Bachelor               </w:t>
            </w:r>
            <w:sdt>
              <w:sdtPr>
                <w:rPr>
                  <w:rFonts w:ascii="Candara" w:hAnsi="Candara"/>
                  <w:noProof/>
                  <w:lang w:val="en-US"/>
                </w:rPr>
                <w:id w:val="40614069"/>
              </w:sdtPr>
              <w:sdtEndPr/>
              <w:sdtContent>
                <w:r w:rsidR="00FF596B" w:rsidRPr="007403B9">
                  <w:rPr>
                    <w:rFonts w:ascii="Candara" w:eastAsia="MS Gothic" w:hAnsi="Candara"/>
                    <w:noProof/>
                    <w:lang w:val="en-US"/>
                  </w:rPr>
                  <w:t xml:space="preserve">x </w:t>
                </w:r>
              </w:sdtContent>
            </w:sdt>
            <w:r w:rsidR="00FF596B" w:rsidRPr="007403B9">
              <w:rPr>
                <w:rFonts w:ascii="Candara" w:hAnsi="Candara"/>
                <w:noProof/>
                <w:lang w:val="en-US"/>
              </w:rPr>
              <w:t xml:space="preserve"> Master’s                   </w:t>
            </w:r>
            <w:sdt>
              <w:sdtPr>
                <w:rPr>
                  <w:rFonts w:ascii="Candara" w:hAnsi="Candara"/>
                  <w:noProof/>
                  <w:lang w:val="en-US"/>
                </w:rPr>
                <w:id w:val="40614070"/>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 Doctoral</w:t>
            </w:r>
          </w:p>
        </w:tc>
      </w:tr>
      <w:tr w:rsidR="00FF596B" w:rsidRPr="007403B9" w:rsidTr="004B38A2">
        <w:trPr>
          <w:trHeight w:val="562"/>
        </w:trPr>
        <w:tc>
          <w:tcPr>
            <w:tcW w:w="4386" w:type="dxa"/>
            <w:gridSpan w:val="4"/>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FF596B" w:rsidRPr="007403B9" w:rsidRDefault="00E11F6E" w:rsidP="004B38A2">
            <w:pPr>
              <w:spacing w:line="240" w:lineRule="auto"/>
              <w:contextualSpacing/>
              <w:jc w:val="left"/>
              <w:rPr>
                <w:rFonts w:ascii="Candara" w:hAnsi="Candara"/>
                <w:noProof/>
                <w:lang w:val="en-US"/>
              </w:rPr>
            </w:pPr>
            <w:sdt>
              <w:sdtPr>
                <w:rPr>
                  <w:rFonts w:ascii="Candara" w:hAnsi="Candara"/>
                  <w:noProof/>
                  <w:lang w:val="en-US"/>
                </w:rPr>
                <w:id w:val="40614071"/>
              </w:sdtPr>
              <w:sdtEndPr/>
              <w:sdtContent>
                <w:r w:rsidR="00FF596B" w:rsidRPr="007403B9">
                  <w:rPr>
                    <w:rFonts w:ascii="Candara" w:eastAsia="MS Gothic" w:hAnsi="Candara"/>
                    <w:noProof/>
                    <w:lang w:val="en-US"/>
                  </w:rPr>
                  <w:t>x</w:t>
                </w:r>
              </w:sdtContent>
            </w:sdt>
            <w:r w:rsidR="00FF596B" w:rsidRPr="007403B9">
              <w:rPr>
                <w:rFonts w:ascii="Candara" w:hAnsi="Candara"/>
                <w:noProof/>
                <w:lang w:val="en-US"/>
              </w:rPr>
              <w:t xml:space="preserve"> Obligatory</w:t>
            </w:r>
            <w:sdt>
              <w:sdtPr>
                <w:rPr>
                  <w:rFonts w:ascii="Candara" w:hAnsi="Candara"/>
                  <w:noProof/>
                  <w:lang w:val="en-US"/>
                </w:rPr>
                <w:id w:val="40614072"/>
              </w:sdtPr>
              <w:sdtEndPr/>
              <w:sdtContent>
                <w:r w:rsidR="00FF596B" w:rsidRPr="007403B9">
                  <w:rPr>
                    <w:rFonts w:ascii="Candara" w:hAnsi="Candara"/>
                    <w:noProof/>
                    <w:lang w:val="en-US"/>
                  </w:rPr>
                  <w:t xml:space="preserve">    </w:t>
                </w:r>
                <w:r w:rsidR="00FF596B" w:rsidRPr="007403B9">
                  <w:rPr>
                    <w:rFonts w:ascii="Candara" w:eastAsia="MS Gothic" w:hAnsi="MS Gothic"/>
                    <w:noProof/>
                    <w:lang w:val="en-US"/>
                  </w:rPr>
                  <w:t>☐</w:t>
                </w:r>
              </w:sdtContent>
            </w:sdt>
            <w:r w:rsidR="00FF596B" w:rsidRPr="007403B9">
              <w:rPr>
                <w:rFonts w:ascii="Candara" w:hAnsi="Candara"/>
                <w:noProof/>
                <w:lang w:val="en-US"/>
              </w:rPr>
              <w:t xml:space="preserve"> Elective</w:t>
            </w:r>
          </w:p>
        </w:tc>
      </w:tr>
      <w:tr w:rsidR="00FF596B" w:rsidRPr="007403B9" w:rsidTr="004B38A2">
        <w:trPr>
          <w:trHeight w:val="562"/>
        </w:trPr>
        <w:tc>
          <w:tcPr>
            <w:tcW w:w="4386" w:type="dxa"/>
            <w:gridSpan w:val="4"/>
            <w:vAlign w:val="center"/>
          </w:tcPr>
          <w:p w:rsidR="00FF596B" w:rsidRPr="007403B9" w:rsidRDefault="00FF596B"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FF596B" w:rsidRPr="007403B9" w:rsidRDefault="00E11F6E" w:rsidP="004B38A2">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40614073"/>
              </w:sdtPr>
              <w:sdtEndPr/>
              <w:sdtContent>
                <w:r w:rsidR="00FF596B" w:rsidRPr="007403B9">
                  <w:rPr>
                    <w:rFonts w:ascii="Candara" w:eastAsia="MS Gothic" w:hAnsi="Candara" w:cs="Arial"/>
                    <w:noProof/>
                    <w:lang w:val="en-US"/>
                  </w:rPr>
                  <w:t>x</w:t>
                </w:r>
              </w:sdtContent>
            </w:sdt>
            <w:r w:rsidR="00FF596B" w:rsidRPr="007403B9">
              <w:rPr>
                <w:rFonts w:ascii="Candara" w:hAnsi="Candara" w:cs="Arial"/>
                <w:noProof/>
                <w:lang w:val="en-US"/>
              </w:rPr>
              <w:t xml:space="preserve"> Autumn                     </w:t>
            </w:r>
            <w:sdt>
              <w:sdtPr>
                <w:rPr>
                  <w:rFonts w:ascii="Candara" w:hAnsi="Candara" w:cs="Arial"/>
                  <w:noProof/>
                  <w:lang w:val="en-US"/>
                </w:rPr>
                <w:id w:val="40614074"/>
              </w:sdtPr>
              <w:sdtEndPr/>
              <w:sdtContent>
                <w:r w:rsidR="00FF596B" w:rsidRPr="007403B9">
                  <w:rPr>
                    <w:rFonts w:ascii="Candara" w:eastAsia="MS Gothic" w:hAnsi="Candara" w:cs="Arial"/>
                    <w:noProof/>
                    <w:lang w:val="en-US"/>
                  </w:rPr>
                  <w:sym w:font="Wingdings" w:char="F06F"/>
                </w:r>
                <w:r w:rsidR="00FF596B" w:rsidRPr="007403B9">
                  <w:rPr>
                    <w:rFonts w:ascii="Candara" w:eastAsia="MS Gothic" w:hAnsi="Candara" w:cs="Arial"/>
                    <w:noProof/>
                    <w:lang w:val="en-US"/>
                  </w:rPr>
                  <w:t xml:space="preserve"> </w:t>
                </w:r>
              </w:sdtContent>
            </w:sdt>
            <w:r w:rsidR="00FF596B" w:rsidRPr="007403B9">
              <w:rPr>
                <w:rFonts w:ascii="Candara" w:hAnsi="Candara" w:cs="Arial"/>
                <w:noProof/>
                <w:lang w:val="en-US"/>
              </w:rPr>
              <w:t>Spring</w:t>
            </w:r>
          </w:p>
        </w:tc>
      </w:tr>
      <w:tr w:rsidR="00FF596B" w:rsidRPr="007403B9" w:rsidTr="004B38A2">
        <w:trPr>
          <w:trHeight w:val="562"/>
        </w:trPr>
        <w:tc>
          <w:tcPr>
            <w:tcW w:w="4386" w:type="dxa"/>
            <w:gridSpan w:val="4"/>
            <w:tcBorders>
              <w:bottom w:val="single" w:sz="4" w:space="0" w:color="auto"/>
            </w:tcBorders>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r w:rsidRPr="007403B9">
              <w:rPr>
                <w:rFonts w:ascii="Candara" w:hAnsi="Candara"/>
                <w:noProof/>
                <w:lang w:val="en-US"/>
              </w:rPr>
              <w:t xml:space="preserve"> </w:t>
            </w:r>
          </w:p>
        </w:tc>
      </w:tr>
      <w:tr w:rsidR="00FF596B" w:rsidRPr="007403B9" w:rsidTr="004B38A2">
        <w:trPr>
          <w:trHeight w:val="562"/>
        </w:trPr>
        <w:tc>
          <w:tcPr>
            <w:tcW w:w="4386" w:type="dxa"/>
            <w:gridSpan w:val="4"/>
            <w:tcBorders>
              <w:bottom w:val="single" w:sz="4" w:space="0" w:color="auto"/>
            </w:tcBorders>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4</w:t>
            </w:r>
          </w:p>
        </w:tc>
      </w:tr>
      <w:tr w:rsidR="00FF596B" w:rsidRPr="007403B9" w:rsidTr="004B38A2">
        <w:trPr>
          <w:trHeight w:val="562"/>
        </w:trPr>
        <w:tc>
          <w:tcPr>
            <w:tcW w:w="4386" w:type="dxa"/>
            <w:gridSpan w:val="4"/>
            <w:tcBorders>
              <w:bottom w:val="single" w:sz="4" w:space="0" w:color="auto"/>
            </w:tcBorders>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Danijela Mišić</w:t>
            </w:r>
          </w:p>
        </w:tc>
      </w:tr>
      <w:tr w:rsidR="00FF596B" w:rsidRPr="007403B9" w:rsidTr="004B38A2">
        <w:trPr>
          <w:trHeight w:val="562"/>
        </w:trPr>
        <w:tc>
          <w:tcPr>
            <w:tcW w:w="4386" w:type="dxa"/>
            <w:gridSpan w:val="4"/>
            <w:tcBorders>
              <w:bottom w:val="single" w:sz="4" w:space="0" w:color="auto"/>
            </w:tcBorders>
            <w:vAlign w:val="center"/>
          </w:tcPr>
          <w:p w:rsidR="00FF596B" w:rsidRPr="007403B9" w:rsidRDefault="00FF596B"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vAlign w:val="center"/>
          </w:tcPr>
          <w:p w:rsidR="00FF596B" w:rsidRPr="007403B9" w:rsidRDefault="00E11F6E" w:rsidP="004B38A2">
            <w:pPr>
              <w:spacing w:line="240" w:lineRule="auto"/>
              <w:contextualSpacing/>
              <w:jc w:val="left"/>
              <w:rPr>
                <w:rFonts w:ascii="Candara" w:hAnsi="Candara"/>
                <w:noProof/>
                <w:lang w:val="en-US"/>
              </w:rPr>
            </w:pPr>
            <w:sdt>
              <w:sdtPr>
                <w:rPr>
                  <w:rFonts w:ascii="Candara" w:hAnsi="Candara"/>
                  <w:noProof/>
                  <w:lang w:val="en-US"/>
                </w:rPr>
                <w:id w:val="40614075"/>
              </w:sdtPr>
              <w:sdtEndPr/>
              <w:sdtContent>
                <w:r w:rsidR="00FF596B" w:rsidRPr="007403B9">
                  <w:rPr>
                    <w:rFonts w:ascii="Candara" w:eastAsia="MS Gothic" w:hAnsi="Candara"/>
                    <w:noProof/>
                    <w:lang w:val="en-US"/>
                  </w:rPr>
                  <w:t xml:space="preserve">X </w:t>
                </w:r>
              </w:sdtContent>
            </w:sdt>
            <w:r w:rsidR="00FF596B" w:rsidRPr="007403B9">
              <w:rPr>
                <w:rFonts w:ascii="Candara" w:hAnsi="Candara"/>
                <w:noProof/>
                <w:lang w:val="en-US"/>
              </w:rPr>
              <w:t xml:space="preserve">Lectures                  </w:t>
            </w:r>
            <w:sdt>
              <w:sdtPr>
                <w:rPr>
                  <w:rFonts w:ascii="Candara" w:hAnsi="Candara"/>
                  <w:noProof/>
                  <w:lang w:val="en-US"/>
                </w:rPr>
                <w:id w:val="40614076"/>
              </w:sdtPr>
              <w:sdtEndPr/>
              <w:sdtContent>
                <w:r w:rsidR="00FF596B" w:rsidRPr="007403B9">
                  <w:rPr>
                    <w:rFonts w:ascii="Candara" w:eastAsia="MS Gothic" w:hAnsi="Candara"/>
                    <w:noProof/>
                    <w:lang w:val="en-US"/>
                  </w:rPr>
                  <w:t xml:space="preserve">x </w:t>
                </w:r>
              </w:sdtContent>
            </w:sdt>
            <w:r w:rsidR="00FF596B" w:rsidRPr="007403B9">
              <w:rPr>
                <w:rFonts w:ascii="Candara" w:hAnsi="Candara"/>
                <w:noProof/>
                <w:lang w:val="en-US"/>
              </w:rPr>
              <w:t xml:space="preserve">Group tutorials         </w:t>
            </w:r>
            <w:sdt>
              <w:sdtPr>
                <w:rPr>
                  <w:rFonts w:ascii="Candara" w:hAnsi="Candara"/>
                  <w:noProof/>
                  <w:lang w:val="en-US"/>
                </w:rPr>
                <w:id w:val="40614077"/>
              </w:sdtPr>
              <w:sdtEndPr/>
              <w:sdtContent>
                <w:r w:rsidR="00FF596B" w:rsidRPr="007403B9">
                  <w:rPr>
                    <w:rFonts w:ascii="Candara" w:eastAsia="MS Gothic" w:hAnsi="Candara"/>
                    <w:noProof/>
                    <w:lang w:val="en-US"/>
                  </w:rPr>
                  <w:t xml:space="preserve">x </w:t>
                </w:r>
              </w:sdtContent>
            </w:sdt>
            <w:r w:rsidR="00FF596B" w:rsidRPr="007403B9">
              <w:rPr>
                <w:rFonts w:ascii="Candara" w:hAnsi="Candara"/>
                <w:noProof/>
                <w:lang w:val="en-US"/>
              </w:rPr>
              <w:t xml:space="preserve"> Individual tutorials</w:t>
            </w:r>
          </w:p>
          <w:p w:rsidR="00FF596B" w:rsidRPr="007403B9" w:rsidRDefault="00E11F6E" w:rsidP="004B38A2">
            <w:pPr>
              <w:spacing w:line="240" w:lineRule="auto"/>
              <w:contextualSpacing/>
              <w:jc w:val="left"/>
              <w:rPr>
                <w:rFonts w:ascii="Candara" w:hAnsi="Candara"/>
                <w:noProof/>
                <w:lang w:val="en-US"/>
              </w:rPr>
            </w:pPr>
            <w:sdt>
              <w:sdtPr>
                <w:rPr>
                  <w:rFonts w:ascii="Candara" w:hAnsi="Candara"/>
                  <w:noProof/>
                  <w:lang w:val="en-US"/>
                </w:rPr>
                <w:id w:val="40614078"/>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Laboratory work </w:t>
            </w:r>
            <w:sdt>
              <w:sdtPr>
                <w:rPr>
                  <w:rFonts w:ascii="Candara" w:hAnsi="Candara"/>
                  <w:noProof/>
                  <w:lang w:val="en-US"/>
                </w:rPr>
                <w:id w:val="40614079"/>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  Project work            </w:t>
            </w:r>
            <w:sdt>
              <w:sdtPr>
                <w:rPr>
                  <w:rFonts w:ascii="Candara" w:hAnsi="Candara"/>
                  <w:noProof/>
                  <w:lang w:val="en-US"/>
                </w:rPr>
                <w:id w:val="40614080"/>
              </w:sdtPr>
              <w:sdtEndPr/>
              <w:sdtContent>
                <w:r w:rsidR="00FF596B" w:rsidRPr="007403B9">
                  <w:rPr>
                    <w:rFonts w:ascii="Candara" w:eastAsia="MS Gothic" w:hAnsi="Candara"/>
                    <w:noProof/>
                    <w:lang w:val="en-US"/>
                  </w:rPr>
                  <w:t>x</w:t>
                </w:r>
              </w:sdtContent>
            </w:sdt>
            <w:r w:rsidR="00FF596B" w:rsidRPr="007403B9">
              <w:rPr>
                <w:rFonts w:ascii="Candara" w:hAnsi="Candara"/>
                <w:noProof/>
                <w:lang w:val="en-US"/>
              </w:rPr>
              <w:t xml:space="preserve">  Seminar</w:t>
            </w:r>
          </w:p>
          <w:p w:rsidR="00FF596B" w:rsidRPr="007403B9" w:rsidRDefault="00E11F6E" w:rsidP="004B38A2">
            <w:pPr>
              <w:spacing w:line="240" w:lineRule="auto"/>
              <w:contextualSpacing/>
              <w:jc w:val="left"/>
              <w:rPr>
                <w:rFonts w:ascii="Candara" w:hAnsi="Candara"/>
                <w:noProof/>
                <w:lang w:val="en-US"/>
              </w:rPr>
            </w:pPr>
            <w:sdt>
              <w:sdtPr>
                <w:rPr>
                  <w:rFonts w:ascii="Candara" w:hAnsi="Candara"/>
                  <w:noProof/>
                  <w:lang w:val="en-US"/>
                </w:rPr>
                <w:id w:val="40614081"/>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Distance learning    </w:t>
            </w:r>
            <w:sdt>
              <w:sdtPr>
                <w:rPr>
                  <w:rFonts w:ascii="Candara" w:hAnsi="Candara"/>
                  <w:noProof/>
                  <w:lang w:val="en-US"/>
                </w:rPr>
                <w:id w:val="40614082"/>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 Blended learning      </w:t>
            </w:r>
            <w:sdt>
              <w:sdtPr>
                <w:rPr>
                  <w:rFonts w:ascii="Candara" w:hAnsi="Candara"/>
                  <w:noProof/>
                  <w:lang w:val="en-US"/>
                </w:rPr>
                <w:id w:val="40614083"/>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  Other</w:t>
            </w:r>
          </w:p>
        </w:tc>
      </w:tr>
      <w:tr w:rsidR="00FF596B" w:rsidRPr="007403B9" w:rsidTr="004B38A2">
        <w:trPr>
          <w:trHeight w:val="562"/>
        </w:trPr>
        <w:tc>
          <w:tcPr>
            <w:tcW w:w="10440" w:type="dxa"/>
            <w:gridSpan w:val="7"/>
            <w:shd w:val="clear" w:color="auto" w:fill="B8CCE4" w:themeFill="accent1" w:themeFillTint="66"/>
            <w:vAlign w:val="center"/>
          </w:tcPr>
          <w:p w:rsidR="00FF596B" w:rsidRPr="007403B9" w:rsidRDefault="00FF596B"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FF596B" w:rsidRPr="007403B9" w:rsidTr="004B38A2">
        <w:trPr>
          <w:trHeight w:val="562"/>
        </w:trPr>
        <w:tc>
          <w:tcPr>
            <w:tcW w:w="10440" w:type="dxa"/>
            <w:gridSpan w:val="7"/>
            <w:vAlign w:val="center"/>
          </w:tcPr>
          <w:p w:rsidR="00FF596B" w:rsidRPr="007403B9" w:rsidRDefault="00FF596B" w:rsidP="004B38A2">
            <w:pPr>
              <w:spacing w:line="240" w:lineRule="auto"/>
              <w:contextualSpacing/>
              <w:rPr>
                <w:rFonts w:ascii="Candara" w:hAnsi="Candara"/>
                <w:noProof/>
                <w:lang w:val="en-US"/>
              </w:rPr>
            </w:pPr>
            <w:r w:rsidRPr="007403B9">
              <w:rPr>
                <w:rFonts w:ascii="Candara" w:hAnsi="Candara"/>
                <w:noProof/>
                <w:lang w:val="en-US"/>
              </w:rPr>
              <w:t xml:space="preserve">Students enrich  vocabulary of the profession, they are enabled to successfully use professional literature in English language. They are introduced to the ways and techniques  within the system of preschool and primary school education of other countries.  The students also deepen their knowledge of an overall English grammar.  </w:t>
            </w:r>
          </w:p>
        </w:tc>
      </w:tr>
      <w:tr w:rsidR="00FF596B" w:rsidRPr="007403B9" w:rsidTr="004B38A2">
        <w:trPr>
          <w:trHeight w:val="647"/>
        </w:trPr>
        <w:tc>
          <w:tcPr>
            <w:tcW w:w="10440" w:type="dxa"/>
            <w:gridSpan w:val="7"/>
            <w:shd w:val="clear" w:color="auto" w:fill="B8CCE4" w:themeFill="accent1" w:themeFillTint="66"/>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FF596B" w:rsidRPr="007403B9" w:rsidTr="004B38A2">
        <w:trPr>
          <w:trHeight w:val="562"/>
        </w:trPr>
        <w:tc>
          <w:tcPr>
            <w:tcW w:w="10440" w:type="dxa"/>
            <w:gridSpan w:val="7"/>
            <w:shd w:val="clear" w:color="auto" w:fill="auto"/>
            <w:vAlign w:val="center"/>
          </w:tcPr>
          <w:p w:rsidR="00FF596B" w:rsidRPr="007403B9" w:rsidRDefault="00FF596B" w:rsidP="004B38A2">
            <w:pPr>
              <w:widowControl w:val="0"/>
              <w:suppressAutoHyphens w:val="0"/>
              <w:autoSpaceDE w:val="0"/>
              <w:autoSpaceDN w:val="0"/>
              <w:adjustRightInd w:val="0"/>
              <w:spacing w:after="0" w:line="216" w:lineRule="auto"/>
              <w:ind w:left="6"/>
              <w:rPr>
                <w:rFonts w:ascii="Candara" w:hAnsi="Candara"/>
                <w:bCs/>
                <w:noProof/>
                <w:szCs w:val="18"/>
                <w:lang w:val="en-US"/>
              </w:rPr>
            </w:pPr>
            <w:r w:rsidRPr="007403B9">
              <w:rPr>
                <w:rFonts w:ascii="Candara" w:hAnsi="Candara"/>
                <w:bCs/>
                <w:noProof/>
                <w:szCs w:val="18"/>
                <w:lang w:val="en-US"/>
              </w:rPr>
              <w:t>Sociolinguistic development. The ego-centric child. Children’s use of request forms. Politeness. Developing narrative skill. Developing speaking and listening skills; The social circumstances of childhood bilingualism; Phonological and lexical differentiation. Children’s child-directed speech; Oral language and schooling. The foundations of literacy; Who are the learners? Learners and their needs. Needs analysis. Getting feedback from learners; What is a teacher for?; Teaching and learning; Ready for Preschool? Key factors to consider for every child. Quality preschool programs offer kindergarten readiness skills; Fun learning activities for young children. How rhymes help children learn; Language development and music. Parent talk and its impact on early childhood; ‘And then a huge, huge giant grabbed me!’- Aggression in children’s stories; Basic characteristics  of emotional intelligence in early childhood; Present, past, perfect, future tenses in English language; Passive Voice; Indirect speech, Adjectives.</w:t>
            </w:r>
          </w:p>
        </w:tc>
      </w:tr>
      <w:tr w:rsidR="00FF596B" w:rsidRPr="007403B9" w:rsidTr="004B38A2">
        <w:trPr>
          <w:trHeight w:val="562"/>
        </w:trPr>
        <w:tc>
          <w:tcPr>
            <w:tcW w:w="10440" w:type="dxa"/>
            <w:gridSpan w:val="7"/>
            <w:shd w:val="clear" w:color="auto" w:fill="B8CCE4" w:themeFill="accent1" w:themeFillTint="66"/>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LANGUAGE OF INSTRUCTION</w:t>
            </w:r>
          </w:p>
        </w:tc>
      </w:tr>
      <w:tr w:rsidR="00FF596B" w:rsidRPr="007403B9" w:rsidTr="004B38A2">
        <w:trPr>
          <w:trHeight w:val="562"/>
        </w:trPr>
        <w:tc>
          <w:tcPr>
            <w:tcW w:w="10440" w:type="dxa"/>
            <w:gridSpan w:val="7"/>
            <w:shd w:val="clear" w:color="auto" w:fill="auto"/>
            <w:vAlign w:val="center"/>
          </w:tcPr>
          <w:p w:rsidR="00FF596B" w:rsidRPr="007403B9" w:rsidRDefault="00E11F6E" w:rsidP="004B38A2">
            <w:pPr>
              <w:tabs>
                <w:tab w:val="left" w:pos="360"/>
              </w:tabs>
              <w:spacing w:after="0" w:line="240" w:lineRule="auto"/>
              <w:jc w:val="left"/>
              <w:rPr>
                <w:rFonts w:ascii="Candara" w:hAnsi="Candara"/>
                <w:noProof/>
                <w:lang w:val="en-US"/>
              </w:rPr>
            </w:pPr>
            <w:sdt>
              <w:sdtPr>
                <w:rPr>
                  <w:rFonts w:ascii="Candara" w:hAnsi="Candara"/>
                  <w:noProof/>
                  <w:lang w:val="en-US"/>
                </w:rPr>
                <w:id w:val="40614084"/>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Serbian  (complete course)              </w:t>
            </w:r>
            <w:sdt>
              <w:sdtPr>
                <w:rPr>
                  <w:rFonts w:ascii="Candara" w:hAnsi="Candara"/>
                  <w:noProof/>
                  <w:lang w:val="en-US"/>
                </w:rPr>
                <w:id w:val="40614085"/>
              </w:sdtPr>
              <w:sdtEndPr/>
              <w:sdtContent>
                <w:r w:rsidR="00FF596B" w:rsidRPr="007403B9">
                  <w:rPr>
                    <w:rFonts w:ascii="Candara" w:eastAsia="MS Gothic" w:hAnsi="Candara"/>
                    <w:noProof/>
                    <w:lang w:val="en-US"/>
                  </w:rPr>
                  <w:t>x</w:t>
                </w:r>
              </w:sdtContent>
            </w:sdt>
            <w:r w:rsidR="00FF596B" w:rsidRPr="007403B9">
              <w:rPr>
                <w:rFonts w:ascii="Candara" w:hAnsi="Candara"/>
                <w:noProof/>
                <w:lang w:val="en-US"/>
              </w:rPr>
              <w:t xml:space="preserve"> English (complete course)               </w:t>
            </w:r>
            <w:sdt>
              <w:sdtPr>
                <w:rPr>
                  <w:rFonts w:ascii="Candara" w:hAnsi="Candara"/>
                  <w:noProof/>
                  <w:lang w:val="en-US"/>
                </w:rPr>
                <w:id w:val="40614086"/>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  Other _____________ (complete course)</w:t>
            </w:r>
          </w:p>
          <w:p w:rsidR="00FF596B" w:rsidRPr="007403B9" w:rsidRDefault="00FF596B" w:rsidP="004B38A2">
            <w:pPr>
              <w:tabs>
                <w:tab w:val="left" w:pos="360"/>
              </w:tabs>
              <w:spacing w:after="0" w:line="240" w:lineRule="auto"/>
              <w:jc w:val="left"/>
              <w:rPr>
                <w:rFonts w:ascii="Candara" w:hAnsi="Candara"/>
                <w:noProof/>
                <w:lang w:val="en-US"/>
              </w:rPr>
            </w:pPr>
          </w:p>
          <w:p w:rsidR="00FF596B" w:rsidRPr="007403B9" w:rsidRDefault="00E11F6E" w:rsidP="004B38A2">
            <w:pPr>
              <w:tabs>
                <w:tab w:val="left" w:pos="360"/>
              </w:tabs>
              <w:spacing w:after="0" w:line="240" w:lineRule="auto"/>
              <w:jc w:val="left"/>
              <w:rPr>
                <w:rFonts w:ascii="Candara" w:hAnsi="Candara"/>
                <w:noProof/>
                <w:lang w:val="en-US"/>
              </w:rPr>
            </w:pPr>
            <w:sdt>
              <w:sdtPr>
                <w:rPr>
                  <w:rFonts w:ascii="Candara" w:hAnsi="Candara"/>
                  <w:noProof/>
                  <w:lang w:val="en-US"/>
                </w:rPr>
                <w:id w:val="40614087"/>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 xml:space="preserve">Serbian with English mentoring      </w:t>
            </w:r>
            <w:sdt>
              <w:sdtPr>
                <w:rPr>
                  <w:rFonts w:ascii="Candara" w:hAnsi="Candara"/>
                  <w:noProof/>
                  <w:lang w:val="en-US"/>
                </w:rPr>
                <w:id w:val="40614088"/>
              </w:sdtPr>
              <w:sdtEndPr/>
              <w:sdtContent>
                <w:r w:rsidR="00FF596B" w:rsidRPr="007403B9">
                  <w:rPr>
                    <w:rFonts w:ascii="Candara" w:eastAsia="MS Gothic" w:hAnsi="MS Gothic"/>
                    <w:noProof/>
                    <w:lang w:val="en-US"/>
                  </w:rPr>
                  <w:t>☐</w:t>
                </w:r>
              </w:sdtContent>
            </w:sdt>
            <w:r w:rsidR="00FF596B" w:rsidRPr="007403B9">
              <w:rPr>
                <w:rFonts w:ascii="Candara" w:hAnsi="Candara"/>
                <w:noProof/>
                <w:lang w:val="en-US"/>
              </w:rPr>
              <w:t>Serbian with other mentoring ______________</w:t>
            </w:r>
          </w:p>
          <w:p w:rsidR="00FF596B" w:rsidRPr="007403B9" w:rsidRDefault="00FF596B" w:rsidP="004B38A2">
            <w:pPr>
              <w:tabs>
                <w:tab w:val="left" w:pos="360"/>
              </w:tabs>
              <w:spacing w:after="0" w:line="240" w:lineRule="auto"/>
              <w:jc w:val="left"/>
              <w:rPr>
                <w:rFonts w:ascii="Candara" w:hAnsi="Candara"/>
                <w:b/>
                <w:noProof/>
                <w:lang w:val="en-US"/>
              </w:rPr>
            </w:pPr>
          </w:p>
        </w:tc>
      </w:tr>
      <w:tr w:rsidR="00FF596B" w:rsidRPr="007403B9" w:rsidTr="004B38A2">
        <w:trPr>
          <w:trHeight w:val="562"/>
        </w:trPr>
        <w:tc>
          <w:tcPr>
            <w:tcW w:w="10440" w:type="dxa"/>
            <w:gridSpan w:val="7"/>
            <w:shd w:val="clear" w:color="auto" w:fill="B8CCE4" w:themeFill="accent1" w:themeFillTint="66"/>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FF596B" w:rsidRPr="007403B9" w:rsidTr="004B38A2">
        <w:trPr>
          <w:trHeight w:val="562"/>
        </w:trPr>
        <w:tc>
          <w:tcPr>
            <w:tcW w:w="255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FF596B" w:rsidRPr="007403B9" w:rsidTr="004B38A2">
        <w:trPr>
          <w:trHeight w:val="562"/>
        </w:trPr>
        <w:tc>
          <w:tcPr>
            <w:tcW w:w="255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w:t>
            </w:r>
          </w:p>
        </w:tc>
        <w:tc>
          <w:tcPr>
            <w:tcW w:w="3255" w:type="dxa"/>
            <w:gridSpan w:val="3"/>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p>
        </w:tc>
      </w:tr>
      <w:tr w:rsidR="00FF596B" w:rsidRPr="007403B9" w:rsidTr="004B38A2">
        <w:trPr>
          <w:trHeight w:val="562"/>
        </w:trPr>
        <w:tc>
          <w:tcPr>
            <w:tcW w:w="255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 xml:space="preserve">Translation </w:t>
            </w:r>
          </w:p>
        </w:tc>
        <w:tc>
          <w:tcPr>
            <w:tcW w:w="1575" w:type="dxa"/>
            <w:gridSpan w:val="2"/>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15</w:t>
            </w:r>
          </w:p>
        </w:tc>
        <w:tc>
          <w:tcPr>
            <w:tcW w:w="3255" w:type="dxa"/>
            <w:gridSpan w:val="3"/>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50</w:t>
            </w:r>
          </w:p>
        </w:tc>
      </w:tr>
      <w:tr w:rsidR="00FF596B" w:rsidRPr="007403B9" w:rsidTr="004B38A2">
        <w:trPr>
          <w:trHeight w:val="562"/>
        </w:trPr>
        <w:tc>
          <w:tcPr>
            <w:tcW w:w="255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Seminar paper</w:t>
            </w:r>
          </w:p>
        </w:tc>
        <w:tc>
          <w:tcPr>
            <w:tcW w:w="1575" w:type="dxa"/>
            <w:gridSpan w:val="2"/>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30</w:t>
            </w:r>
          </w:p>
        </w:tc>
        <w:tc>
          <w:tcPr>
            <w:tcW w:w="3255" w:type="dxa"/>
            <w:gridSpan w:val="3"/>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FF596B" w:rsidRPr="007403B9" w:rsidTr="004B38A2">
        <w:trPr>
          <w:trHeight w:val="562"/>
        </w:trPr>
        <w:tc>
          <w:tcPr>
            <w:tcW w:w="10440" w:type="dxa"/>
            <w:gridSpan w:val="7"/>
            <w:shd w:val="clear" w:color="auto" w:fill="auto"/>
            <w:vAlign w:val="center"/>
          </w:tcPr>
          <w:p w:rsidR="00FF596B" w:rsidRPr="007403B9" w:rsidRDefault="00FF596B"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6B"/>
    <w:rsid w:val="004A2B01"/>
    <w:rsid w:val="0065071F"/>
    <w:rsid w:val="00A32DAA"/>
    <w:rsid w:val="00B55775"/>
    <w:rsid w:val="00D05607"/>
    <w:rsid w:val="00E11F6E"/>
    <w:rsid w:val="00FF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6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F596B"/>
    <w:rPr>
      <w:rFonts w:cs="Times New Roman"/>
      <w:sz w:val="16"/>
      <w:szCs w:val="16"/>
    </w:rPr>
  </w:style>
  <w:style w:type="paragraph" w:styleId="BalloonText">
    <w:name w:val="Balloon Text"/>
    <w:basedOn w:val="Normal"/>
    <w:link w:val="BalloonTextChar"/>
    <w:uiPriority w:val="99"/>
    <w:semiHidden/>
    <w:unhideWhenUsed/>
    <w:rsid w:val="00FF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6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6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F596B"/>
    <w:rPr>
      <w:rFonts w:cs="Times New Roman"/>
      <w:sz w:val="16"/>
      <w:szCs w:val="16"/>
    </w:rPr>
  </w:style>
  <w:style w:type="paragraph" w:styleId="BalloonText">
    <w:name w:val="Balloon Text"/>
    <w:basedOn w:val="Normal"/>
    <w:link w:val="BalloonTextChar"/>
    <w:uiPriority w:val="99"/>
    <w:semiHidden/>
    <w:unhideWhenUsed/>
    <w:rsid w:val="00FF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2016-04-12T11:32:00Z</dcterms:created>
  <dcterms:modified xsi:type="dcterms:W3CDTF">2016-04-14T07:37:00Z</dcterms:modified>
</cp:coreProperties>
</file>