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5562EAB" wp14:editId="16492F1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851E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Faculty</w:t>
            </w:r>
            <w:r w:rsidR="00AD7BA4">
              <w:rPr>
                <w:rFonts w:ascii="Candara" w:hAnsi="Candara"/>
              </w:rPr>
              <w:t xml:space="preserve"> in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A6420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4A6420" w:rsidRDefault="004A6420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A6420" w:rsidRDefault="004A64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4A6420" w:rsidRDefault="004A6420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4A6420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4A6420" w:rsidRDefault="004A6420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A6420" w:rsidRDefault="004A64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452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French language</w:t>
            </w:r>
            <w:r w:rsidR="00114D7E">
              <w:rPr>
                <w:rFonts w:ascii="Candara" w:hAnsi="Candara"/>
              </w:rPr>
              <w:t xml:space="preserve"> 1 and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A54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5452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A54E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452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A54E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5452A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114D7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D7B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="005452A2">
              <w:rPr>
                <w:rFonts w:ascii="Candara" w:hAnsi="Candara"/>
              </w:rPr>
              <w:t>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452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452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Biljana</w:t>
            </w:r>
            <w:proofErr w:type="spellEnd"/>
            <w:r w:rsidR="00BB6715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A54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5452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5452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A54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A54E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5452A2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452A2" w:rsidRPr="00B54668" w:rsidRDefault="005452A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Exercise and perfection the skills of reading, listening, speaking, writing in </w:t>
            </w:r>
            <w:proofErr w:type="gramStart"/>
            <w:r>
              <w:rPr>
                <w:rFonts w:ascii="Candara" w:hAnsi="Candara"/>
                <w:i/>
              </w:rPr>
              <w:t>French ;</w:t>
            </w:r>
            <w:proofErr w:type="gramEnd"/>
            <w:r>
              <w:rPr>
                <w:rFonts w:ascii="Candara" w:hAnsi="Candara"/>
                <w:i/>
              </w:rPr>
              <w:t xml:space="preserve"> to qualify the students for scientific research. </w:t>
            </w:r>
          </w:p>
        </w:tc>
      </w:tr>
      <w:tr w:rsidR="005452A2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452A2" w:rsidRPr="00B54668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452A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452A2" w:rsidRDefault="00114D7E" w:rsidP="00114D7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Le </w:t>
            </w:r>
            <w:proofErr w:type="spellStart"/>
            <w:r>
              <w:rPr>
                <w:rFonts w:ascii="Candara" w:hAnsi="Candara"/>
                <w:b/>
              </w:rPr>
              <w:t>dessin</w:t>
            </w:r>
            <w:proofErr w:type="spellEnd"/>
            <w:r>
              <w:rPr>
                <w:rFonts w:ascii="Candara" w:hAnsi="Candara"/>
                <w:b/>
              </w:rPr>
              <w:t xml:space="preserve"> technique</w:t>
            </w:r>
          </w:p>
          <w:p w:rsidR="00114D7E" w:rsidRPr="00E06C7F" w:rsidRDefault="00114D7E" w:rsidP="00114D7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Nikola Tesla (</w:t>
            </w:r>
            <w:proofErr w:type="spellStart"/>
            <w:r>
              <w:rPr>
                <w:rFonts w:ascii="Candara" w:hAnsi="Candara"/>
                <w:b/>
              </w:rPr>
              <w:t>Discours</w:t>
            </w:r>
            <w:proofErr w:type="spellEnd"/>
            <w:r>
              <w:rPr>
                <w:rFonts w:ascii="Candara" w:hAnsi="Candara"/>
                <w:b/>
              </w:rPr>
              <w:t xml:space="preserve"> du </w:t>
            </w:r>
            <w:proofErr w:type="spellStart"/>
            <w:r>
              <w:rPr>
                <w:rFonts w:ascii="Candara" w:hAnsi="Candara"/>
                <w:b/>
              </w:rPr>
              <w:t>Secr</w:t>
            </w:r>
            <w:proofErr w:type="spellEnd"/>
            <w:r>
              <w:rPr>
                <w:rFonts w:ascii="Candara" w:hAnsi="Candara"/>
                <w:b/>
                <w:lang w:val="en-US"/>
              </w:rPr>
              <w:t>é</w:t>
            </w:r>
            <w:proofErr w:type="spellStart"/>
            <w:r>
              <w:rPr>
                <w:rFonts w:ascii="Candara" w:hAnsi="Candara"/>
                <w:b/>
              </w:rPr>
              <w:t>taire</w:t>
            </w:r>
            <w:proofErr w:type="spellEnd"/>
            <w:r>
              <w:rPr>
                <w:rFonts w:ascii="Candara" w:hAnsi="Candara"/>
                <w:b/>
              </w:rPr>
              <w:t xml:space="preserve"> du </w:t>
            </w:r>
            <w:proofErr w:type="spellStart"/>
            <w:r>
              <w:rPr>
                <w:rFonts w:ascii="Candara" w:hAnsi="Candara"/>
                <w:b/>
              </w:rPr>
              <w:t>Comité</w:t>
            </w:r>
            <w:proofErr w:type="spellEnd"/>
            <w:r>
              <w:rPr>
                <w:rFonts w:ascii="Candara" w:hAnsi="Candara"/>
                <w:b/>
              </w:rPr>
              <w:t xml:space="preserve"> National pour la </w:t>
            </w:r>
            <w:proofErr w:type="spellStart"/>
            <w:r w:rsidRPr="00114D7E">
              <w:rPr>
                <w:rFonts w:ascii="Candara" w:hAnsi="Candara"/>
                <w:b/>
                <w:i/>
              </w:rPr>
              <w:t>Célébration</w:t>
            </w:r>
            <w:proofErr w:type="spellEnd"/>
            <w:r w:rsidRPr="00114D7E">
              <w:rPr>
                <w:rFonts w:ascii="Candara" w:hAnsi="Candara"/>
                <w:b/>
                <w:i/>
              </w:rPr>
              <w:t xml:space="preserve"> du </w:t>
            </w:r>
            <w:proofErr w:type="spellStart"/>
            <w:r w:rsidRPr="00114D7E">
              <w:rPr>
                <w:rFonts w:ascii="Candara" w:hAnsi="Candara"/>
                <w:b/>
                <w:i/>
              </w:rPr>
              <w:t>centenaire</w:t>
            </w:r>
            <w:proofErr w:type="spellEnd"/>
            <w:r w:rsidRPr="00114D7E">
              <w:rPr>
                <w:rFonts w:ascii="Candara" w:hAnsi="Candara"/>
                <w:b/>
                <w:i/>
              </w:rPr>
              <w:t xml:space="preserve"> de la naissance de Nikola </w:t>
            </w:r>
            <w:proofErr w:type="spellStart"/>
            <w:r w:rsidRPr="00114D7E">
              <w:rPr>
                <w:rFonts w:ascii="Candara" w:hAnsi="Candara"/>
                <w:b/>
                <w:i/>
              </w:rPr>
              <w:t>Tesla</w:t>
            </w:r>
            <w:proofErr w:type="gramStart"/>
            <w:r w:rsidRPr="00114D7E">
              <w:rPr>
                <w:rFonts w:ascii="Candara" w:hAnsi="Candara"/>
                <w:b/>
                <w:i/>
              </w:rPr>
              <w:t>,</w:t>
            </w:r>
            <w:r>
              <w:rPr>
                <w:rFonts w:ascii="Candara" w:hAnsi="Candara"/>
                <w:b/>
              </w:rPr>
              <w:t>Стогодишњица</w:t>
            </w:r>
            <w:proofErr w:type="spellEnd"/>
            <w:proofErr w:type="gram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рођења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Николе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Тесле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Музеј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Николе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Тесле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Београд</w:t>
            </w:r>
            <w:proofErr w:type="spellEnd"/>
            <w:r>
              <w:rPr>
                <w:rFonts w:ascii="Candara" w:hAnsi="Candara"/>
                <w:b/>
              </w:rPr>
              <w:t>, 1959.)</w:t>
            </w:r>
          </w:p>
          <w:p w:rsidR="00E06C7F" w:rsidRPr="00E06C7F" w:rsidRDefault="00E06C7F" w:rsidP="00114D7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Le courant </w:t>
            </w:r>
            <w:proofErr w:type="spellStart"/>
            <w:r w:rsidR="00623E2F">
              <w:rPr>
                <w:rFonts w:ascii="Candara" w:hAnsi="Candara"/>
                <w:b/>
                <w:lang w:val="en-US"/>
              </w:rPr>
              <w:t>é</w:t>
            </w:r>
            <w:r>
              <w:rPr>
                <w:rFonts w:ascii="Candara" w:hAnsi="Candara"/>
                <w:b/>
                <w:lang w:val="en-US"/>
              </w:rPr>
              <w:t>lectrique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(M.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Bellier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, A.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Galichon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, F. Lucas: </w:t>
            </w:r>
            <w:proofErr w:type="spellStart"/>
            <w:r w:rsidRPr="00623E2F">
              <w:rPr>
                <w:rFonts w:ascii="Candara" w:hAnsi="Candara"/>
                <w:b/>
                <w:i/>
                <w:lang w:val="en-US"/>
              </w:rPr>
              <w:t>Electricit</w:t>
            </w:r>
            <w:r w:rsidR="00623E2F" w:rsidRPr="00623E2F">
              <w:rPr>
                <w:rFonts w:ascii="Candara" w:hAnsi="Candara"/>
                <w:b/>
                <w:i/>
                <w:lang w:val="en-US"/>
              </w:rPr>
              <w:t>é</w:t>
            </w:r>
            <w:r w:rsidRPr="00623E2F">
              <w:rPr>
                <w:rFonts w:ascii="Candara" w:hAnsi="Candara"/>
                <w:b/>
                <w:i/>
                <w:lang w:val="en-US"/>
              </w:rPr>
              <w:t>industrielle</w:t>
            </w:r>
            <w:proofErr w:type="spellEnd"/>
            <w:r w:rsidRPr="00623E2F">
              <w:rPr>
                <w:rFonts w:ascii="Candara" w:hAnsi="Candara"/>
                <w:b/>
                <w:i/>
                <w:lang w:val="en-US"/>
              </w:rPr>
              <w:t xml:space="preserve">, Les </w:t>
            </w:r>
            <w:proofErr w:type="spellStart"/>
            <w:r w:rsidRPr="00623E2F">
              <w:rPr>
                <w:rFonts w:ascii="Candara" w:hAnsi="Candara"/>
                <w:b/>
                <w:i/>
                <w:lang w:val="en-US"/>
              </w:rPr>
              <w:t>ph</w:t>
            </w:r>
            <w:r w:rsidR="00623E2F" w:rsidRPr="00623E2F">
              <w:rPr>
                <w:rFonts w:ascii="Candara" w:hAnsi="Candara"/>
                <w:b/>
                <w:i/>
                <w:lang w:val="en-US"/>
              </w:rPr>
              <w:t>é</w:t>
            </w:r>
            <w:r w:rsidRPr="00623E2F">
              <w:rPr>
                <w:rFonts w:ascii="Candara" w:hAnsi="Candara"/>
                <w:b/>
                <w:i/>
                <w:lang w:val="en-US"/>
              </w:rPr>
              <w:t>nom</w:t>
            </w:r>
            <w:r w:rsidR="00623E2F" w:rsidRPr="00623E2F">
              <w:rPr>
                <w:rFonts w:ascii="Candara" w:hAnsi="Candara"/>
                <w:b/>
                <w:i/>
                <w:lang w:val="en-US"/>
              </w:rPr>
              <w:t>è</w:t>
            </w:r>
            <w:r w:rsidRPr="00623E2F">
              <w:rPr>
                <w:rFonts w:ascii="Candara" w:hAnsi="Candara"/>
                <w:b/>
                <w:i/>
                <w:lang w:val="en-US"/>
              </w:rPr>
              <w:t>nes</w:t>
            </w:r>
            <w:proofErr w:type="spellEnd"/>
            <w:r w:rsidRPr="00623E2F">
              <w:rPr>
                <w:rFonts w:ascii="Candara" w:hAnsi="Candara"/>
                <w:b/>
                <w:i/>
                <w:lang w:val="en-US"/>
              </w:rPr>
              <w:t xml:space="preserve"> et </w:t>
            </w:r>
            <w:proofErr w:type="spellStart"/>
            <w:r w:rsidRPr="00623E2F">
              <w:rPr>
                <w:rFonts w:ascii="Candara" w:hAnsi="Candara"/>
                <w:b/>
                <w:i/>
                <w:lang w:val="en-US"/>
              </w:rPr>
              <w:t>leurslois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LibrairieDelagrave</w:t>
            </w:r>
            <w:proofErr w:type="spellEnd"/>
            <w:r>
              <w:rPr>
                <w:rFonts w:ascii="Candara" w:hAnsi="Candara"/>
                <w:b/>
                <w:lang w:val="en-US"/>
              </w:rPr>
              <w:t>, 1973.)</w:t>
            </w:r>
          </w:p>
          <w:p w:rsidR="00E06C7F" w:rsidRPr="00E06C7F" w:rsidRDefault="00E06C7F" w:rsidP="00114D7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De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l’</w:t>
            </w:r>
            <w:r w:rsidR="00623E2F">
              <w:rPr>
                <w:rFonts w:ascii="Candara" w:hAnsi="Candara"/>
                <w:b/>
                <w:lang w:val="en-US"/>
              </w:rPr>
              <w:t>é</w:t>
            </w:r>
            <w:r>
              <w:rPr>
                <w:rFonts w:ascii="Candara" w:hAnsi="Candara"/>
                <w:b/>
                <w:lang w:val="en-US"/>
              </w:rPr>
              <w:t>lectronique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 w:rsidRPr="00623E2F">
              <w:rPr>
                <w:rFonts w:ascii="Candara" w:hAnsi="Candara"/>
                <w:b/>
                <w:i/>
                <w:lang w:val="en-US"/>
              </w:rPr>
              <w:t>Dictionnaire</w:t>
            </w:r>
            <w:proofErr w:type="spellEnd"/>
            <w:r w:rsidRPr="00623E2F">
              <w:rPr>
                <w:rFonts w:ascii="Candara" w:hAnsi="Candara"/>
                <w:b/>
                <w:i/>
                <w:lang w:val="en-US"/>
              </w:rPr>
              <w:t xml:space="preserve"> de </w:t>
            </w:r>
            <w:proofErr w:type="spellStart"/>
            <w:r w:rsidRPr="00623E2F">
              <w:rPr>
                <w:rFonts w:ascii="Candara" w:hAnsi="Candara"/>
                <w:b/>
                <w:i/>
                <w:lang w:val="en-US"/>
              </w:rPr>
              <w:t>l’</w:t>
            </w:r>
            <w:r w:rsidR="00623E2F" w:rsidRPr="00623E2F">
              <w:rPr>
                <w:rFonts w:ascii="Candara" w:hAnsi="Candara"/>
                <w:b/>
                <w:i/>
                <w:lang w:val="en-US"/>
              </w:rPr>
              <w:t>é</w:t>
            </w:r>
            <w:r w:rsidRPr="00623E2F">
              <w:rPr>
                <w:rFonts w:ascii="Candara" w:hAnsi="Candara"/>
                <w:b/>
                <w:i/>
                <w:lang w:val="en-US"/>
              </w:rPr>
              <w:t>lectronique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, par J.-F. Arnaud,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Librairie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Larousse, Paris, 1966.)</w:t>
            </w:r>
          </w:p>
          <w:p w:rsidR="00E06C7F" w:rsidRPr="00E06C7F" w:rsidRDefault="00E06C7F" w:rsidP="00114D7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Utilisation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l’</w:t>
            </w:r>
            <w:r w:rsidR="00623E2F">
              <w:rPr>
                <w:rFonts w:ascii="Candara" w:hAnsi="Candara"/>
                <w:b/>
                <w:lang w:val="en-US"/>
              </w:rPr>
              <w:t>é</w:t>
            </w:r>
            <w:r>
              <w:rPr>
                <w:rFonts w:ascii="Candara" w:hAnsi="Candara"/>
                <w:b/>
                <w:lang w:val="en-US"/>
              </w:rPr>
              <w:t>n</w:t>
            </w:r>
            <w:r w:rsidR="00623E2F">
              <w:rPr>
                <w:rFonts w:ascii="Candara" w:hAnsi="Candara"/>
                <w:b/>
                <w:lang w:val="en-US"/>
              </w:rPr>
              <w:t>é</w:t>
            </w:r>
            <w:r>
              <w:rPr>
                <w:rFonts w:ascii="Candara" w:hAnsi="Candara"/>
                <w:b/>
                <w:lang w:val="en-US"/>
              </w:rPr>
              <w:t>rgie</w:t>
            </w:r>
            <w:r w:rsidR="00623E2F">
              <w:rPr>
                <w:rFonts w:ascii="Candara" w:hAnsi="Candara"/>
                <w:b/>
                <w:lang w:val="en-US"/>
              </w:rPr>
              <w:t>é</w:t>
            </w:r>
            <w:r>
              <w:rPr>
                <w:rFonts w:ascii="Candara" w:hAnsi="Candara"/>
                <w:b/>
                <w:lang w:val="en-US"/>
              </w:rPr>
              <w:t>lectrique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(J.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Masselin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, A.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Delsol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, R.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Duchaigne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: </w:t>
            </w:r>
            <w:r w:rsidRPr="00B31DA7">
              <w:rPr>
                <w:rFonts w:ascii="Candara" w:hAnsi="Candara"/>
                <w:b/>
                <w:i/>
                <w:lang w:val="en-US"/>
              </w:rPr>
              <w:t xml:space="preserve">Le </w:t>
            </w:r>
            <w:proofErr w:type="spellStart"/>
            <w:r w:rsidRPr="00B31DA7">
              <w:rPr>
                <w:rFonts w:ascii="Candara" w:hAnsi="Candara"/>
                <w:b/>
                <w:i/>
                <w:lang w:val="en-US"/>
              </w:rPr>
              <w:t>fran</w:t>
            </w:r>
            <w:r w:rsidR="00623E2F" w:rsidRPr="00B31DA7">
              <w:rPr>
                <w:rFonts w:ascii="Candara" w:hAnsi="Candara"/>
                <w:b/>
                <w:i/>
                <w:lang w:val="en-US"/>
              </w:rPr>
              <w:t>ç</w:t>
            </w:r>
            <w:r w:rsidRPr="00B31DA7">
              <w:rPr>
                <w:rFonts w:ascii="Candara" w:hAnsi="Candara"/>
                <w:b/>
                <w:i/>
                <w:lang w:val="en-US"/>
              </w:rPr>
              <w:t>aisscientifique</w:t>
            </w:r>
            <w:proofErr w:type="spellEnd"/>
            <w:r w:rsidRPr="00B31DA7">
              <w:rPr>
                <w:rFonts w:ascii="Candara" w:hAnsi="Candara"/>
                <w:b/>
                <w:i/>
                <w:lang w:val="en-US"/>
              </w:rPr>
              <w:t xml:space="preserve"> et technique</w:t>
            </w:r>
            <w:r>
              <w:rPr>
                <w:rFonts w:ascii="Candara" w:hAnsi="Candara"/>
                <w:b/>
                <w:lang w:val="en-US"/>
              </w:rPr>
              <w:t>, Paris, 1987.)</w:t>
            </w:r>
          </w:p>
          <w:p w:rsidR="00E06C7F" w:rsidRPr="00E06C7F" w:rsidRDefault="00E06C7F" w:rsidP="00114D7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Les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transformateurs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(R.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Merlet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 w:rsidRPr="00B31DA7">
              <w:rPr>
                <w:rFonts w:ascii="Candara" w:hAnsi="Candara"/>
                <w:b/>
                <w:i/>
                <w:lang w:val="en-US"/>
              </w:rPr>
              <w:t>Thencologied’</w:t>
            </w:r>
            <w:r w:rsidR="00623E2F" w:rsidRPr="00B31DA7">
              <w:rPr>
                <w:rFonts w:ascii="Candara" w:hAnsi="Candara"/>
                <w:b/>
                <w:i/>
                <w:lang w:val="en-US"/>
              </w:rPr>
              <w:t>é</w:t>
            </w:r>
            <w:r w:rsidRPr="00B31DA7">
              <w:rPr>
                <w:rFonts w:ascii="Candara" w:hAnsi="Candara"/>
                <w:b/>
                <w:i/>
                <w:lang w:val="en-US"/>
              </w:rPr>
              <w:t>lectricite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Dunod</w:t>
            </w:r>
            <w:proofErr w:type="spellEnd"/>
            <w:r>
              <w:rPr>
                <w:rFonts w:ascii="Candara" w:hAnsi="Candara"/>
                <w:b/>
                <w:lang w:val="en-US"/>
              </w:rPr>
              <w:t>, Paris-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Bruxelles</w:t>
            </w:r>
            <w:proofErr w:type="spellEnd"/>
            <w:r>
              <w:rPr>
                <w:rFonts w:ascii="Candara" w:hAnsi="Candara"/>
                <w:b/>
                <w:lang w:val="en-US"/>
              </w:rPr>
              <w:t>-Montr</w:t>
            </w:r>
            <w:r w:rsidR="00623E2F">
              <w:rPr>
                <w:rFonts w:ascii="Candara" w:hAnsi="Candara"/>
                <w:b/>
                <w:lang w:val="en-US"/>
              </w:rPr>
              <w:t>é</w:t>
            </w:r>
            <w:r>
              <w:rPr>
                <w:rFonts w:ascii="Candara" w:hAnsi="Candara"/>
                <w:b/>
                <w:lang w:val="en-US"/>
              </w:rPr>
              <w:t>al, 1974.)</w:t>
            </w:r>
          </w:p>
          <w:p w:rsidR="00E06C7F" w:rsidRPr="00E06C7F" w:rsidRDefault="00E06C7F" w:rsidP="00114D7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lastRenderedPageBreak/>
              <w:t>Effetthermo</w:t>
            </w:r>
            <w:r w:rsidR="00623E2F">
              <w:rPr>
                <w:rFonts w:ascii="Candara" w:hAnsi="Candara"/>
                <w:b/>
                <w:lang w:val="en-US"/>
              </w:rPr>
              <w:t>é</w:t>
            </w:r>
            <w:r>
              <w:rPr>
                <w:rFonts w:ascii="Candara" w:hAnsi="Candara"/>
                <w:b/>
                <w:lang w:val="en-US"/>
              </w:rPr>
              <w:t>lectronique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 w:rsidRPr="00B31DA7">
              <w:rPr>
                <w:rFonts w:ascii="Candara" w:hAnsi="Candara"/>
                <w:b/>
                <w:i/>
                <w:lang w:val="en-US"/>
              </w:rPr>
              <w:t>Cours</w:t>
            </w:r>
            <w:proofErr w:type="spellEnd"/>
            <w:r w:rsidRPr="00B31DA7">
              <w:rPr>
                <w:rFonts w:ascii="Candara" w:hAnsi="Candara"/>
                <w:b/>
                <w:i/>
                <w:lang w:val="en-US"/>
              </w:rPr>
              <w:t xml:space="preserve"> de physique</w:t>
            </w:r>
            <w:r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Eymard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G. et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Menot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L., Paris,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LibraitieVuibert</w:t>
            </w:r>
            <w:proofErr w:type="spellEnd"/>
            <w:r>
              <w:rPr>
                <w:rFonts w:ascii="Candara" w:hAnsi="Candara"/>
                <w:b/>
                <w:lang w:val="en-US"/>
              </w:rPr>
              <w:t>, 1967.)</w:t>
            </w:r>
          </w:p>
          <w:p w:rsidR="00E06C7F" w:rsidRPr="00623E2F" w:rsidRDefault="00E06C7F" w:rsidP="00114D7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Les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solides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semi-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conducteurs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(R.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Merlet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 w:rsidRPr="00B31DA7">
              <w:rPr>
                <w:rFonts w:ascii="Candara" w:hAnsi="Candara"/>
                <w:b/>
                <w:i/>
                <w:lang w:val="en-US"/>
              </w:rPr>
              <w:t>Technologied’</w:t>
            </w:r>
            <w:r w:rsidR="00623E2F" w:rsidRPr="00B31DA7">
              <w:rPr>
                <w:rFonts w:ascii="Candara" w:hAnsi="Candara"/>
                <w:b/>
                <w:i/>
                <w:lang w:val="en-US"/>
              </w:rPr>
              <w:t>é</w:t>
            </w:r>
            <w:r w:rsidRPr="00B31DA7">
              <w:rPr>
                <w:rFonts w:ascii="Candara" w:hAnsi="Candara"/>
                <w:b/>
                <w:i/>
                <w:lang w:val="en-US"/>
              </w:rPr>
              <w:t>lectr</w:t>
            </w:r>
            <w:r w:rsidR="00623E2F" w:rsidRPr="00B31DA7">
              <w:rPr>
                <w:rFonts w:ascii="Candara" w:hAnsi="Candara"/>
                <w:b/>
                <w:i/>
                <w:lang w:val="en-US"/>
              </w:rPr>
              <w:t>icité</w:t>
            </w:r>
            <w:proofErr w:type="spellEnd"/>
            <w:r w:rsidR="00623E2F">
              <w:rPr>
                <w:rFonts w:ascii="Candara" w:hAnsi="Candara"/>
                <w:b/>
                <w:lang w:val="en-US"/>
              </w:rPr>
              <w:t xml:space="preserve">, II, </w:t>
            </w:r>
            <w:proofErr w:type="spellStart"/>
            <w:r w:rsidR="00623E2F">
              <w:rPr>
                <w:rFonts w:ascii="Candara" w:hAnsi="Candara"/>
                <w:b/>
                <w:lang w:val="en-US"/>
              </w:rPr>
              <w:t>Dunod</w:t>
            </w:r>
            <w:proofErr w:type="spellEnd"/>
            <w:r w:rsidR="00623E2F">
              <w:rPr>
                <w:rFonts w:ascii="Candara" w:hAnsi="Candara"/>
                <w:b/>
                <w:lang w:val="en-US"/>
              </w:rPr>
              <w:t xml:space="preserve">, 1974; M. </w:t>
            </w:r>
            <w:proofErr w:type="spellStart"/>
            <w:r w:rsidR="00623E2F">
              <w:rPr>
                <w:rFonts w:ascii="Candara" w:hAnsi="Candara"/>
                <w:b/>
                <w:lang w:val="en-US"/>
              </w:rPr>
              <w:t>Bellier</w:t>
            </w:r>
            <w:proofErr w:type="spellEnd"/>
            <w:r w:rsidR="00623E2F">
              <w:rPr>
                <w:rFonts w:ascii="Candara" w:hAnsi="Candara"/>
                <w:b/>
                <w:lang w:val="en-US"/>
              </w:rPr>
              <w:t xml:space="preserve">, A. </w:t>
            </w:r>
            <w:proofErr w:type="spellStart"/>
            <w:r w:rsidR="00623E2F">
              <w:rPr>
                <w:rFonts w:ascii="Candara" w:hAnsi="Candara"/>
                <w:b/>
                <w:lang w:val="en-US"/>
              </w:rPr>
              <w:t>Galichon</w:t>
            </w:r>
            <w:proofErr w:type="spellEnd"/>
            <w:r w:rsidR="00623E2F">
              <w:rPr>
                <w:rFonts w:ascii="Candara" w:hAnsi="Candara"/>
                <w:b/>
                <w:lang w:val="en-US"/>
              </w:rPr>
              <w:t xml:space="preserve">, F. Lucas: </w:t>
            </w:r>
            <w:proofErr w:type="spellStart"/>
            <w:r w:rsidR="00623E2F" w:rsidRPr="00B31DA7">
              <w:rPr>
                <w:rFonts w:ascii="Candara" w:hAnsi="Candara"/>
                <w:b/>
                <w:i/>
                <w:lang w:val="en-US"/>
              </w:rPr>
              <w:t>L’électricitéindustrielle</w:t>
            </w:r>
            <w:proofErr w:type="spellEnd"/>
            <w:r w:rsidR="00623E2F" w:rsidRPr="00B31DA7">
              <w:rPr>
                <w:rFonts w:ascii="Candara" w:hAnsi="Candara"/>
                <w:b/>
                <w:i/>
                <w:lang w:val="en-US"/>
              </w:rPr>
              <w:t xml:space="preserve">; Les </w:t>
            </w:r>
            <w:proofErr w:type="spellStart"/>
            <w:r w:rsidR="00623E2F" w:rsidRPr="00B31DA7">
              <w:rPr>
                <w:rFonts w:ascii="Candara" w:hAnsi="Candara"/>
                <w:b/>
                <w:i/>
                <w:lang w:val="en-US"/>
              </w:rPr>
              <w:t>phénomènes</w:t>
            </w:r>
            <w:proofErr w:type="spellEnd"/>
            <w:r w:rsidR="00623E2F" w:rsidRPr="00B31DA7">
              <w:rPr>
                <w:rFonts w:ascii="Candara" w:hAnsi="Candara"/>
                <w:b/>
                <w:i/>
                <w:lang w:val="en-US"/>
              </w:rPr>
              <w:t xml:space="preserve"> et </w:t>
            </w:r>
            <w:proofErr w:type="spellStart"/>
            <w:r w:rsidR="00623E2F" w:rsidRPr="00B31DA7">
              <w:rPr>
                <w:rFonts w:ascii="Candara" w:hAnsi="Candara"/>
                <w:b/>
                <w:i/>
                <w:lang w:val="en-US"/>
              </w:rPr>
              <w:t>leurslois</w:t>
            </w:r>
            <w:proofErr w:type="spellEnd"/>
            <w:r w:rsidR="00623E2F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 w:rsidR="00623E2F">
              <w:rPr>
                <w:rFonts w:ascii="Candara" w:hAnsi="Candara"/>
                <w:b/>
                <w:lang w:val="en-US"/>
              </w:rPr>
              <w:t>LibrairieDelagrave</w:t>
            </w:r>
            <w:proofErr w:type="spellEnd"/>
            <w:r w:rsidR="00623E2F">
              <w:rPr>
                <w:rFonts w:ascii="Candara" w:hAnsi="Candara"/>
                <w:b/>
                <w:lang w:val="en-US"/>
              </w:rPr>
              <w:t>, 1973)</w:t>
            </w:r>
          </w:p>
          <w:p w:rsidR="00623E2F" w:rsidRPr="00114D7E" w:rsidRDefault="00623E2F" w:rsidP="00623E2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Les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ordinateursetleurslangages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(J.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Deghilage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&lt; M. Kopp, X. de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Talancé</w:t>
            </w:r>
            <w:proofErr w:type="spellEnd"/>
            <w:r w:rsidRPr="00B31DA7">
              <w:rPr>
                <w:rFonts w:ascii="Candara" w:hAnsi="Candara"/>
                <w:b/>
                <w:i/>
                <w:lang w:val="en-US"/>
              </w:rPr>
              <w:t xml:space="preserve">: Les </w:t>
            </w:r>
            <w:proofErr w:type="spellStart"/>
            <w:r w:rsidRPr="00B31DA7">
              <w:rPr>
                <w:rFonts w:ascii="Candara" w:hAnsi="Candara"/>
                <w:b/>
                <w:i/>
                <w:lang w:val="en-US"/>
              </w:rPr>
              <w:t>ordinateurs</w:t>
            </w:r>
            <w:proofErr w:type="spellEnd"/>
            <w:r w:rsidRPr="00B31DA7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proofErr w:type="gramStart"/>
            <w:r w:rsidRPr="00B31DA7">
              <w:rPr>
                <w:rFonts w:ascii="Candara" w:hAnsi="Candara"/>
                <w:b/>
                <w:i/>
                <w:lang w:val="en-US"/>
              </w:rPr>
              <w:t>et</w:t>
            </w:r>
            <w:proofErr w:type="gramEnd"/>
            <w:r w:rsidRPr="00B31DA7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proofErr w:type="spellStart"/>
            <w:r w:rsidRPr="00B31DA7">
              <w:rPr>
                <w:rFonts w:ascii="Candara" w:hAnsi="Candara"/>
                <w:b/>
                <w:i/>
                <w:lang w:val="en-US"/>
              </w:rPr>
              <w:t>leurslangages</w:t>
            </w:r>
            <w:proofErr w:type="spellEnd"/>
            <w:r>
              <w:rPr>
                <w:rFonts w:ascii="Candara" w:hAnsi="Candara"/>
                <w:b/>
                <w:lang w:val="en-US"/>
              </w:rPr>
              <w:t>.)</w:t>
            </w:r>
          </w:p>
        </w:tc>
      </w:tr>
      <w:tr w:rsidR="005452A2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452A2" w:rsidRPr="00B54668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5452A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452A2" w:rsidRPr="004E562D" w:rsidRDefault="00EA5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5452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452A2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5452A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2A2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5452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452A2" w:rsidRPr="004E562D">
              <w:rPr>
                <w:rFonts w:ascii="Candara" w:hAnsi="Candara"/>
              </w:rPr>
              <w:t xml:space="preserve">  Other ___</w:t>
            </w:r>
            <w:proofErr w:type="spellStart"/>
            <w:r w:rsidR="005452A2">
              <w:rPr>
                <w:rFonts w:ascii="Candara" w:hAnsi="Candara"/>
              </w:rPr>
              <w:t>Franch</w:t>
            </w:r>
            <w:proofErr w:type="spellEnd"/>
            <w:r w:rsidR="005452A2" w:rsidRPr="004E562D">
              <w:rPr>
                <w:rFonts w:ascii="Candara" w:hAnsi="Candara"/>
              </w:rPr>
              <w:t>__________ (complete course)</w:t>
            </w:r>
          </w:p>
          <w:p w:rsidR="005452A2" w:rsidRPr="004E562D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5452A2" w:rsidRPr="004E562D" w:rsidRDefault="00EA5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5452A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2A2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5452A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2A2" w:rsidRPr="004E562D">
              <w:rPr>
                <w:rFonts w:ascii="Candara" w:hAnsi="Candara"/>
              </w:rPr>
              <w:t>Serbian with other mentoring ______________</w:t>
            </w:r>
          </w:p>
          <w:p w:rsidR="005452A2" w:rsidRPr="00B54668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452A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452A2" w:rsidRPr="00B54668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452A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5452A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452A2" w:rsidRDefault="00BB67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5452A2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452A2" w:rsidRDefault="00BB67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5452A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452A2" w:rsidRDefault="00BB67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5452A2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452A2" w:rsidRDefault="00BB67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5452A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452A2" w:rsidRDefault="00BB67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5452A2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5452A2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E7" w:rsidRDefault="00EA54E7" w:rsidP="00864926">
      <w:pPr>
        <w:spacing w:after="0" w:line="240" w:lineRule="auto"/>
      </w:pPr>
      <w:r>
        <w:separator/>
      </w:r>
    </w:p>
  </w:endnote>
  <w:endnote w:type="continuationSeparator" w:id="0">
    <w:p w:rsidR="00EA54E7" w:rsidRDefault="00EA54E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E7" w:rsidRDefault="00EA54E7" w:rsidP="00864926">
      <w:pPr>
        <w:spacing w:after="0" w:line="240" w:lineRule="auto"/>
      </w:pPr>
      <w:r>
        <w:separator/>
      </w:r>
    </w:p>
  </w:footnote>
  <w:footnote w:type="continuationSeparator" w:id="0">
    <w:p w:rsidR="00EA54E7" w:rsidRDefault="00EA54E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54D5DD6"/>
    <w:multiLevelType w:val="hybridMultilevel"/>
    <w:tmpl w:val="2DAA5DBE"/>
    <w:lvl w:ilvl="0" w:tplc="AD4CDC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60836"/>
    <w:rsid w:val="000F6001"/>
    <w:rsid w:val="00114D7E"/>
    <w:rsid w:val="001D3BF1"/>
    <w:rsid w:val="001D64D3"/>
    <w:rsid w:val="001F14FA"/>
    <w:rsid w:val="001F60E3"/>
    <w:rsid w:val="002319B6"/>
    <w:rsid w:val="002851EA"/>
    <w:rsid w:val="00315601"/>
    <w:rsid w:val="00323176"/>
    <w:rsid w:val="003B32A9"/>
    <w:rsid w:val="003C177A"/>
    <w:rsid w:val="00402ED8"/>
    <w:rsid w:val="00406F80"/>
    <w:rsid w:val="004273C8"/>
    <w:rsid w:val="00431EFA"/>
    <w:rsid w:val="00493925"/>
    <w:rsid w:val="004A6420"/>
    <w:rsid w:val="004B3914"/>
    <w:rsid w:val="004D1C7E"/>
    <w:rsid w:val="004E562D"/>
    <w:rsid w:val="005452A2"/>
    <w:rsid w:val="005A5D38"/>
    <w:rsid w:val="005B0885"/>
    <w:rsid w:val="005B64BF"/>
    <w:rsid w:val="005D46D7"/>
    <w:rsid w:val="00603117"/>
    <w:rsid w:val="00623E2F"/>
    <w:rsid w:val="0069043C"/>
    <w:rsid w:val="006E40AE"/>
    <w:rsid w:val="006F647C"/>
    <w:rsid w:val="00783C57"/>
    <w:rsid w:val="00792CB4"/>
    <w:rsid w:val="00864926"/>
    <w:rsid w:val="00895FD0"/>
    <w:rsid w:val="008A30CE"/>
    <w:rsid w:val="008B1D6B"/>
    <w:rsid w:val="008C31B7"/>
    <w:rsid w:val="00911529"/>
    <w:rsid w:val="00932B21"/>
    <w:rsid w:val="00972302"/>
    <w:rsid w:val="009906EA"/>
    <w:rsid w:val="009D0827"/>
    <w:rsid w:val="009D3F5E"/>
    <w:rsid w:val="009F3F9F"/>
    <w:rsid w:val="00A10286"/>
    <w:rsid w:val="00A1335D"/>
    <w:rsid w:val="00A86167"/>
    <w:rsid w:val="00AD7BA4"/>
    <w:rsid w:val="00AF47A6"/>
    <w:rsid w:val="00B31DA7"/>
    <w:rsid w:val="00B50491"/>
    <w:rsid w:val="00B54668"/>
    <w:rsid w:val="00B9521A"/>
    <w:rsid w:val="00BB6715"/>
    <w:rsid w:val="00BC4359"/>
    <w:rsid w:val="00BD3504"/>
    <w:rsid w:val="00C63234"/>
    <w:rsid w:val="00CA6D81"/>
    <w:rsid w:val="00CC23C3"/>
    <w:rsid w:val="00CD17F1"/>
    <w:rsid w:val="00D92F39"/>
    <w:rsid w:val="00DB43CC"/>
    <w:rsid w:val="00DF50EE"/>
    <w:rsid w:val="00E06C7F"/>
    <w:rsid w:val="00E1222F"/>
    <w:rsid w:val="00E47B95"/>
    <w:rsid w:val="00E5013A"/>
    <w:rsid w:val="00E60599"/>
    <w:rsid w:val="00E71A0B"/>
    <w:rsid w:val="00E8188A"/>
    <w:rsid w:val="00E857F8"/>
    <w:rsid w:val="00EA54E7"/>
    <w:rsid w:val="00EA7E0C"/>
    <w:rsid w:val="00EC53EE"/>
    <w:rsid w:val="00F06AFA"/>
    <w:rsid w:val="00F237EB"/>
    <w:rsid w:val="00F56373"/>
    <w:rsid w:val="00F742D3"/>
    <w:rsid w:val="00FD66F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14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1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A2E10-3738-475F-AC13-32621310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2016-04-04T19:11:00Z</dcterms:created>
  <dcterms:modified xsi:type="dcterms:W3CDTF">2016-04-14T10:43:00Z</dcterms:modified>
</cp:coreProperties>
</file>