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314104D" w:rsidR="00CD17F1" w:rsidRPr="00047951" w:rsidRDefault="009E732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047951">
              <w:rPr>
                <w:rFonts w:ascii="Candara" w:hAnsi="Candara"/>
              </w:rPr>
              <w:t>FACULTY OF TECHNOLOGY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929D553" w:rsidR="00864926" w:rsidRPr="00047951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47951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A4D2171" w:rsidR="00864926" w:rsidRPr="00047951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7951"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272F2DD" w:rsidR="00B50491" w:rsidRPr="00047951" w:rsidRDefault="009554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7951">
              <w:rPr>
                <w:rFonts w:ascii="Candara" w:hAnsi="Candara"/>
              </w:rPr>
              <w:t>Ethnology of textile and clothes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F0023" w:rsidR="006F647C" w:rsidRPr="00B54668" w:rsidRDefault="007F59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152D90" w:rsidR="00CD17F1" w:rsidRPr="00B54668" w:rsidRDefault="007F591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EA4AC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1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1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AAE5DE2" w:rsidR="00864926" w:rsidRPr="00B54668" w:rsidRDefault="009034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3764332" w:rsidR="00A1335D" w:rsidRPr="00B54668" w:rsidRDefault="009554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6748F2" w:rsidR="00E857F8" w:rsidRPr="00047951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47951">
              <w:rPr>
                <w:rFonts w:ascii="Candara" w:hAnsi="Candara"/>
              </w:rPr>
              <w:t>Srdjan</w:t>
            </w:r>
            <w:proofErr w:type="spellEnd"/>
            <w:r w:rsidRPr="00047951">
              <w:rPr>
                <w:rFonts w:ascii="Candara" w:hAnsi="Candara"/>
              </w:rPr>
              <w:t xml:space="preserve"> </w:t>
            </w:r>
            <w:proofErr w:type="spellStart"/>
            <w:r w:rsidRPr="00047951">
              <w:rPr>
                <w:rFonts w:ascii="Candara" w:hAnsi="Candara"/>
              </w:rPr>
              <w:t>Cakic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07025E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66B8F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6ACBF6" w14:textId="2FB3E70D" w:rsidR="00182CEF" w:rsidRPr="00047951" w:rsidRDefault="00182CEF" w:rsidP="00182CEF">
            <w:pPr>
              <w:pStyle w:val="HTMLPreformatted"/>
              <w:shd w:val="clear" w:color="auto" w:fill="FFFFFF"/>
              <w:rPr>
                <w:rFonts w:ascii="Candara" w:hAnsi="Candara" w:cs="Arial"/>
                <w:color w:val="212121"/>
                <w:lang w:val="en"/>
              </w:rPr>
            </w:pPr>
            <w:r w:rsidRPr="00047951">
              <w:rPr>
                <w:rFonts w:ascii="Candara" w:hAnsi="Candara" w:cs="Arial"/>
                <w:color w:val="212121"/>
                <w:lang w:val="en"/>
              </w:rPr>
              <w:t>Students develop sensitivity to the value of the global and Serbian valuation of the ethno</w:t>
            </w:r>
          </w:p>
          <w:p w14:paraId="0A1F7071" w14:textId="77777777" w:rsidR="00182CEF" w:rsidRPr="00047951" w:rsidRDefault="00182CEF" w:rsidP="00182CEF">
            <w:pPr>
              <w:pStyle w:val="HTMLPreformatted"/>
              <w:shd w:val="clear" w:color="auto" w:fill="FFFFFF"/>
              <w:rPr>
                <w:rFonts w:ascii="Candara" w:hAnsi="Candara" w:cs="Arial"/>
                <w:color w:val="212121"/>
              </w:rPr>
            </w:pPr>
            <w:proofErr w:type="gramStart"/>
            <w:r w:rsidRPr="00047951">
              <w:rPr>
                <w:rFonts w:ascii="Candara" w:hAnsi="Candara" w:cs="Arial"/>
                <w:color w:val="212121"/>
                <w:lang w:val="en"/>
              </w:rPr>
              <w:t>heritage</w:t>
            </w:r>
            <w:proofErr w:type="gramEnd"/>
            <w:r w:rsidRPr="00047951">
              <w:rPr>
                <w:rFonts w:ascii="Candara" w:hAnsi="Candara" w:cs="Arial"/>
                <w:color w:val="212121"/>
                <w:lang w:val="en"/>
              </w:rPr>
              <w:t xml:space="preserve"> and become competent to use them in their creative work .</w:t>
            </w:r>
          </w:p>
          <w:p w14:paraId="23A6C870" w14:textId="6E9DB9E1" w:rsidR="00911529" w:rsidRPr="00B54668" w:rsidRDefault="00182CEF" w:rsidP="0004795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The study of folklore form and details ( </w:t>
            </w:r>
            <w:proofErr w:type="spell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colors</w:t>
            </w:r>
            <w:proofErr w:type="spell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, symbols , textures , and ornaments . ) from domestic and world folk heritage with emphasis on fabric as a source of ideas in the creation of contemporary textiles</w:t>
            </w:r>
            <w:r w:rsidRPr="00B54668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896CC62" w:rsidR="00B54668" w:rsidRPr="00047951" w:rsidRDefault="00182C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1. World ethnological heritage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2. Africa (2); 3. Asia (2); 4. Europe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5. National costumes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Civil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and rural ) ( 2) 6. Serbia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7. </w:t>
            </w:r>
            <w:proofErr w:type="spell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Vojvodina</w:t>
            </w:r>
            <w:proofErr w:type="spell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8. Kosovo and </w:t>
            </w:r>
            <w:proofErr w:type="spell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Metohija</w:t>
            </w:r>
            <w:proofErr w:type="spell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9. Montenegro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10. Bosnia and Herzegovina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11. Macedonia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12. Textile furnishings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13. The devices and supplies for the production of </w:t>
            </w:r>
            <w:proofErr w:type="spell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fibers</w:t>
            </w:r>
            <w:proofErr w:type="spell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); 14. Embroidery and Lace 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15.</w:t>
            </w:r>
            <w:r w:rsidRPr="00047951">
              <w:rPr>
                <w:rFonts w:ascii="Candara" w:hAnsi="Candara"/>
              </w:rPr>
              <w:t xml:space="preserve"> </w:t>
            </w:r>
            <w:r w:rsidR="00BD1492" w:rsidRPr="00BD1492">
              <w:rPr>
                <w:rFonts w:ascii="Candara" w:hAnsi="Candara" w:cs="Arial"/>
                <w:bCs/>
                <w:shd w:val="clear" w:color="auto" w:fill="FFFFFF"/>
              </w:rPr>
              <w:t>J</w:t>
            </w:r>
            <w:r w:rsidR="00BD1492" w:rsidRPr="00BD1492">
              <w:rPr>
                <w:rFonts w:ascii="Candara" w:hAnsi="Candara" w:cs="Arial"/>
                <w:bCs/>
                <w:shd w:val="clear" w:color="auto" w:fill="FFFFFF"/>
              </w:rPr>
              <w:t>ewellery</w:t>
            </w:r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 xml:space="preserve"> (2</w:t>
            </w:r>
            <w:proofErr w:type="gramStart"/>
            <w:r w:rsidRPr="00047951">
              <w:rPr>
                <w:rFonts w:ascii="Candara" w:hAnsi="Candara" w:cs="Arial"/>
                <w:color w:val="212121"/>
                <w:shd w:val="clear" w:color="auto" w:fill="FFFFFF"/>
              </w:rPr>
              <w:t>) .</w:t>
            </w:r>
            <w:bookmarkStart w:id="0" w:name="_GoBack"/>
            <w:bookmarkEnd w:id="0"/>
            <w:proofErr w:type="gram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E1647EA" w:rsidR="001D3BF1" w:rsidRPr="004E562D" w:rsidRDefault="007F59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F59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0845D63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0FF4F24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15E8CF2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D8C106B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FF5A7" w14:textId="77777777" w:rsidR="007F5913" w:rsidRDefault="007F5913" w:rsidP="00864926">
      <w:pPr>
        <w:spacing w:after="0" w:line="240" w:lineRule="auto"/>
      </w:pPr>
      <w:r>
        <w:separator/>
      </w:r>
    </w:p>
  </w:endnote>
  <w:endnote w:type="continuationSeparator" w:id="0">
    <w:p w14:paraId="10747722" w14:textId="77777777" w:rsidR="007F5913" w:rsidRDefault="007F59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90E96" w14:textId="77777777" w:rsidR="007F5913" w:rsidRDefault="007F5913" w:rsidP="00864926">
      <w:pPr>
        <w:spacing w:after="0" w:line="240" w:lineRule="auto"/>
      </w:pPr>
      <w:r>
        <w:separator/>
      </w:r>
    </w:p>
  </w:footnote>
  <w:footnote w:type="continuationSeparator" w:id="0">
    <w:p w14:paraId="35B5275F" w14:textId="77777777" w:rsidR="007F5913" w:rsidRDefault="007F59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7951"/>
    <w:rsid w:val="000F6001"/>
    <w:rsid w:val="00182CEF"/>
    <w:rsid w:val="001D3BF1"/>
    <w:rsid w:val="001D64D3"/>
    <w:rsid w:val="001F14FA"/>
    <w:rsid w:val="001F60E3"/>
    <w:rsid w:val="002009CB"/>
    <w:rsid w:val="002319B6"/>
    <w:rsid w:val="00315601"/>
    <w:rsid w:val="00323176"/>
    <w:rsid w:val="003B32A9"/>
    <w:rsid w:val="003C177A"/>
    <w:rsid w:val="00406F80"/>
    <w:rsid w:val="00431EFA"/>
    <w:rsid w:val="00437EA7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F5913"/>
    <w:rsid w:val="00836F4F"/>
    <w:rsid w:val="00864926"/>
    <w:rsid w:val="008A30CE"/>
    <w:rsid w:val="008B1D6B"/>
    <w:rsid w:val="008C1DCD"/>
    <w:rsid w:val="008C31B7"/>
    <w:rsid w:val="00903467"/>
    <w:rsid w:val="00911529"/>
    <w:rsid w:val="00932B21"/>
    <w:rsid w:val="00951ED9"/>
    <w:rsid w:val="00955452"/>
    <w:rsid w:val="00972302"/>
    <w:rsid w:val="009906EA"/>
    <w:rsid w:val="009D3F5E"/>
    <w:rsid w:val="009E7324"/>
    <w:rsid w:val="009F3F9F"/>
    <w:rsid w:val="009F4411"/>
    <w:rsid w:val="00A10286"/>
    <w:rsid w:val="00A1335D"/>
    <w:rsid w:val="00AA04A5"/>
    <w:rsid w:val="00AF47A6"/>
    <w:rsid w:val="00B50491"/>
    <w:rsid w:val="00B54668"/>
    <w:rsid w:val="00B9521A"/>
    <w:rsid w:val="00BD1492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00B9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D39A-FDE9-4668-8481-207A83E6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Srdjan Cakic</cp:lastModifiedBy>
  <cp:revision>7</cp:revision>
  <cp:lastPrinted>2015-12-23T11:47:00Z</cp:lastPrinted>
  <dcterms:created xsi:type="dcterms:W3CDTF">2016-04-10T10:10:00Z</dcterms:created>
  <dcterms:modified xsi:type="dcterms:W3CDTF">2016-04-10T13:57:00Z</dcterms:modified>
</cp:coreProperties>
</file>