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F9026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3C13D1F3" w:rsidR="00CD17F1" w:rsidRPr="00D84F60" w:rsidRDefault="00F90266" w:rsidP="00F90266">
            <w:pPr>
              <w:suppressAutoHyphens w:val="0"/>
              <w:spacing w:after="200" w:line="240" w:lineRule="auto"/>
              <w:jc w:val="left"/>
              <w:rPr>
                <w:rFonts w:ascii="Candara" w:hAnsi="Candara"/>
              </w:rPr>
            </w:pPr>
            <w:r w:rsidRPr="00D84F60">
              <w:rPr>
                <w:rFonts w:ascii="Candara" w:hAnsi="Candara" w:cs="Arial"/>
                <w:sz w:val="28"/>
                <w:szCs w:val="28"/>
              </w:rPr>
              <w:t xml:space="preserve">Faculty of Technology in </w:t>
            </w:r>
            <w:proofErr w:type="spellStart"/>
            <w:r w:rsidRPr="00D84F60">
              <w:rPr>
                <w:rFonts w:ascii="Candara" w:hAnsi="Candara" w:cs="Arial"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3D68B2E" w:rsidR="00864926" w:rsidRPr="00AD5901" w:rsidRDefault="00AD5901" w:rsidP="001A56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11A">
              <w:rPr>
                <w:rFonts w:ascii="Candara" w:hAnsi="Candara"/>
              </w:rPr>
              <w:t>Chemical Technolog</w:t>
            </w:r>
            <w:r w:rsidR="001A56D6">
              <w:rPr>
                <w:rFonts w:ascii="Candara" w:hAnsi="Candara"/>
              </w:rPr>
              <w:t>ies</w:t>
            </w:r>
            <w:r w:rsidRPr="00C6411A">
              <w:rPr>
                <w:rFonts w:ascii="Candara" w:hAnsi="Candara"/>
              </w:rPr>
              <w:t>, Fo</w:t>
            </w:r>
            <w:r>
              <w:rPr>
                <w:rFonts w:ascii="Candara" w:hAnsi="Candara"/>
              </w:rPr>
              <w:t>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2060D78" w:rsidR="00864926" w:rsidRPr="00B54668" w:rsidRDefault="001A56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56D6">
              <w:rPr>
                <w:rFonts w:ascii="Candara" w:hAnsi="Candara"/>
              </w:rPr>
              <w:t>FOOD TECHNOLOGY MODULE, BIOTECHNOLOGY MODULE, PHARMACEUTICAL AND COSMETIC ENGINEERING MODULE, ORGANIC CHEMICAL TECHNOLOGY AND POLYMER ENGINEERING MODULE, ECOLOGICAL ENGINEERING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C1916E2" w:rsidR="00B50491" w:rsidRPr="00B54668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QUALITY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B7039FE" w:rsidR="006F647C" w:rsidRPr="00B54668" w:rsidRDefault="00D50E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9B433BB" w:rsidR="00CD17F1" w:rsidRPr="00B54668" w:rsidRDefault="00D50ED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E40B71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5D8E872" w:rsidR="00864926" w:rsidRPr="00B54668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 (the second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3BD9C10" w:rsidR="00A1335D" w:rsidRPr="00B54668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D5901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AD5901" w:rsidRPr="00B54668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06B16A6" w:rsidR="00AD5901" w:rsidRPr="00B54668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AD590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AD5901" w:rsidRPr="00406F80" w:rsidRDefault="00AD5901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4D98966" w:rsidR="00AD5901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AD5901" w:rsidRDefault="00AD5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AD5901" w:rsidRPr="00B54668" w:rsidRDefault="00AD590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D5901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AD5901" w:rsidRPr="00B54668" w:rsidRDefault="00AD5901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D5901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A1AFDC2" w:rsidR="00AD5901" w:rsidRPr="00B54668" w:rsidRDefault="00AD5901" w:rsidP="00AD590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5901">
              <w:rPr>
                <w:rFonts w:ascii="Candara" w:hAnsi="Candara"/>
                <w:i/>
              </w:rPr>
              <w:t>En</w:t>
            </w:r>
            <w:r>
              <w:rPr>
                <w:rFonts w:ascii="Candara" w:hAnsi="Candara"/>
                <w:i/>
              </w:rPr>
              <w:t>abling students to understand the</w:t>
            </w:r>
            <w:r w:rsidRPr="00AD5901">
              <w:rPr>
                <w:rFonts w:ascii="Candara" w:hAnsi="Candara"/>
                <w:i/>
              </w:rPr>
              <w:t xml:space="preserve"> essence and importance of product</w:t>
            </w:r>
            <w:r>
              <w:rPr>
                <w:rFonts w:ascii="Candara" w:hAnsi="Candara"/>
                <w:i/>
              </w:rPr>
              <w:t>’s</w:t>
            </w:r>
            <w:r w:rsidRPr="00AD5901">
              <w:rPr>
                <w:rFonts w:ascii="Candara" w:hAnsi="Candara"/>
                <w:i/>
              </w:rPr>
              <w:t xml:space="preserve"> quality as well as to find solutions and ways (</w:t>
            </w:r>
            <w:r>
              <w:rPr>
                <w:rFonts w:ascii="Candara" w:hAnsi="Candara"/>
                <w:i/>
              </w:rPr>
              <w:t>under</w:t>
            </w:r>
            <w:r w:rsidRPr="00AD5901">
              <w:rPr>
                <w:rFonts w:ascii="Candara" w:hAnsi="Candara"/>
                <w:i/>
              </w:rPr>
              <w:t xml:space="preserve"> the construction of quality management system) to create the conditions for manufacturing products whose utility value </w:t>
            </w:r>
            <w:r>
              <w:rPr>
                <w:rFonts w:ascii="Candara" w:hAnsi="Candara"/>
                <w:i/>
              </w:rPr>
              <w:t>will</w:t>
            </w:r>
            <w:r w:rsidRPr="00AD5901">
              <w:rPr>
                <w:rFonts w:ascii="Candara" w:hAnsi="Candara"/>
                <w:i/>
              </w:rPr>
              <w:t xml:space="preserve"> be in accordance with the expectations of customers.</w:t>
            </w:r>
          </w:p>
        </w:tc>
      </w:tr>
      <w:tr w:rsidR="00AD5901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D5901" w:rsidRPr="00B54668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D5901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C69F334" w:rsidR="00AD5901" w:rsidRPr="002809E0" w:rsidRDefault="00C606BF" w:rsidP="001A4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606BF">
              <w:rPr>
                <w:rFonts w:ascii="Candara" w:hAnsi="Candara"/>
              </w:rPr>
              <w:t>The objec</w:t>
            </w:r>
            <w:r>
              <w:rPr>
                <w:rFonts w:ascii="Candara" w:hAnsi="Candara"/>
              </w:rPr>
              <w:t>tives and principles of quality</w:t>
            </w:r>
            <w:r w:rsidRPr="00C606BF">
              <w:rPr>
                <w:rFonts w:ascii="Candara" w:hAnsi="Candara"/>
              </w:rPr>
              <w:t xml:space="preserve"> </w:t>
            </w:r>
            <w:r w:rsidR="006B4886">
              <w:rPr>
                <w:rFonts w:ascii="Candara" w:hAnsi="Candara"/>
              </w:rPr>
              <w:t>together with</w:t>
            </w:r>
            <w:r>
              <w:rPr>
                <w:rFonts w:ascii="Candara" w:hAnsi="Candara"/>
              </w:rPr>
              <w:t xml:space="preserve"> </w:t>
            </w:r>
            <w:r w:rsidR="006B4886">
              <w:rPr>
                <w:rFonts w:ascii="Candara" w:hAnsi="Candara"/>
              </w:rPr>
              <w:t>b</w:t>
            </w:r>
            <w:r w:rsidRPr="00C606BF">
              <w:rPr>
                <w:rFonts w:ascii="Candara" w:hAnsi="Candara"/>
              </w:rPr>
              <w:t>asic determinant</w:t>
            </w:r>
            <w:r>
              <w:rPr>
                <w:rFonts w:ascii="Candara" w:hAnsi="Candara"/>
              </w:rPr>
              <w:t>s of the quality of the product</w:t>
            </w:r>
            <w:r w:rsidR="006B4886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Total quality management. </w:t>
            </w:r>
            <w:r w:rsidRPr="00C606BF">
              <w:rPr>
                <w:rFonts w:ascii="Candara" w:hAnsi="Candara"/>
              </w:rPr>
              <w:t>Basis, standards an</w:t>
            </w:r>
            <w:r>
              <w:rPr>
                <w:rFonts w:ascii="Candara" w:hAnsi="Candara"/>
              </w:rPr>
              <w:t>d quality management subsystems</w:t>
            </w:r>
            <w:r w:rsidR="002809E0">
              <w:rPr>
                <w:rFonts w:ascii="Candara" w:hAnsi="Candara"/>
              </w:rPr>
              <w:t xml:space="preserve">. </w:t>
            </w:r>
            <w:r w:rsidRPr="00C606BF">
              <w:rPr>
                <w:rFonts w:ascii="Candara" w:hAnsi="Candara"/>
              </w:rPr>
              <w:t>The</w:t>
            </w:r>
            <w:r w:rsidR="002809E0">
              <w:rPr>
                <w:rFonts w:ascii="Candara" w:hAnsi="Candara"/>
              </w:rPr>
              <w:t xml:space="preserve"> factors of quality</w:t>
            </w:r>
            <w:r w:rsidRPr="00C606BF">
              <w:rPr>
                <w:rFonts w:ascii="Candara" w:hAnsi="Candara"/>
              </w:rPr>
              <w:t xml:space="preserve"> </w:t>
            </w:r>
            <w:r w:rsidR="006B4886">
              <w:rPr>
                <w:rFonts w:ascii="Candara" w:hAnsi="Candara"/>
              </w:rPr>
              <w:t>and</w:t>
            </w:r>
            <w:r w:rsidR="002809E0">
              <w:rPr>
                <w:rFonts w:ascii="Candara" w:hAnsi="Candara"/>
              </w:rPr>
              <w:t xml:space="preserve"> </w:t>
            </w:r>
            <w:r w:rsidR="006B4886">
              <w:rPr>
                <w:rFonts w:ascii="Candara" w:hAnsi="Candara"/>
              </w:rPr>
              <w:t>the p</w:t>
            </w:r>
            <w:r w:rsidR="002809E0">
              <w:rPr>
                <w:rFonts w:ascii="Candara" w:hAnsi="Candara"/>
              </w:rPr>
              <w:t xml:space="preserve">olicy of quality. </w:t>
            </w:r>
            <w:r w:rsidR="002809E0" w:rsidRPr="002809E0">
              <w:rPr>
                <w:rFonts w:ascii="Candara" w:hAnsi="Candara"/>
              </w:rPr>
              <w:t>Preventive measures in the sy</w:t>
            </w:r>
            <w:r w:rsidR="006B4886">
              <w:rPr>
                <w:rFonts w:ascii="Candara" w:hAnsi="Candara"/>
              </w:rPr>
              <w:t>stem of quality management.</w:t>
            </w:r>
            <w:r w:rsidR="002809E0">
              <w:rPr>
                <w:rFonts w:ascii="Candara" w:hAnsi="Candara"/>
              </w:rPr>
              <w:t xml:space="preserve"> </w:t>
            </w:r>
            <w:r w:rsidR="002809E0" w:rsidRPr="002809E0">
              <w:rPr>
                <w:rFonts w:ascii="Candara" w:hAnsi="Candara"/>
              </w:rPr>
              <w:t>Organisation of the supervision of the quality manag</w:t>
            </w:r>
            <w:r w:rsidR="006B4886">
              <w:rPr>
                <w:rFonts w:ascii="Candara" w:hAnsi="Candara"/>
              </w:rPr>
              <w:t>ement</w:t>
            </w:r>
            <w:r w:rsidR="002809E0">
              <w:rPr>
                <w:rFonts w:ascii="Candara" w:hAnsi="Candara"/>
              </w:rPr>
              <w:t xml:space="preserve">. </w:t>
            </w:r>
            <w:r w:rsidR="002809E0" w:rsidRPr="002809E0">
              <w:rPr>
                <w:rFonts w:ascii="Candara" w:hAnsi="Candara"/>
              </w:rPr>
              <w:t xml:space="preserve">The correction and certification of </w:t>
            </w:r>
            <w:r w:rsidR="006B4886">
              <w:rPr>
                <w:rFonts w:ascii="Candara" w:hAnsi="Candara"/>
              </w:rPr>
              <w:t>quality management systems. The cost of poor quality</w:t>
            </w:r>
            <w:r w:rsidR="002809E0">
              <w:rPr>
                <w:rFonts w:ascii="Candara" w:hAnsi="Candara"/>
              </w:rPr>
              <w:t xml:space="preserve">. Tools and techniques of quality. </w:t>
            </w:r>
            <w:r w:rsidR="002809E0" w:rsidRPr="002809E0">
              <w:rPr>
                <w:rFonts w:ascii="Candara" w:hAnsi="Candara"/>
              </w:rPr>
              <w:t xml:space="preserve">The role and responsibility of </w:t>
            </w:r>
            <w:r w:rsidR="002809E0">
              <w:rPr>
                <w:rFonts w:ascii="Candara" w:hAnsi="Candara"/>
              </w:rPr>
              <w:t xml:space="preserve">managers </w:t>
            </w:r>
            <w:r w:rsidR="006B4886">
              <w:rPr>
                <w:rFonts w:ascii="Candara" w:hAnsi="Candara"/>
              </w:rPr>
              <w:t>in</w:t>
            </w:r>
            <w:r w:rsidR="002809E0">
              <w:rPr>
                <w:rFonts w:ascii="Candara" w:hAnsi="Candara"/>
              </w:rPr>
              <w:t xml:space="preserve"> quality management.</w:t>
            </w:r>
            <w:r w:rsidR="002809E0" w:rsidRPr="002809E0">
              <w:rPr>
                <w:rFonts w:ascii="Candara" w:hAnsi="Candara"/>
              </w:rPr>
              <w:t xml:space="preserve"> </w:t>
            </w:r>
          </w:p>
        </w:tc>
      </w:tr>
      <w:tr w:rsidR="00AD590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D5901" w:rsidRPr="00B54668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D590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AD88E9" w:rsidR="00AD5901" w:rsidRPr="004E562D" w:rsidRDefault="00D50E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5901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01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01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D5901" w:rsidRPr="004E562D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AD5901" w:rsidRPr="004E562D" w:rsidRDefault="00D50E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01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0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01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D5901" w:rsidRPr="00B54668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D5901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D5901" w:rsidRPr="00B54668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D5901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D5901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86A1302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8680EB1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AD5901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D5901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49FBB91E" w:rsidR="00AD5901" w:rsidRDefault="009F35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CFCA46" w:rsidR="00AD5901" w:rsidRDefault="009669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x 15 =</w:t>
            </w:r>
            <w:bookmarkStart w:id="0" w:name="_GoBack"/>
            <w:bookmarkEnd w:id="0"/>
            <w:r w:rsidR="009F350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D5901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D5901" w:rsidRDefault="00AD59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BA1D" w14:textId="77777777" w:rsidR="00D50ED2" w:rsidRDefault="00D50ED2" w:rsidP="00864926">
      <w:pPr>
        <w:spacing w:after="0" w:line="240" w:lineRule="auto"/>
      </w:pPr>
      <w:r>
        <w:separator/>
      </w:r>
    </w:p>
  </w:endnote>
  <w:endnote w:type="continuationSeparator" w:id="0">
    <w:p w14:paraId="26F08FDD" w14:textId="77777777" w:rsidR="00D50ED2" w:rsidRDefault="00D50E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D3EB" w14:textId="77777777" w:rsidR="00D50ED2" w:rsidRDefault="00D50ED2" w:rsidP="00864926">
      <w:pPr>
        <w:spacing w:after="0" w:line="240" w:lineRule="auto"/>
      </w:pPr>
      <w:r>
        <w:separator/>
      </w:r>
    </w:p>
  </w:footnote>
  <w:footnote w:type="continuationSeparator" w:id="0">
    <w:p w14:paraId="67864803" w14:textId="77777777" w:rsidR="00D50ED2" w:rsidRDefault="00D50E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A4E21"/>
    <w:rsid w:val="001A56D6"/>
    <w:rsid w:val="001D3BF1"/>
    <w:rsid w:val="001D64D3"/>
    <w:rsid w:val="001F14FA"/>
    <w:rsid w:val="001F60E3"/>
    <w:rsid w:val="002319B6"/>
    <w:rsid w:val="002809E0"/>
    <w:rsid w:val="00315601"/>
    <w:rsid w:val="00323176"/>
    <w:rsid w:val="003B32A9"/>
    <w:rsid w:val="003C177A"/>
    <w:rsid w:val="00406F80"/>
    <w:rsid w:val="00431EFA"/>
    <w:rsid w:val="0045588B"/>
    <w:rsid w:val="00493925"/>
    <w:rsid w:val="004D1C7E"/>
    <w:rsid w:val="004E562D"/>
    <w:rsid w:val="005A5D38"/>
    <w:rsid w:val="005B0885"/>
    <w:rsid w:val="005B64BF"/>
    <w:rsid w:val="005C0741"/>
    <w:rsid w:val="005D46D7"/>
    <w:rsid w:val="00603117"/>
    <w:rsid w:val="0069043C"/>
    <w:rsid w:val="006B4886"/>
    <w:rsid w:val="006E40AE"/>
    <w:rsid w:val="006F647C"/>
    <w:rsid w:val="00783C57"/>
    <w:rsid w:val="00792CB4"/>
    <w:rsid w:val="00864926"/>
    <w:rsid w:val="008A30CE"/>
    <w:rsid w:val="008B1D6B"/>
    <w:rsid w:val="008C31B7"/>
    <w:rsid w:val="008D6488"/>
    <w:rsid w:val="00911529"/>
    <w:rsid w:val="00932B21"/>
    <w:rsid w:val="00966989"/>
    <w:rsid w:val="00972302"/>
    <w:rsid w:val="009906EA"/>
    <w:rsid w:val="009D3F5E"/>
    <w:rsid w:val="009F3506"/>
    <w:rsid w:val="009F3F9F"/>
    <w:rsid w:val="00A10286"/>
    <w:rsid w:val="00A1335D"/>
    <w:rsid w:val="00AD5901"/>
    <w:rsid w:val="00AF47A6"/>
    <w:rsid w:val="00B50491"/>
    <w:rsid w:val="00B54668"/>
    <w:rsid w:val="00B9521A"/>
    <w:rsid w:val="00BD3504"/>
    <w:rsid w:val="00C606BF"/>
    <w:rsid w:val="00C63234"/>
    <w:rsid w:val="00CA6D81"/>
    <w:rsid w:val="00CC23C3"/>
    <w:rsid w:val="00CD17F1"/>
    <w:rsid w:val="00D50ED2"/>
    <w:rsid w:val="00D84F6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026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D440-0DD6-4AD7-BE88-02C109CB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9</cp:revision>
  <cp:lastPrinted>2015-12-23T11:47:00Z</cp:lastPrinted>
  <dcterms:created xsi:type="dcterms:W3CDTF">2016-03-29T12:13:00Z</dcterms:created>
  <dcterms:modified xsi:type="dcterms:W3CDTF">2016-04-07T14:22:00Z</dcterms:modified>
</cp:coreProperties>
</file>