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3A4BB9E" w:rsidR="00CD17F1" w:rsidRPr="00B54668" w:rsidRDefault="000B2D1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8907C3D" w:rsidR="00864926" w:rsidRPr="00B54668" w:rsidRDefault="004704B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7A29890" w:rsidR="00864926" w:rsidRPr="00B54668" w:rsidRDefault="004704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PHARMACEUTICAL AND COSMETIC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04A309F" w:rsidR="00B50491" w:rsidRPr="00B54668" w:rsidRDefault="004455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TECHNOLOGY OF PHARMACEUTICAL PRODUCTS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5DFC214" w:rsidR="006F647C" w:rsidRPr="00B54668" w:rsidRDefault="004D6C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E60762C" w:rsidR="00CD17F1" w:rsidRPr="00B54668" w:rsidRDefault="004D6C1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159018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CC7F8F3" w:rsidR="00864926" w:rsidRPr="00B54668" w:rsidRDefault="000B2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A26D32" w:rsidR="00A1335D" w:rsidRPr="00B54668" w:rsidRDefault="004704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50AB122" w14:textId="4E4CED49" w:rsidR="00E857F8" w:rsidRDefault="004455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Gajić</w:t>
            </w:r>
            <w:proofErr w:type="spellEnd"/>
          </w:p>
          <w:p w14:paraId="1CC7D17D" w14:textId="5445631F" w:rsidR="000B2D10" w:rsidRPr="00B54668" w:rsidRDefault="004455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 w:rsidR="000B2D10">
              <w:rPr>
                <w:rFonts w:ascii="Candara" w:hAnsi="Candara"/>
              </w:rPr>
              <w:t>Nebojša</w:t>
            </w:r>
            <w:proofErr w:type="spellEnd"/>
            <w:r w:rsidR="000B2D10">
              <w:rPr>
                <w:rFonts w:ascii="Candara" w:hAnsi="Candara"/>
              </w:rPr>
              <w:t xml:space="preserve"> </w:t>
            </w:r>
            <w:proofErr w:type="spellStart"/>
            <w:r w:rsidR="000B2D10">
              <w:rPr>
                <w:rFonts w:ascii="Candara" w:hAnsi="Candara"/>
              </w:rPr>
              <w:t>Cekić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63A6B53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076058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D6B77E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0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8DFC790" w:rsidR="00911529" w:rsidRPr="008A58BF" w:rsidRDefault="00704C42" w:rsidP="00721B49">
            <w:r>
              <w:t>Students gain</w:t>
            </w:r>
            <w:r w:rsidR="00424B83" w:rsidRPr="00424B83">
              <w:t xml:space="preserve"> necessary knowledge in the field of technology o</w:t>
            </w:r>
            <w:r w:rsidR="00BA06AA">
              <w:t>f pharmaceutical products at an</w:t>
            </w:r>
            <w:r w:rsidR="00424B83" w:rsidRPr="00424B83">
              <w:t xml:space="preserve"> industrial level </w:t>
            </w:r>
            <w:r w:rsidRPr="001465BE">
              <w:t>starting from pharmaceutical sub</w:t>
            </w:r>
            <w:r w:rsidR="00424B83" w:rsidRPr="001465BE">
              <w:t>stance</w:t>
            </w:r>
            <w:r w:rsidRPr="001465BE">
              <w:t>s</w:t>
            </w:r>
            <w:r w:rsidR="00BA06AA" w:rsidRPr="001465BE">
              <w:t xml:space="preserve"> through selecting </w:t>
            </w:r>
            <w:r w:rsidR="00424B83" w:rsidRPr="001465BE">
              <w:t>dosage form</w:t>
            </w:r>
            <w:r w:rsidR="00BA06AA" w:rsidRPr="001465BE">
              <w:t>s, excipients to</w:t>
            </w:r>
            <w:r w:rsidR="00424B83" w:rsidRPr="001465BE">
              <w:t xml:space="preserve"> pha</w:t>
            </w:r>
            <w:r w:rsidR="00BA06AA" w:rsidRPr="001465BE">
              <w:t xml:space="preserve">rmaceutical and </w:t>
            </w:r>
            <w:r w:rsidRPr="001465BE">
              <w:t xml:space="preserve">technological </w:t>
            </w:r>
            <w:r w:rsidR="00424B83" w:rsidRPr="001465BE">
              <w:t>production</w:t>
            </w:r>
            <w:r w:rsidRPr="001465BE">
              <w:t xml:space="preserve"> procedures</w:t>
            </w:r>
            <w:r w:rsidR="00BA06AA" w:rsidRPr="001465BE">
              <w:t>,</w:t>
            </w:r>
            <w:r w:rsidR="00424B83" w:rsidRPr="001465BE">
              <w:t xml:space="preserve"> packing, marking and quality control of pharmaceutical products.</w:t>
            </w:r>
            <w:r w:rsidR="006A2CE2" w:rsidRPr="001465BE">
              <w:t xml:space="preserve"> </w:t>
            </w:r>
            <w:r w:rsidR="00BA06AA" w:rsidRPr="001465BE">
              <w:t>Students also get familiar</w:t>
            </w:r>
            <w:r w:rsidR="00E713BB" w:rsidRPr="001465BE">
              <w:t xml:space="preserve"> with</w:t>
            </w:r>
            <w:r w:rsidR="006A2CE2" w:rsidRPr="001465BE">
              <w:t xml:space="preserve"> and </w:t>
            </w:r>
            <w:r w:rsidR="00BA06AA" w:rsidRPr="001465BE">
              <w:t xml:space="preserve">learn </w:t>
            </w:r>
            <w:r w:rsidR="00BA06AA">
              <w:t>to apply</w:t>
            </w:r>
            <w:r w:rsidR="006A2CE2" w:rsidRPr="006A2CE2">
              <w:t xml:space="preserve"> national and international legislation in the field of pharmaceutical products.</w:t>
            </w:r>
            <w:r w:rsidR="00D71343">
              <w:t xml:space="preserve"> </w:t>
            </w:r>
            <w:r w:rsidR="00D71343" w:rsidRPr="00D71343">
              <w:t>Students gain knowledge, which enable the</w:t>
            </w:r>
            <w:r w:rsidR="00BA06AA">
              <w:t>m to work in real conditions, i.e.</w:t>
            </w:r>
            <w:r w:rsidR="00D71343" w:rsidRPr="00D71343">
              <w:t xml:space="preserve"> in the production of pharmaceutical products and research and development laboratories.</w:t>
            </w:r>
            <w:r w:rsidR="00721B49"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798CED1" w:rsidR="00B54668" w:rsidRPr="0081144D" w:rsidRDefault="00297019" w:rsidP="008A58BF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="0008385B" w:rsidRPr="0008385B">
              <w:rPr>
                <w:noProof/>
              </w:rPr>
              <w:t xml:space="preserve">evelopment of a new drug - </w:t>
            </w:r>
            <w:r w:rsidR="0008385B">
              <w:rPr>
                <w:noProof/>
              </w:rPr>
              <w:t>P</w:t>
            </w:r>
            <w:r w:rsidR="0008385B" w:rsidRPr="0008385B">
              <w:rPr>
                <w:noProof/>
              </w:rPr>
              <w:t xml:space="preserve">reformulation </w:t>
            </w:r>
            <w:r w:rsidR="0008385B">
              <w:rPr>
                <w:noProof/>
              </w:rPr>
              <w:t>and f</w:t>
            </w:r>
            <w:r w:rsidR="0008385B" w:rsidRPr="0008385B">
              <w:rPr>
                <w:noProof/>
              </w:rPr>
              <w:t>ormulation aspects.</w:t>
            </w:r>
            <w:r w:rsidR="0008385B">
              <w:rPr>
                <w:noProof/>
              </w:rPr>
              <w:t xml:space="preserve"> </w:t>
            </w:r>
            <w:r w:rsidR="0008385B" w:rsidRPr="0008385B">
              <w:rPr>
                <w:noProof/>
              </w:rPr>
              <w:t>Liquid pharmaceutical</w:t>
            </w:r>
            <w:r w:rsidR="009328CD">
              <w:rPr>
                <w:noProof/>
              </w:rPr>
              <w:t xml:space="preserve"> preparations</w:t>
            </w:r>
            <w:r w:rsidR="0008385B" w:rsidRPr="0008385B">
              <w:rPr>
                <w:noProof/>
              </w:rPr>
              <w:t xml:space="preserve"> for oral or external use, solutions, suspensions and emulsions</w:t>
            </w:r>
            <w:r w:rsidR="0008385B">
              <w:rPr>
                <w:noProof/>
              </w:rPr>
              <w:t xml:space="preserve">. </w:t>
            </w:r>
            <w:r w:rsidR="009328CD">
              <w:rPr>
                <w:noProof/>
              </w:rPr>
              <w:t>Sterilization and</w:t>
            </w:r>
            <w:r w:rsidR="0008385B" w:rsidRPr="0008385B">
              <w:rPr>
                <w:noProof/>
              </w:rPr>
              <w:t xml:space="preserve"> sterilization methods.</w:t>
            </w:r>
            <w:r w:rsidR="0008385B">
              <w:rPr>
                <w:noProof/>
              </w:rPr>
              <w:t xml:space="preserve"> </w:t>
            </w:r>
            <w:r w:rsidR="0008385B" w:rsidRPr="0008385B">
              <w:rPr>
                <w:noProof/>
              </w:rPr>
              <w:t>Sterile pharmaceutical preparations - injection, infusion</w:t>
            </w:r>
            <w:r w:rsidR="009328CD">
              <w:rPr>
                <w:noProof/>
              </w:rPr>
              <w:t xml:space="preserve"> solutions, preparations for</w:t>
            </w:r>
            <w:r w:rsidR="0008385B" w:rsidRPr="0008385B">
              <w:rPr>
                <w:noProof/>
              </w:rPr>
              <w:t xml:space="preserve"> eyes.</w:t>
            </w:r>
            <w:r w:rsidR="0008385B">
              <w:rPr>
                <w:noProof/>
              </w:rPr>
              <w:t xml:space="preserve"> </w:t>
            </w:r>
            <w:r w:rsidR="009328CD">
              <w:rPr>
                <w:noProof/>
              </w:rPr>
              <w:t>S</w:t>
            </w:r>
            <w:r w:rsidR="0008385B" w:rsidRPr="0008385B">
              <w:rPr>
                <w:noProof/>
              </w:rPr>
              <w:t>emi-solid pharmaceutical forms - ointments, creams, gels.</w:t>
            </w:r>
            <w:r w:rsidR="0008385B">
              <w:rPr>
                <w:noProof/>
              </w:rPr>
              <w:t xml:space="preserve"> </w:t>
            </w:r>
            <w:r w:rsidR="009328CD">
              <w:rPr>
                <w:noProof/>
              </w:rPr>
              <w:t>S</w:t>
            </w:r>
            <w:r w:rsidR="0008385B" w:rsidRPr="0008385B">
              <w:rPr>
                <w:noProof/>
              </w:rPr>
              <w:t>olid pharmaceutical products - tablets, capsules, powders, and granules.</w:t>
            </w:r>
            <w:r w:rsidR="0008385B">
              <w:rPr>
                <w:noProof/>
              </w:rPr>
              <w:t xml:space="preserve"> P</w:t>
            </w:r>
            <w:r w:rsidR="0008385B" w:rsidRPr="0008385B">
              <w:rPr>
                <w:noProof/>
              </w:rPr>
              <w:t xml:space="preserve">harmaceutical </w:t>
            </w:r>
            <w:r w:rsidR="0008385B" w:rsidRPr="009F36C1">
              <w:rPr>
                <w:noProof/>
              </w:rPr>
              <w:t>dosage forms for a</w:t>
            </w:r>
            <w:r w:rsidR="00861D6B" w:rsidRPr="009F36C1">
              <w:rPr>
                <w:noProof/>
              </w:rPr>
              <w:t xml:space="preserve">pplication </w:t>
            </w:r>
            <w:r w:rsidR="009F36C1" w:rsidRPr="009F36C1">
              <w:rPr>
                <w:noProof/>
              </w:rPr>
              <w:t>in body cavities</w:t>
            </w:r>
            <w:r w:rsidR="0008385B" w:rsidRPr="009F36C1">
              <w:rPr>
                <w:noProof/>
              </w:rPr>
              <w:t>.</w:t>
            </w:r>
            <w:r w:rsidR="00861D6B" w:rsidRPr="009F36C1">
              <w:rPr>
                <w:noProof/>
              </w:rPr>
              <w:t xml:space="preserve"> Pharmaceutical</w:t>
            </w:r>
            <w:r w:rsidR="00861D6B" w:rsidRPr="00861D6B">
              <w:rPr>
                <w:noProof/>
              </w:rPr>
              <w:t xml:space="preserve"> dosage forms</w:t>
            </w:r>
            <w:r w:rsidR="00861D6B">
              <w:rPr>
                <w:noProof/>
              </w:rPr>
              <w:t xml:space="preserve"> with</w:t>
            </w:r>
            <w:r w:rsidR="00861D6B" w:rsidRPr="00861D6B">
              <w:rPr>
                <w:noProof/>
              </w:rPr>
              <w:t xml:space="preserve"> modified/</w:t>
            </w:r>
            <w:r w:rsidR="00861D6B">
              <w:rPr>
                <w:noProof/>
              </w:rPr>
              <w:t xml:space="preserve">controlled release of </w:t>
            </w:r>
            <w:r w:rsidR="00861D6B" w:rsidRPr="00861D6B">
              <w:rPr>
                <w:noProof/>
              </w:rPr>
              <w:lastRenderedPageBreak/>
              <w:t>drug substance</w:t>
            </w:r>
            <w:r w:rsidR="00861D6B">
              <w:rPr>
                <w:noProof/>
              </w:rPr>
              <w:t>.</w:t>
            </w:r>
            <w:r w:rsidR="00861D6B" w:rsidRPr="00861D6B">
              <w:rPr>
                <w:noProof/>
              </w:rPr>
              <w:t xml:space="preserve"> Stability of </w:t>
            </w:r>
            <w:r w:rsidR="00861D6B">
              <w:rPr>
                <w:noProof/>
              </w:rPr>
              <w:t>drugs</w:t>
            </w:r>
            <w:r w:rsidR="00861D6B" w:rsidRPr="00861D6B">
              <w:rPr>
                <w:noProof/>
              </w:rPr>
              <w:t>. Good Manufacturing Practice.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4BAE5B" w:rsidR="001D3BF1" w:rsidRPr="004E562D" w:rsidRDefault="004D6C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0D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D6C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A6C7B86" w:rsidR="001F14FA" w:rsidRDefault="00B50D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CBB2CD" w:rsidR="001F14FA" w:rsidRDefault="00B50D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7972443" w:rsidR="001F14FA" w:rsidRDefault="00B50D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D4E4" w14:textId="77777777" w:rsidR="004D6C10" w:rsidRDefault="004D6C10" w:rsidP="00864926">
      <w:pPr>
        <w:spacing w:after="0" w:line="240" w:lineRule="auto"/>
      </w:pPr>
      <w:r>
        <w:separator/>
      </w:r>
    </w:p>
  </w:endnote>
  <w:endnote w:type="continuationSeparator" w:id="0">
    <w:p w14:paraId="14593579" w14:textId="77777777" w:rsidR="004D6C10" w:rsidRDefault="004D6C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655B" w14:textId="77777777" w:rsidR="004D6C10" w:rsidRDefault="004D6C10" w:rsidP="00864926">
      <w:pPr>
        <w:spacing w:after="0" w:line="240" w:lineRule="auto"/>
      </w:pPr>
      <w:r>
        <w:separator/>
      </w:r>
    </w:p>
  </w:footnote>
  <w:footnote w:type="continuationSeparator" w:id="0">
    <w:p w14:paraId="0E1B1FA5" w14:textId="77777777" w:rsidR="004D6C10" w:rsidRDefault="004D6C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72FE"/>
    <w:rsid w:val="0008385B"/>
    <w:rsid w:val="000B2D10"/>
    <w:rsid w:val="000F6001"/>
    <w:rsid w:val="001465BE"/>
    <w:rsid w:val="001D3BF1"/>
    <w:rsid w:val="001D64D3"/>
    <w:rsid w:val="001F14FA"/>
    <w:rsid w:val="001F60E3"/>
    <w:rsid w:val="002319B6"/>
    <w:rsid w:val="00297019"/>
    <w:rsid w:val="00315601"/>
    <w:rsid w:val="0032091A"/>
    <w:rsid w:val="00323176"/>
    <w:rsid w:val="003B32A9"/>
    <w:rsid w:val="003C177A"/>
    <w:rsid w:val="003C259B"/>
    <w:rsid w:val="00406F80"/>
    <w:rsid w:val="00424B83"/>
    <w:rsid w:val="00431EFA"/>
    <w:rsid w:val="00445558"/>
    <w:rsid w:val="004704B3"/>
    <w:rsid w:val="00493925"/>
    <w:rsid w:val="004D1C7E"/>
    <w:rsid w:val="004D6C10"/>
    <w:rsid w:val="004E562D"/>
    <w:rsid w:val="005A5D38"/>
    <w:rsid w:val="005B0885"/>
    <w:rsid w:val="005B64BF"/>
    <w:rsid w:val="005D46D7"/>
    <w:rsid w:val="00603117"/>
    <w:rsid w:val="0069043C"/>
    <w:rsid w:val="006A2CE2"/>
    <w:rsid w:val="006E40AE"/>
    <w:rsid w:val="006F647C"/>
    <w:rsid w:val="00704C42"/>
    <w:rsid w:val="00721B49"/>
    <w:rsid w:val="00783C57"/>
    <w:rsid w:val="00792CB4"/>
    <w:rsid w:val="007E1E4D"/>
    <w:rsid w:val="0081144D"/>
    <w:rsid w:val="0085782F"/>
    <w:rsid w:val="00861D6B"/>
    <w:rsid w:val="00864926"/>
    <w:rsid w:val="008A30CE"/>
    <w:rsid w:val="008A58BF"/>
    <w:rsid w:val="008B1D6B"/>
    <w:rsid w:val="008C31B7"/>
    <w:rsid w:val="00911529"/>
    <w:rsid w:val="009328CD"/>
    <w:rsid w:val="00932B21"/>
    <w:rsid w:val="00972302"/>
    <w:rsid w:val="009906EA"/>
    <w:rsid w:val="009D3E52"/>
    <w:rsid w:val="009D3F5E"/>
    <w:rsid w:val="009F36C1"/>
    <w:rsid w:val="009F3F9F"/>
    <w:rsid w:val="00A10286"/>
    <w:rsid w:val="00A1335D"/>
    <w:rsid w:val="00A92417"/>
    <w:rsid w:val="00AF47A6"/>
    <w:rsid w:val="00B50491"/>
    <w:rsid w:val="00B50D8F"/>
    <w:rsid w:val="00B54668"/>
    <w:rsid w:val="00B9521A"/>
    <w:rsid w:val="00BA06AA"/>
    <w:rsid w:val="00BD3504"/>
    <w:rsid w:val="00C57E6C"/>
    <w:rsid w:val="00C63234"/>
    <w:rsid w:val="00C96EBE"/>
    <w:rsid w:val="00CA6D81"/>
    <w:rsid w:val="00CC23C3"/>
    <w:rsid w:val="00CD17F1"/>
    <w:rsid w:val="00D14772"/>
    <w:rsid w:val="00D71343"/>
    <w:rsid w:val="00D92F39"/>
    <w:rsid w:val="00DB43CC"/>
    <w:rsid w:val="00E1222F"/>
    <w:rsid w:val="00E47B95"/>
    <w:rsid w:val="00E5013A"/>
    <w:rsid w:val="00E60599"/>
    <w:rsid w:val="00E713BB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7724-C7DC-435D-81CB-DDEF8D3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2</cp:revision>
  <cp:lastPrinted>2015-12-23T11:47:00Z</cp:lastPrinted>
  <dcterms:created xsi:type="dcterms:W3CDTF">2016-04-07T08:00:00Z</dcterms:created>
  <dcterms:modified xsi:type="dcterms:W3CDTF">2016-04-07T08:00:00Z</dcterms:modified>
</cp:coreProperties>
</file>