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825B18" w:rsidR="00864926" w:rsidRPr="00B54668" w:rsidRDefault="008868FB" w:rsidP="00E857F8">
            <w:pPr>
              <w:spacing w:line="240" w:lineRule="auto"/>
              <w:contextualSpacing/>
              <w:jc w:val="left"/>
              <w:rPr>
                <w:rFonts w:ascii="Candara" w:hAnsi="Candara"/>
                <w:b/>
                <w:color w:val="548DD4" w:themeColor="text2" w:themeTint="99"/>
                <w:sz w:val="24"/>
                <w:szCs w:val="24"/>
              </w:rPr>
            </w:pPr>
            <w:r w:rsidRPr="00BC41F6">
              <w:rPr>
                <w:rFonts w:ascii="Candara" w:hAnsi="Candara"/>
                <w:b/>
                <w:color w:val="548DD4"/>
                <w:sz w:val="24"/>
                <w:szCs w:val="24"/>
                <w:lang w:val="en-US"/>
              </w:rPr>
              <w:t>Geography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F7EA77C" w:rsidR="00B50491" w:rsidRPr="00B54668" w:rsidRDefault="00563E0F" w:rsidP="00E857F8">
            <w:pPr>
              <w:spacing w:line="240" w:lineRule="auto"/>
              <w:contextualSpacing/>
              <w:jc w:val="left"/>
              <w:rPr>
                <w:rFonts w:ascii="Candara" w:hAnsi="Candara"/>
              </w:rPr>
            </w:pPr>
            <w:r w:rsidRPr="00563E0F">
              <w:rPr>
                <w:rFonts w:ascii="Candara" w:hAnsi="Candara"/>
              </w:rPr>
              <w:t>Geography of Settlements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72FA47" w:rsidR="006F647C" w:rsidRPr="00B54668" w:rsidRDefault="007F0B8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8F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BB6816" w:rsidR="00CD17F1" w:rsidRPr="00B54668" w:rsidRDefault="007F0B8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868F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1B3E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563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63E0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D422695" w:rsidR="00864926" w:rsidRPr="00B54668" w:rsidRDefault="00563E0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D1815" w:rsidR="00A1335D" w:rsidRPr="00B54668" w:rsidRDefault="00563E0F"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4BE4639" w:rsidR="00E857F8" w:rsidRPr="00B54668" w:rsidRDefault="008868FB" w:rsidP="00E857F8">
            <w:pPr>
              <w:spacing w:line="240" w:lineRule="auto"/>
              <w:contextualSpacing/>
              <w:jc w:val="left"/>
              <w:rPr>
                <w:rFonts w:ascii="Candara" w:hAnsi="Candara"/>
              </w:rPr>
            </w:pPr>
            <w:proofErr w:type="spellStart"/>
            <w:r>
              <w:rPr>
                <w:rFonts w:ascii="Candara" w:hAnsi="Candara"/>
              </w:rPr>
              <w:t>Ninoslav</w:t>
            </w:r>
            <w:proofErr w:type="spellEnd"/>
            <w:r>
              <w:rPr>
                <w:rFonts w:ascii="Candara" w:hAnsi="Candara"/>
              </w:rPr>
              <w:t xml:space="preserve"> </w:t>
            </w:r>
            <w:proofErr w:type="spellStart"/>
            <w:r>
              <w:rPr>
                <w:rFonts w:ascii="Candara" w:hAnsi="Candara"/>
              </w:rPr>
              <w:t>Golubović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CC56C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8F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B6AFC54" w14:textId="77777777" w:rsidR="0016683D" w:rsidRPr="0016683D" w:rsidRDefault="0016683D" w:rsidP="0016683D">
            <w:pPr>
              <w:spacing w:line="240" w:lineRule="auto"/>
              <w:contextualSpacing/>
              <w:jc w:val="left"/>
              <w:rPr>
                <w:rFonts w:ascii="Candara" w:hAnsi="Candara"/>
                <w:i/>
              </w:rPr>
            </w:pPr>
            <w:r w:rsidRPr="0016683D">
              <w:rPr>
                <w:rFonts w:ascii="Candara" w:hAnsi="Candara"/>
                <w:i/>
              </w:rPr>
              <w:t xml:space="preserve">To enable students to actively participate in building human relationships in rural and urban areas as well as training for combined structural and creative activity in different areas of social practice in the particular qualities of teaching. </w:t>
            </w:r>
          </w:p>
          <w:p w14:paraId="23A6C870" w14:textId="725ED23E" w:rsidR="00911529" w:rsidRPr="00B54668" w:rsidRDefault="0016683D" w:rsidP="0016683D">
            <w:pPr>
              <w:spacing w:line="240" w:lineRule="auto"/>
              <w:contextualSpacing/>
              <w:jc w:val="left"/>
              <w:rPr>
                <w:rFonts w:ascii="Candara" w:hAnsi="Candara"/>
                <w:i/>
              </w:rPr>
            </w:pPr>
            <w:r w:rsidRPr="0016683D">
              <w:rPr>
                <w:rFonts w:ascii="Candara" w:hAnsi="Candara"/>
                <w:i/>
              </w:rPr>
              <w:t xml:space="preserve">Acquiring fundamental and systematic knowledge of human settlements with all their relevant characteristics </w:t>
            </w:r>
            <w:proofErr w:type="gramStart"/>
            <w:r w:rsidRPr="0016683D">
              <w:rPr>
                <w:rFonts w:ascii="Candara" w:hAnsi="Candara"/>
                <w:i/>
              </w:rPr>
              <w:t>( natural</w:t>
            </w:r>
            <w:proofErr w:type="gramEnd"/>
            <w:r w:rsidRPr="0016683D">
              <w:rPr>
                <w:rFonts w:ascii="Candara" w:hAnsi="Candara"/>
                <w:i/>
              </w:rPr>
              <w:t>-geographic , socio- geographical and regional)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AA3106" w:rsidR="00B54668" w:rsidRPr="00B54668" w:rsidRDefault="0016683D" w:rsidP="006512E0">
            <w:pPr>
              <w:tabs>
                <w:tab w:val="left" w:pos="360"/>
              </w:tabs>
              <w:spacing w:after="0" w:line="240" w:lineRule="auto"/>
              <w:jc w:val="left"/>
              <w:rPr>
                <w:rFonts w:ascii="Candara" w:hAnsi="Candara"/>
                <w:b/>
              </w:rPr>
            </w:pPr>
            <w:proofErr w:type="spellStart"/>
            <w:r>
              <w:rPr>
                <w:rFonts w:ascii="Candara" w:hAnsi="Candara"/>
                <w:b/>
              </w:rPr>
              <w:t>Proučavanje</w:t>
            </w:r>
            <w:proofErr w:type="spellEnd"/>
            <w:r>
              <w:rPr>
                <w:rFonts w:ascii="Candara" w:hAnsi="Candara"/>
                <w:b/>
              </w:rPr>
              <w:t xml:space="preserve"> </w:t>
            </w:r>
            <w:proofErr w:type="spellStart"/>
            <w:r>
              <w:rPr>
                <w:rFonts w:ascii="Candara" w:hAnsi="Candara"/>
                <w:b/>
              </w:rPr>
              <w:t>teorijskih</w:t>
            </w:r>
            <w:proofErr w:type="spellEnd"/>
            <w:r>
              <w:rPr>
                <w:rFonts w:ascii="Candara" w:hAnsi="Candara"/>
                <w:b/>
              </w:rPr>
              <w:t xml:space="preserve"> </w:t>
            </w:r>
            <w:proofErr w:type="spellStart"/>
            <w:r>
              <w:rPr>
                <w:rFonts w:ascii="Candara" w:hAnsi="Candara"/>
                <w:b/>
              </w:rPr>
              <w:t>osnova</w:t>
            </w:r>
            <w:proofErr w:type="spellEnd"/>
            <w:r>
              <w:rPr>
                <w:rFonts w:ascii="Candara" w:hAnsi="Candara"/>
                <w:b/>
              </w:rPr>
              <w:t xml:space="preserve"> </w:t>
            </w:r>
            <w:proofErr w:type="spellStart"/>
            <w:r>
              <w:rPr>
                <w:rFonts w:ascii="Candara" w:hAnsi="Candara"/>
                <w:b/>
              </w:rPr>
              <w:t>geografskog</w:t>
            </w:r>
            <w:proofErr w:type="spellEnd"/>
            <w:r>
              <w:rPr>
                <w:rFonts w:ascii="Candara" w:hAnsi="Candara"/>
                <w:b/>
              </w:rPr>
              <w:t xml:space="preserve"> </w:t>
            </w:r>
            <w:proofErr w:type="spellStart"/>
            <w:r>
              <w:rPr>
                <w:rFonts w:ascii="Candara" w:hAnsi="Candara"/>
                <w:b/>
              </w:rPr>
              <w:t>razvoja</w:t>
            </w:r>
            <w:proofErr w:type="spellEnd"/>
            <w:r>
              <w:rPr>
                <w:rFonts w:ascii="Candara" w:hAnsi="Candara"/>
                <w:b/>
              </w:rPr>
              <w:t xml:space="preserve"> I </w:t>
            </w:r>
            <w:proofErr w:type="spellStart"/>
            <w:r>
              <w:rPr>
                <w:rFonts w:ascii="Candara" w:hAnsi="Candara"/>
                <w:b/>
              </w:rPr>
              <w:t>razmeštaja</w:t>
            </w:r>
            <w:proofErr w:type="spellEnd"/>
            <w:r>
              <w:rPr>
                <w:rFonts w:ascii="Candara" w:hAnsi="Candara"/>
                <w:b/>
              </w:rPr>
              <w:t xml:space="preserve"> </w:t>
            </w:r>
            <w:proofErr w:type="spellStart"/>
            <w:r>
              <w:rPr>
                <w:rFonts w:ascii="Candara" w:hAnsi="Candara"/>
                <w:b/>
              </w:rPr>
              <w:t>naselja</w:t>
            </w:r>
            <w:proofErr w:type="spellEnd"/>
            <w:r>
              <w:rPr>
                <w:rFonts w:ascii="Candara" w:hAnsi="Candara"/>
                <w:b/>
              </w:rPr>
              <w:t xml:space="preserve">. </w:t>
            </w:r>
            <w:r>
              <w:rPr>
                <w:rStyle w:val="apple-converted-space"/>
                <w:rFonts w:cs="Arial"/>
                <w:color w:val="454545"/>
                <w:sz w:val="18"/>
                <w:szCs w:val="18"/>
                <w:shd w:val="clear" w:color="auto" w:fill="FFFFFF"/>
              </w:rPr>
              <w:t> </w:t>
            </w:r>
            <w:r w:rsidR="005D3B1F" w:rsidRPr="005D3B1F">
              <w:rPr>
                <w:rFonts w:cs="Arial"/>
                <w:color w:val="454545"/>
                <w:sz w:val="18"/>
                <w:szCs w:val="18"/>
                <w:shd w:val="clear" w:color="auto" w:fill="FFFFFF"/>
              </w:rPr>
              <w:t>Relevant geographic characteristics of the village. Geographical basis of deplo</w:t>
            </w:r>
            <w:r w:rsidR="006512E0">
              <w:rPr>
                <w:rFonts w:cs="Arial"/>
                <w:color w:val="454545"/>
                <w:sz w:val="18"/>
                <w:szCs w:val="18"/>
                <w:shd w:val="clear" w:color="auto" w:fill="FFFFFF"/>
              </w:rPr>
              <w:t>yment and position settlements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Settlements and contemporary socio - economic processes i</w:t>
            </w:r>
            <w:r w:rsidR="006512E0">
              <w:rPr>
                <w:rFonts w:cs="Arial"/>
                <w:color w:val="454545"/>
                <w:sz w:val="18"/>
                <w:szCs w:val="18"/>
                <w:shd w:val="clear" w:color="auto" w:fill="FFFFFF"/>
              </w:rPr>
              <w:t>n the world</w:t>
            </w:r>
            <w:r w:rsidR="006512E0">
              <w:rPr>
                <w:rFonts w:cs="Arial"/>
                <w:color w:val="454545"/>
                <w:sz w:val="18"/>
                <w:szCs w:val="18"/>
                <w:shd w:val="clear" w:color="auto" w:fill="FFFFFF"/>
                <w:lang w:val="sr-Cyrl-RS"/>
              </w:rPr>
              <w:t xml:space="preserve">, </w:t>
            </w:r>
            <w:r w:rsidR="006512E0">
              <w:rPr>
                <w:rFonts w:cs="Arial"/>
                <w:color w:val="454545"/>
                <w:sz w:val="18"/>
                <w:szCs w:val="18"/>
                <w:shd w:val="clear" w:color="auto" w:fill="FFFFFF"/>
              </w:rPr>
              <w:t>Rural settlements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General geo</w:t>
            </w:r>
            <w:r w:rsidR="006512E0">
              <w:rPr>
                <w:rFonts w:cs="Arial"/>
                <w:color w:val="454545"/>
                <w:sz w:val="18"/>
                <w:szCs w:val="18"/>
                <w:shd w:val="clear" w:color="auto" w:fill="FFFFFF"/>
              </w:rPr>
              <w:t>graphical features of villages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Definition</w:t>
            </w:r>
            <w:r w:rsidR="006512E0">
              <w:rPr>
                <w:rFonts w:cs="Arial"/>
                <w:color w:val="454545"/>
                <w:sz w:val="18"/>
                <w:szCs w:val="18"/>
                <w:shd w:val="clear" w:color="auto" w:fill="FFFFFF"/>
              </w:rPr>
              <w:t xml:space="preserve"> and classification of villages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Rura</w:t>
            </w:r>
            <w:r w:rsidR="006512E0">
              <w:rPr>
                <w:rFonts w:cs="Arial"/>
                <w:color w:val="454545"/>
                <w:sz w:val="18"/>
                <w:szCs w:val="18"/>
                <w:shd w:val="clear" w:color="auto" w:fill="FFFFFF"/>
              </w:rPr>
              <w:t>l territory</w:t>
            </w:r>
            <w:r w:rsidR="006512E0">
              <w:rPr>
                <w:rFonts w:cs="Arial"/>
                <w:color w:val="454545"/>
                <w:sz w:val="18"/>
                <w:szCs w:val="18"/>
                <w:shd w:val="clear" w:color="auto" w:fill="FFFFFF"/>
                <w:lang w:val="sr-Cyrl-RS"/>
              </w:rPr>
              <w:t xml:space="preserve">, </w:t>
            </w:r>
            <w:r w:rsidR="006512E0">
              <w:rPr>
                <w:rFonts w:cs="Arial"/>
                <w:color w:val="454545"/>
                <w:sz w:val="18"/>
                <w:szCs w:val="18"/>
                <w:shd w:val="clear" w:color="auto" w:fill="FFFFFF"/>
              </w:rPr>
              <w:t>Houses and yards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w:t>
            </w:r>
            <w:proofErr w:type="spellStart"/>
            <w:r w:rsidR="005D3B1F" w:rsidRPr="005D3B1F">
              <w:rPr>
                <w:rFonts w:cs="Arial"/>
                <w:color w:val="454545"/>
                <w:sz w:val="18"/>
                <w:szCs w:val="18"/>
                <w:shd w:val="clear" w:color="auto" w:fill="FFFFFF"/>
              </w:rPr>
              <w:t>Anthropogeograph</w:t>
            </w:r>
            <w:r w:rsidR="006512E0">
              <w:rPr>
                <w:rFonts w:cs="Arial"/>
                <w:color w:val="454545"/>
                <w:sz w:val="18"/>
                <w:szCs w:val="18"/>
                <w:shd w:val="clear" w:color="auto" w:fill="FFFFFF"/>
              </w:rPr>
              <w:t>ical</w:t>
            </w:r>
            <w:proofErr w:type="spellEnd"/>
            <w:r w:rsidR="006512E0">
              <w:rPr>
                <w:rFonts w:cs="Arial"/>
                <w:color w:val="454545"/>
                <w:sz w:val="18"/>
                <w:szCs w:val="18"/>
                <w:shd w:val="clear" w:color="auto" w:fill="FFFFFF"/>
              </w:rPr>
              <w:t xml:space="preserve"> study of rural settlements</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Contemporary trends in geographical deployment and spatial - funct</w:t>
            </w:r>
            <w:r w:rsidR="006512E0">
              <w:rPr>
                <w:rFonts w:cs="Arial"/>
                <w:color w:val="454545"/>
                <w:sz w:val="18"/>
                <w:szCs w:val="18"/>
                <w:shd w:val="clear" w:color="auto" w:fill="FFFFFF"/>
              </w:rPr>
              <w:t>ional structure of the village</w:t>
            </w:r>
            <w:r w:rsidR="006512E0">
              <w:rPr>
                <w:rFonts w:cs="Arial"/>
                <w:color w:val="454545"/>
                <w:sz w:val="18"/>
                <w:szCs w:val="18"/>
                <w:shd w:val="clear" w:color="auto" w:fill="FFFFFF"/>
                <w:lang w:val="sr-Cyrl-RS"/>
              </w:rPr>
              <w:t xml:space="preserve">, </w:t>
            </w:r>
            <w:r w:rsidR="006512E0">
              <w:rPr>
                <w:rFonts w:cs="Arial"/>
                <w:color w:val="454545"/>
                <w:sz w:val="18"/>
                <w:szCs w:val="18"/>
                <w:shd w:val="clear" w:color="auto" w:fill="FFFFFF"/>
              </w:rPr>
              <w:t xml:space="preserve"> Basic rural issues</w:t>
            </w:r>
            <w:r w:rsidR="006512E0">
              <w:rPr>
                <w:rFonts w:cs="Arial"/>
                <w:color w:val="454545"/>
                <w:sz w:val="18"/>
                <w:szCs w:val="18"/>
                <w:shd w:val="clear" w:color="auto" w:fill="FFFFFF"/>
                <w:lang w:val="sr-Cyrl-RS"/>
              </w:rPr>
              <w:t>,</w:t>
            </w:r>
            <w:r w:rsidR="005D3B1F">
              <w:t xml:space="preserve"> </w:t>
            </w:r>
            <w:r w:rsidR="006512E0">
              <w:rPr>
                <w:rFonts w:cs="Arial"/>
                <w:color w:val="454545"/>
                <w:sz w:val="18"/>
                <w:szCs w:val="18"/>
                <w:shd w:val="clear" w:color="auto" w:fill="FFFFFF"/>
              </w:rPr>
              <w:t>Typology of rural settlement</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Urban settlements : The concept of the city;</w:t>
            </w:r>
            <w:r w:rsidR="006512E0">
              <w:rPr>
                <w:rFonts w:cs="Arial"/>
                <w:color w:val="454545"/>
                <w:sz w:val="18"/>
                <w:szCs w:val="18"/>
                <w:shd w:val="clear" w:color="auto" w:fill="FFFFFF"/>
              </w:rPr>
              <w:t xml:space="preserve"> Geographical studies of cities</w:t>
            </w:r>
            <w:r w:rsidR="006512E0">
              <w:rPr>
                <w:rFonts w:cs="Arial"/>
                <w:color w:val="454545"/>
                <w:sz w:val="18"/>
                <w:szCs w:val="18"/>
                <w:shd w:val="clear" w:color="auto" w:fill="FFFFFF"/>
                <w:lang w:val="sr-Cyrl-RS"/>
              </w:rPr>
              <w:t xml:space="preserve">, </w:t>
            </w:r>
            <w:r w:rsidR="006512E0">
              <w:rPr>
                <w:rFonts w:cs="Arial"/>
                <w:color w:val="454545"/>
                <w:sz w:val="18"/>
                <w:szCs w:val="18"/>
                <w:shd w:val="clear" w:color="auto" w:fill="FFFFFF"/>
              </w:rPr>
              <w:t>Features of the city</w:t>
            </w:r>
            <w:r w:rsidR="006512E0">
              <w:rPr>
                <w:rFonts w:cs="Arial"/>
                <w:color w:val="454545"/>
                <w:sz w:val="18"/>
                <w:szCs w:val="18"/>
                <w:shd w:val="clear" w:color="auto" w:fill="FFFFFF"/>
                <w:lang w:val="sr-Cyrl-RS"/>
              </w:rPr>
              <w:t>,</w:t>
            </w:r>
            <w:r w:rsidR="005D3B1F" w:rsidRPr="005D3B1F">
              <w:rPr>
                <w:rFonts w:cs="Arial"/>
                <w:color w:val="454545"/>
                <w:sz w:val="18"/>
                <w:szCs w:val="18"/>
                <w:shd w:val="clear" w:color="auto" w:fill="FFFFFF"/>
              </w:rPr>
              <w:t xml:space="preserve"> A func</w:t>
            </w:r>
            <w:r w:rsidR="006512E0">
              <w:rPr>
                <w:rFonts w:cs="Arial"/>
                <w:color w:val="454545"/>
                <w:sz w:val="18"/>
                <w:szCs w:val="18"/>
                <w:shd w:val="clear" w:color="auto" w:fill="FFFFFF"/>
              </w:rPr>
              <w:t>tional classification of cities</w:t>
            </w:r>
            <w:r w:rsidR="006512E0">
              <w:rPr>
                <w:rFonts w:cs="Arial"/>
                <w:color w:val="454545"/>
                <w:sz w:val="18"/>
                <w:szCs w:val="18"/>
                <w:shd w:val="clear" w:color="auto" w:fill="FFFFFF"/>
                <w:lang w:val="sr-Cyrl-RS"/>
              </w:rPr>
              <w:t>,</w:t>
            </w:r>
            <w:r w:rsidR="005D3B1F" w:rsidRPr="005D3B1F">
              <w:rPr>
                <w:rFonts w:cs="Arial"/>
                <w:color w:val="454545"/>
                <w:sz w:val="18"/>
                <w:szCs w:val="18"/>
                <w:shd w:val="clear" w:color="auto" w:fill="FFFFFF"/>
              </w:rPr>
              <w:t xml:space="preserve"> The spatial structure of the</w:t>
            </w:r>
            <w:r w:rsidR="006512E0">
              <w:rPr>
                <w:rFonts w:cs="Arial"/>
                <w:color w:val="454545"/>
                <w:sz w:val="18"/>
                <w:szCs w:val="18"/>
                <w:shd w:val="clear" w:color="auto" w:fill="FFFFFF"/>
              </w:rPr>
              <w:t xml:space="preserve"> city ( theories and models )</w:t>
            </w:r>
            <w:r w:rsidR="006512E0">
              <w:rPr>
                <w:rFonts w:cs="Arial"/>
                <w:color w:val="454545"/>
                <w:sz w:val="18"/>
                <w:szCs w:val="18"/>
                <w:shd w:val="clear" w:color="auto" w:fill="FFFFFF"/>
                <w:lang w:val="sr-Cyrl-RS"/>
              </w:rPr>
              <w:t xml:space="preserve">, </w:t>
            </w:r>
            <w:r w:rsidR="006512E0">
              <w:rPr>
                <w:rFonts w:cs="Arial"/>
                <w:color w:val="454545"/>
                <w:sz w:val="18"/>
                <w:szCs w:val="18"/>
                <w:shd w:val="clear" w:color="auto" w:fill="FFFFFF"/>
              </w:rPr>
              <w:t>Functional zoning of the city</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The demographic characteristics of the city</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 xml:space="preserve"> Physiogno</w:t>
            </w:r>
            <w:r w:rsidR="006512E0">
              <w:rPr>
                <w:rFonts w:cs="Arial"/>
                <w:color w:val="454545"/>
                <w:sz w:val="18"/>
                <w:szCs w:val="18"/>
                <w:shd w:val="clear" w:color="auto" w:fill="FFFFFF"/>
              </w:rPr>
              <w:t>mic characteristics of a city</w:t>
            </w:r>
            <w:r w:rsidR="006512E0">
              <w:rPr>
                <w:rFonts w:cs="Arial"/>
                <w:color w:val="454545"/>
                <w:sz w:val="18"/>
                <w:szCs w:val="18"/>
                <w:shd w:val="clear" w:color="auto" w:fill="FFFFFF"/>
                <w:lang w:val="sr-Cyrl-RS"/>
              </w:rPr>
              <w:t xml:space="preserve">, </w:t>
            </w:r>
            <w:r w:rsidR="005D3B1F" w:rsidRPr="005D3B1F">
              <w:rPr>
                <w:rFonts w:cs="Arial"/>
                <w:color w:val="454545"/>
                <w:sz w:val="18"/>
                <w:szCs w:val="18"/>
                <w:shd w:val="clear" w:color="auto" w:fill="FFFFFF"/>
              </w:rPr>
              <w:t>The city and its surroundings</w:t>
            </w:r>
            <w:bookmarkStart w:id="0" w:name="_GoBack"/>
            <w:bookmarkEnd w:id="0"/>
            <w:r w:rsidR="005D3B1F" w:rsidRPr="005D3B1F">
              <w:rPr>
                <w:rFonts w:cs="Arial"/>
                <w:color w:val="454545"/>
                <w:sz w:val="18"/>
                <w:szCs w:val="18"/>
                <w:shd w:val="clear" w:color="auto" w:fill="FFFFFF"/>
              </w:rPr>
              <w:t xml:space="preserve"> : Catchment area of the city ; Networks and settlement systems ; Determinants of the main features of the network and settlement systems ; Prospects of deployment and development of the village on the Earth's surface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722EEE" w:rsidR="001D3BF1" w:rsidRPr="004E562D" w:rsidRDefault="007F0B8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8F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F0B8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97F508D" w:rsidR="001F14FA" w:rsidRDefault="008868FB"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42273C" w:rsidR="001F14FA" w:rsidRDefault="008868F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8359353" w:rsidR="001F14FA" w:rsidRDefault="008868FB" w:rsidP="00E857F8">
            <w:pPr>
              <w:tabs>
                <w:tab w:val="left" w:pos="360"/>
              </w:tabs>
              <w:spacing w:after="0" w:line="240" w:lineRule="auto"/>
              <w:jc w:val="left"/>
              <w:rPr>
                <w:rFonts w:ascii="Candara" w:hAnsi="Candara"/>
                <w:b/>
              </w:rPr>
            </w:pPr>
            <w:r>
              <w:rPr>
                <w:rFonts w:ascii="Candara" w:hAnsi="Candara"/>
                <w:b/>
              </w:rPr>
              <w:t>45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E805DD" w:rsidR="001F14FA" w:rsidRDefault="008868F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BCC4D" w14:textId="77777777" w:rsidR="007F0B8B" w:rsidRDefault="007F0B8B" w:rsidP="00864926">
      <w:pPr>
        <w:spacing w:after="0" w:line="240" w:lineRule="auto"/>
      </w:pPr>
      <w:r>
        <w:separator/>
      </w:r>
    </w:p>
  </w:endnote>
  <w:endnote w:type="continuationSeparator" w:id="0">
    <w:p w14:paraId="30C4CB3A" w14:textId="77777777" w:rsidR="007F0B8B" w:rsidRDefault="007F0B8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6A56" w14:textId="77777777" w:rsidR="007F0B8B" w:rsidRDefault="007F0B8B" w:rsidP="00864926">
      <w:pPr>
        <w:spacing w:after="0" w:line="240" w:lineRule="auto"/>
      </w:pPr>
      <w:r>
        <w:separator/>
      </w:r>
    </w:p>
  </w:footnote>
  <w:footnote w:type="continuationSeparator" w:id="0">
    <w:p w14:paraId="7D0024D8" w14:textId="77777777" w:rsidR="007F0B8B" w:rsidRDefault="007F0B8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683D"/>
    <w:rsid w:val="001D3BF1"/>
    <w:rsid w:val="001D64D3"/>
    <w:rsid w:val="001F14FA"/>
    <w:rsid w:val="001F60E3"/>
    <w:rsid w:val="002319B6"/>
    <w:rsid w:val="00315601"/>
    <w:rsid w:val="00323176"/>
    <w:rsid w:val="003B32A9"/>
    <w:rsid w:val="003C177A"/>
    <w:rsid w:val="00406F80"/>
    <w:rsid w:val="00417C5C"/>
    <w:rsid w:val="00431EFA"/>
    <w:rsid w:val="00493925"/>
    <w:rsid w:val="004D1C7E"/>
    <w:rsid w:val="004E562D"/>
    <w:rsid w:val="00563E0F"/>
    <w:rsid w:val="005A5D38"/>
    <w:rsid w:val="005B0885"/>
    <w:rsid w:val="005B64BF"/>
    <w:rsid w:val="005D3B1F"/>
    <w:rsid w:val="005D46D7"/>
    <w:rsid w:val="00603117"/>
    <w:rsid w:val="006512E0"/>
    <w:rsid w:val="0069043C"/>
    <w:rsid w:val="006E40AE"/>
    <w:rsid w:val="006F647C"/>
    <w:rsid w:val="00783C57"/>
    <w:rsid w:val="00792CB4"/>
    <w:rsid w:val="007F0B8B"/>
    <w:rsid w:val="00864926"/>
    <w:rsid w:val="008868FB"/>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166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16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374C1-2D08-46FB-8E4B-887B212E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Ninoslav Golubović</cp:lastModifiedBy>
  <cp:revision>3</cp:revision>
  <cp:lastPrinted>2015-12-23T11:47:00Z</cp:lastPrinted>
  <dcterms:created xsi:type="dcterms:W3CDTF">2016-04-18T07:56:00Z</dcterms:created>
  <dcterms:modified xsi:type="dcterms:W3CDTF">2016-04-18T08:58:00Z</dcterms:modified>
</cp:coreProperties>
</file>