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DC" w:rsidRDefault="00313FDC">
      <w:pPr>
        <w:suppressAutoHyphens/>
        <w:spacing w:after="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9"/>
        <w:gridCol w:w="1117"/>
        <w:gridCol w:w="324"/>
        <w:gridCol w:w="261"/>
        <w:gridCol w:w="833"/>
        <w:gridCol w:w="1842"/>
        <w:gridCol w:w="2738"/>
      </w:tblGrid>
      <w:tr w:rsidR="00313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13FDC">
            <w:pPr>
              <w:suppressAutoHyphens/>
              <w:spacing w:after="120" w:line="240" w:lineRule="auto"/>
              <w:rPr>
                <w:rFonts w:ascii="Candara" w:eastAsia="Candara" w:hAnsi="Candara" w:cs="Candara"/>
                <w:b/>
                <w:sz w:val="36"/>
              </w:rPr>
            </w:pPr>
            <w:r>
              <w:object w:dxaOrig="890" w:dyaOrig="890">
                <v:rect id="rectole0000000000" o:spid="_x0000_i1025" style="width:44.65pt;height:44.65pt" o:ole="" o:preferrelative="t" stroked="f">
                  <v:imagedata r:id="rId4" o:title=""/>
                </v:rect>
                <o:OLEObject Type="Embed" ProgID="StaticMetafile" ShapeID="rectole0000000000" DrawAspect="Content" ObjectID="_1522254511" r:id="rId5"/>
              </w:object>
            </w:r>
            <w:r w:rsidR="003A5D1C">
              <w:rPr>
                <w:rFonts w:ascii="Candara" w:eastAsia="Candara" w:hAnsi="Candara" w:cs="Candara"/>
                <w:b/>
                <w:sz w:val="36"/>
              </w:rPr>
              <w:t xml:space="preserve">                         UNIVERSITY OF NIŠ</w:t>
            </w:r>
          </w:p>
          <w:p w:rsidR="00313FDC" w:rsidRDefault="00313FDC">
            <w:pPr>
              <w:suppressAutoHyphens/>
              <w:spacing w:after="120" w:line="240" w:lineRule="auto"/>
            </w:pP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b/>
                <w:sz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b/>
                <w:sz w:val="36"/>
              </w:rPr>
              <w:t>Faculty</w:t>
            </w:r>
            <w:r>
              <w:rPr>
                <w:rFonts w:ascii="Candara" w:eastAsia="Candara" w:hAnsi="Candara" w:cs="Candara"/>
                <w:b/>
                <w:color w:val="548DD4"/>
                <w:sz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 of Science and Mathematics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b/>
                <w:sz w:val="20"/>
              </w:rPr>
              <w:t>GENERAL INFORMATION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Mathematics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Probability, statistics and financial mathematics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proofErr w:type="spellStart"/>
            <w:r>
              <w:rPr>
                <w:rFonts w:ascii="Candara" w:eastAsia="Candara" w:hAnsi="Candara" w:cs="Candara"/>
                <w:sz w:val="20"/>
              </w:rPr>
              <w:t>Queueing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Theory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Master’s                    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Elective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Semester 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Autumn                    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2nd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7,5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Dr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Jasmina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Đorđević</w:t>
            </w:r>
            <w:proofErr w:type="spellEnd"/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 Lectures                     Group tutorials          Individual tutorials</w:t>
            </w:r>
          </w:p>
          <w:p w:rsidR="00313FDC" w:rsidRDefault="003A5D1C">
            <w:pPr>
              <w:suppressAutoHyphens/>
              <w:spacing w:after="12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 Laboratory work       Project work              Seminar</w:t>
            </w:r>
          </w:p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Other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PURPOSE AND OVERVIEW (max. 5 sentences)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Course enables  students basic knowledge from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queueing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theory and provides them a possibility to apply their knowledge in practice.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SYLLABUS (brief outline and summary of topics, max. 10 sentences)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Markov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queueing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models: Poisson input, Servers with Exponential Service Times, Blocked Customers Delayed, Customers Cleared, Finite Customers Places, Finite Server Group.</w:t>
            </w:r>
          </w:p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>Non-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Markovian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queueing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models: Imbedded Markov Chain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Queueing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Models, Systems with Re</w:t>
            </w:r>
            <w:r>
              <w:rPr>
                <w:rFonts w:ascii="Candara" w:eastAsia="Candara" w:hAnsi="Candara" w:cs="Candara"/>
                <w:sz w:val="20"/>
              </w:rPr>
              <w:t>newal Stream and Exponential Service Times, The M/G/1 Queue with Service in Random Order.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LANGUAGE OF INSTRUCTION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lastRenderedPageBreak/>
              <w:t xml:space="preserve">Serbian  (complete course)               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ASSESSMENT METHODS AND CRITERIA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points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13F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>35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13F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>35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>30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100</w:t>
            </w:r>
          </w:p>
        </w:tc>
      </w:tr>
      <w:tr w:rsidR="00313FD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3FDC" w:rsidRDefault="003A5D1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*Final examination mark is formed in accordance with the Institutional documents</w:t>
            </w:r>
          </w:p>
        </w:tc>
      </w:tr>
    </w:tbl>
    <w:p w:rsidR="00313FDC" w:rsidRDefault="00313FDC">
      <w:pPr>
        <w:suppressAutoHyphens/>
        <w:spacing w:after="120" w:line="264" w:lineRule="auto"/>
        <w:ind w:left="1089"/>
        <w:jc w:val="both"/>
        <w:rPr>
          <w:rFonts w:ascii="Arial" w:eastAsia="Arial" w:hAnsi="Arial" w:cs="Arial"/>
          <w:sz w:val="20"/>
        </w:rPr>
      </w:pPr>
    </w:p>
    <w:p w:rsidR="00313FDC" w:rsidRDefault="00313FDC">
      <w:pPr>
        <w:suppressAutoHyphens/>
        <w:spacing w:after="120" w:line="264" w:lineRule="auto"/>
        <w:ind w:left="1089"/>
        <w:jc w:val="both"/>
        <w:rPr>
          <w:rFonts w:ascii="Arial" w:eastAsia="Arial" w:hAnsi="Arial" w:cs="Arial"/>
          <w:sz w:val="20"/>
        </w:rPr>
      </w:pPr>
    </w:p>
    <w:p w:rsidR="00313FDC" w:rsidRDefault="00313FDC">
      <w:pPr>
        <w:suppressAutoHyphens/>
        <w:spacing w:after="120" w:line="264" w:lineRule="auto"/>
        <w:ind w:left="1089"/>
        <w:jc w:val="both"/>
        <w:rPr>
          <w:rFonts w:ascii="Arial" w:eastAsia="Arial" w:hAnsi="Arial" w:cs="Arial"/>
          <w:sz w:val="20"/>
        </w:rPr>
      </w:pPr>
    </w:p>
    <w:sectPr w:rsidR="00313F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313FDC"/>
    <w:rsid w:val="00313FDC"/>
    <w:rsid w:val="003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2</cp:revision>
  <dcterms:created xsi:type="dcterms:W3CDTF">2016-04-15T17:42:00Z</dcterms:created>
  <dcterms:modified xsi:type="dcterms:W3CDTF">2016-04-15T17:42:00Z</dcterms:modified>
</cp:coreProperties>
</file>