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94500" w:rsidRDefault="00494500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548DD4" w:themeColor="text2" w:themeTint="99"/>
                <w:sz w:val="24"/>
                <w:szCs w:val="24"/>
              </w:rPr>
            </w:pPr>
            <w:r w:rsidRPr="00494500">
              <w:rPr>
                <w:rFonts w:ascii="Candara" w:hAnsi="Candara"/>
                <w:color w:val="000000" w:themeColor="text1"/>
              </w:rPr>
              <w:t>Mathematics</w:t>
            </w:r>
          </w:p>
        </w:tc>
      </w:tr>
      <w:tr w:rsidR="0086492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94500" w:rsidRDefault="00905D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</w:rPr>
              <w:t xml:space="preserve">General </w:t>
            </w:r>
            <w:r w:rsidR="00494500" w:rsidRPr="00494500">
              <w:rPr>
                <w:rFonts w:ascii="Candara" w:hAnsi="Candara"/>
                <w:color w:val="000000" w:themeColor="text1"/>
              </w:rPr>
              <w:t>Mathematics</w:t>
            </w:r>
          </w:p>
        </w:tc>
      </w:tr>
      <w:tr w:rsidR="00B5049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4945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</w:t>
            </w:r>
            <w:r w:rsidRPr="00494500">
              <w:rPr>
                <w:rFonts w:ascii="Candara" w:hAnsi="Candara"/>
              </w:rPr>
              <w:t>chool practice</w:t>
            </w:r>
          </w:p>
        </w:tc>
      </w:tr>
      <w:tr w:rsidR="006F647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366CC" w:rsidP="00905D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494500">
                  <w:rPr>
                    <w:rFonts w:ascii="Candara" w:hAnsi="Candara"/>
                  </w:rPr>
                  <w:t>x</w:t>
                </w:r>
                <w:r w:rsidR="003E5BC4">
                  <w:rPr>
                    <w:rFonts w:ascii="Candara" w:hAnsi="Candar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366C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494500">
                  <w:rPr>
                    <w:rFonts w:ascii="Candara" w:hAnsi="Candara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366C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494500">
                  <w:rPr>
                    <w:rFonts w:ascii="Candara" w:hAnsi="Candara" w:cs="Arial"/>
                    <w:lang w:val="en-US"/>
                  </w:rPr>
                  <w:t>x</w:t>
                </w:r>
                <w:r w:rsidR="003E5BC4">
                  <w:rPr>
                    <w:rFonts w:ascii="Candara" w:hAnsi="Candara" w:cs="Arial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945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945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C5CB4" w:rsidRDefault="00BC5CB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Prof. Sne</w:t>
            </w:r>
            <w:r>
              <w:rPr>
                <w:rFonts w:ascii="Candara" w:hAnsi="Candara"/>
                <w:lang w:val="sr-Latn-CS"/>
              </w:rPr>
              <w:t>žana Ilić</w:t>
            </w:r>
          </w:p>
        </w:tc>
      </w:tr>
      <w:tr w:rsidR="00B50491" w:rsidRPr="00B5466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5366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5366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5366CC" w:rsidP="002139D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2139D8">
                  <w:rPr>
                    <w:rFonts w:ascii="Candara" w:hAnsi="Candara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71D6F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971D6F" w:rsidRDefault="00905DC1" w:rsidP="003323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aim</w:t>
            </w:r>
            <w:r w:rsidR="00971D6F" w:rsidRPr="00971D6F">
              <w:rPr>
                <w:rFonts w:ascii="Candara" w:hAnsi="Candara"/>
              </w:rPr>
              <w:t xml:space="preserve"> of the school </w:t>
            </w:r>
            <w:r>
              <w:rPr>
                <w:rFonts w:ascii="Candara" w:hAnsi="Candara"/>
              </w:rPr>
              <w:t xml:space="preserve">practice </w:t>
            </w:r>
            <w:r w:rsidR="00971D6F" w:rsidRPr="00971D6F">
              <w:rPr>
                <w:rFonts w:ascii="Candara" w:hAnsi="Candara"/>
              </w:rPr>
              <w:t xml:space="preserve">is </w:t>
            </w:r>
            <w:r>
              <w:rPr>
                <w:rFonts w:ascii="Candara" w:hAnsi="Candara"/>
              </w:rPr>
              <w:t xml:space="preserve">to enable students to apply their </w:t>
            </w:r>
            <w:r w:rsidR="00971D6F" w:rsidRPr="00971D6F">
              <w:rPr>
                <w:rFonts w:ascii="Candara" w:hAnsi="Candara"/>
              </w:rPr>
              <w:t>technical and scientific knowledge in the teaching process.</w:t>
            </w:r>
          </w:p>
          <w:p w:rsidR="00B51B00" w:rsidRPr="00971D6F" w:rsidRDefault="00905DC1" w:rsidP="00CB179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Student is </w:t>
            </w:r>
            <w:r w:rsidR="00920002">
              <w:rPr>
                <w:rFonts w:ascii="Candara" w:hAnsi="Candara"/>
              </w:rPr>
              <w:t>qualified</w:t>
            </w:r>
            <w:r>
              <w:rPr>
                <w:rFonts w:ascii="Candara" w:hAnsi="Candara"/>
              </w:rPr>
              <w:t xml:space="preserve"> to present teaching material </w:t>
            </w:r>
            <w:r w:rsidR="00B51B00" w:rsidRPr="00B51B00">
              <w:rPr>
                <w:rFonts w:ascii="Candara" w:hAnsi="Candara"/>
              </w:rPr>
              <w:t>methodological</w:t>
            </w:r>
            <w:r>
              <w:rPr>
                <w:rFonts w:ascii="Candara" w:hAnsi="Candara"/>
              </w:rPr>
              <w:t>ly</w:t>
            </w:r>
            <w:r w:rsidR="00B51B00" w:rsidRPr="00B51B00">
              <w:rPr>
                <w:rFonts w:ascii="Candara" w:hAnsi="Candara"/>
              </w:rPr>
              <w:t xml:space="preserve"> and </w:t>
            </w:r>
            <w:r>
              <w:rPr>
                <w:rFonts w:ascii="Candara" w:hAnsi="Candara"/>
              </w:rPr>
              <w:t xml:space="preserve">to </w:t>
            </w:r>
            <w:r w:rsidR="00B51B00" w:rsidRPr="00B51B00">
              <w:rPr>
                <w:rFonts w:ascii="Candara" w:hAnsi="Candara"/>
              </w:rPr>
              <w:t xml:space="preserve">solve mathematical problems </w:t>
            </w:r>
            <w:r>
              <w:rPr>
                <w:rFonts w:ascii="Candara" w:hAnsi="Candara"/>
              </w:rPr>
              <w:t xml:space="preserve">in front of </w:t>
            </w:r>
            <w:r w:rsidR="00920002">
              <w:rPr>
                <w:rFonts w:ascii="Candara" w:hAnsi="Candara"/>
              </w:rPr>
              <w:t xml:space="preserve">a </w:t>
            </w:r>
            <w:r w:rsidR="00B51B00" w:rsidRPr="00B51B00">
              <w:rPr>
                <w:rFonts w:ascii="Candara" w:hAnsi="Candara"/>
              </w:rPr>
              <w:t>large audience</w:t>
            </w:r>
            <w:r>
              <w:rPr>
                <w:rFonts w:ascii="Candara" w:hAnsi="Candara"/>
              </w:rPr>
              <w:t>, i.e</w:t>
            </w:r>
            <w:r w:rsidR="00CB1796">
              <w:rPr>
                <w:rFonts w:ascii="Candara" w:hAnsi="Candara"/>
              </w:rPr>
              <w:t>. s</w:t>
            </w:r>
            <w:r w:rsidR="00B51B00" w:rsidRPr="00B51B00">
              <w:rPr>
                <w:rFonts w:ascii="Candara" w:hAnsi="Candara"/>
              </w:rPr>
              <w:t>tudents in schools.</w:t>
            </w:r>
          </w:p>
        </w:tc>
      </w:tr>
      <w:tr w:rsidR="00971D6F" w:rsidRP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71D6F" w:rsidRPr="00B54668" w:rsidRDefault="00971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971D6F" w:rsidRP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71D6F" w:rsidRPr="00905DC1" w:rsidRDefault="00F5097F" w:rsidP="00905D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05DC1">
              <w:rPr>
                <w:rFonts w:ascii="Candara" w:hAnsi="Candara"/>
              </w:rPr>
              <w:t>Practical classes: The stud</w:t>
            </w:r>
            <w:r w:rsidR="00905DC1">
              <w:rPr>
                <w:rFonts w:ascii="Candara" w:hAnsi="Candara"/>
              </w:rPr>
              <w:t>ent independently</w:t>
            </w:r>
            <w:r w:rsidRPr="00905DC1">
              <w:rPr>
                <w:rFonts w:ascii="Candara" w:hAnsi="Candara"/>
              </w:rPr>
              <w:t xml:space="preserve"> organize</w:t>
            </w:r>
            <w:r w:rsidR="00905DC1">
              <w:rPr>
                <w:rFonts w:ascii="Candara" w:hAnsi="Candara"/>
              </w:rPr>
              <w:t>s</w:t>
            </w:r>
            <w:r w:rsidRPr="00905DC1">
              <w:rPr>
                <w:rFonts w:ascii="Candara" w:hAnsi="Candara"/>
              </w:rPr>
              <w:t xml:space="preserve"> and conduct</w:t>
            </w:r>
            <w:r w:rsidR="00905DC1">
              <w:rPr>
                <w:rFonts w:ascii="Candara" w:hAnsi="Candara"/>
              </w:rPr>
              <w:t>s</w:t>
            </w:r>
            <w:r w:rsidRPr="00905DC1">
              <w:rPr>
                <w:rFonts w:ascii="Candara" w:hAnsi="Candara"/>
              </w:rPr>
              <w:t xml:space="preserve"> classes</w:t>
            </w:r>
            <w:r w:rsidR="00905DC1">
              <w:rPr>
                <w:rFonts w:ascii="Candara" w:hAnsi="Candara"/>
              </w:rPr>
              <w:t xml:space="preserve">, by identifying required </w:t>
            </w:r>
            <w:r w:rsidRPr="00905DC1">
              <w:rPr>
                <w:rFonts w:ascii="Candara" w:hAnsi="Candara"/>
              </w:rPr>
              <w:t>material</w:t>
            </w:r>
            <w:r w:rsidR="00905DC1">
              <w:rPr>
                <w:rFonts w:ascii="Candara" w:hAnsi="Candara"/>
              </w:rPr>
              <w:t>, presenting new lea</w:t>
            </w:r>
            <w:r w:rsidR="00920002">
              <w:rPr>
                <w:rFonts w:ascii="Candara" w:hAnsi="Candara"/>
              </w:rPr>
              <w:t>r</w:t>
            </w:r>
            <w:r w:rsidR="00905DC1">
              <w:rPr>
                <w:rFonts w:ascii="Candara" w:hAnsi="Candara"/>
              </w:rPr>
              <w:t>ning topics and assessing the acquired knowledge.</w:t>
            </w:r>
          </w:p>
        </w:tc>
      </w:tr>
      <w:tr w:rsidR="00971D6F" w:rsidRP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71D6F" w:rsidRPr="00B54668" w:rsidRDefault="00971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971D6F" w:rsidRP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71D6F" w:rsidRPr="004E562D" w:rsidRDefault="005366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905DC1">
                  <w:rPr>
                    <w:rFonts w:ascii="Candara" w:hAnsi="Candara"/>
                  </w:rPr>
                  <w:t xml:space="preserve">x </w:t>
                </w:r>
              </w:sdtContent>
            </w:sdt>
            <w:r w:rsidR="00971D6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971D6F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D6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971D6F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D6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971D6F" w:rsidRPr="004E562D" w:rsidRDefault="00971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971D6F" w:rsidRPr="004E562D" w:rsidRDefault="005366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971D6F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D6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971D6F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D6F" w:rsidRPr="004E562D">
              <w:rPr>
                <w:rFonts w:ascii="Candara" w:hAnsi="Candara"/>
              </w:rPr>
              <w:t>Serbian with other mentoring ______________</w:t>
            </w:r>
          </w:p>
          <w:p w:rsidR="00971D6F" w:rsidRPr="00B54668" w:rsidRDefault="00971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/>
            <w:bookmarkEnd w:id="0"/>
          </w:p>
        </w:tc>
      </w:tr>
      <w:tr w:rsidR="00971D6F" w:rsidRP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71D6F" w:rsidRPr="00B54668" w:rsidRDefault="00971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971D6F" w:rsidRPr="00B5466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71D6F" w:rsidRDefault="00971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71D6F" w:rsidRDefault="00971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71D6F" w:rsidRDefault="00971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71D6F" w:rsidRDefault="00971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971D6F" w:rsidRPr="00B5466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71D6F" w:rsidRDefault="00971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71D6F" w:rsidRDefault="00971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71D6F" w:rsidRDefault="00971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71D6F" w:rsidRDefault="00971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971D6F" w:rsidRPr="00B5466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71D6F" w:rsidRDefault="00971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71D6F" w:rsidRDefault="00F509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71D6F" w:rsidRDefault="00971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71D6F" w:rsidRDefault="00971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971D6F" w:rsidRPr="00B5466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71D6F" w:rsidRDefault="00971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71D6F" w:rsidRDefault="00971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71D6F" w:rsidRDefault="00971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71D6F" w:rsidRDefault="00971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971D6F" w:rsidRP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71D6F" w:rsidRDefault="00971D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1A9" w:rsidRDefault="00FE01A9" w:rsidP="00864926">
      <w:pPr>
        <w:spacing w:after="0" w:line="240" w:lineRule="auto"/>
      </w:pPr>
      <w:r>
        <w:separator/>
      </w:r>
    </w:p>
  </w:endnote>
  <w:endnote w:type="continuationSeparator" w:id="1">
    <w:p w:rsidR="00FE01A9" w:rsidRDefault="00FE01A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1A9" w:rsidRDefault="00FE01A9" w:rsidP="00864926">
      <w:pPr>
        <w:spacing w:after="0" w:line="240" w:lineRule="auto"/>
      </w:pPr>
      <w:r>
        <w:separator/>
      </w:r>
    </w:p>
  </w:footnote>
  <w:footnote w:type="continuationSeparator" w:id="1">
    <w:p w:rsidR="00FE01A9" w:rsidRDefault="00FE01A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B7E40"/>
    <w:rsid w:val="000F6001"/>
    <w:rsid w:val="001D3BF1"/>
    <w:rsid w:val="001D64D3"/>
    <w:rsid w:val="001F14FA"/>
    <w:rsid w:val="001F60E3"/>
    <w:rsid w:val="002139D8"/>
    <w:rsid w:val="002319B6"/>
    <w:rsid w:val="002957C7"/>
    <w:rsid w:val="00307885"/>
    <w:rsid w:val="00315601"/>
    <w:rsid w:val="00323176"/>
    <w:rsid w:val="00345D53"/>
    <w:rsid w:val="003B32A9"/>
    <w:rsid w:val="003C177A"/>
    <w:rsid w:val="003E5BC4"/>
    <w:rsid w:val="00406F80"/>
    <w:rsid w:val="00431EFA"/>
    <w:rsid w:val="00445215"/>
    <w:rsid w:val="00493925"/>
    <w:rsid w:val="00494500"/>
    <w:rsid w:val="004D1C7E"/>
    <w:rsid w:val="004E562D"/>
    <w:rsid w:val="005003FA"/>
    <w:rsid w:val="005366CC"/>
    <w:rsid w:val="005A5D38"/>
    <w:rsid w:val="005B0885"/>
    <w:rsid w:val="005B64BF"/>
    <w:rsid w:val="005D46D7"/>
    <w:rsid w:val="00603117"/>
    <w:rsid w:val="00605911"/>
    <w:rsid w:val="0069043C"/>
    <w:rsid w:val="006E40AE"/>
    <w:rsid w:val="006E52DC"/>
    <w:rsid w:val="006F647C"/>
    <w:rsid w:val="0072798D"/>
    <w:rsid w:val="00783C57"/>
    <w:rsid w:val="00792CB4"/>
    <w:rsid w:val="00864926"/>
    <w:rsid w:val="008A30CE"/>
    <w:rsid w:val="008B1D6B"/>
    <w:rsid w:val="008C31B7"/>
    <w:rsid w:val="00905DC1"/>
    <w:rsid w:val="00911529"/>
    <w:rsid w:val="00920002"/>
    <w:rsid w:val="00932B21"/>
    <w:rsid w:val="00971D6F"/>
    <w:rsid w:val="00972302"/>
    <w:rsid w:val="009906EA"/>
    <w:rsid w:val="009D3B1C"/>
    <w:rsid w:val="009D3F5E"/>
    <w:rsid w:val="009F3F9F"/>
    <w:rsid w:val="00A10286"/>
    <w:rsid w:val="00A1335D"/>
    <w:rsid w:val="00AF47A6"/>
    <w:rsid w:val="00B15DB9"/>
    <w:rsid w:val="00B50491"/>
    <w:rsid w:val="00B51B00"/>
    <w:rsid w:val="00B54668"/>
    <w:rsid w:val="00B87C73"/>
    <w:rsid w:val="00B9521A"/>
    <w:rsid w:val="00BA2591"/>
    <w:rsid w:val="00BC21BE"/>
    <w:rsid w:val="00BC5CB4"/>
    <w:rsid w:val="00BD3504"/>
    <w:rsid w:val="00C63234"/>
    <w:rsid w:val="00CA6D81"/>
    <w:rsid w:val="00CB1796"/>
    <w:rsid w:val="00CC23C3"/>
    <w:rsid w:val="00CD17F1"/>
    <w:rsid w:val="00D27B1D"/>
    <w:rsid w:val="00D92F39"/>
    <w:rsid w:val="00DB43CC"/>
    <w:rsid w:val="00E1222F"/>
    <w:rsid w:val="00E420B5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097F"/>
    <w:rsid w:val="00F50C7E"/>
    <w:rsid w:val="00F56373"/>
    <w:rsid w:val="00F5709F"/>
    <w:rsid w:val="00F633C0"/>
    <w:rsid w:val="00F742D3"/>
    <w:rsid w:val="00FC3F63"/>
    <w:rsid w:val="00FE01A9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72B3D-0EEE-46E0-B81E-B913FB0A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Snezana Ilic</cp:lastModifiedBy>
  <cp:revision>3</cp:revision>
  <cp:lastPrinted>2015-12-23T11:47:00Z</cp:lastPrinted>
  <dcterms:created xsi:type="dcterms:W3CDTF">2016-04-06T14:23:00Z</dcterms:created>
  <dcterms:modified xsi:type="dcterms:W3CDTF">2016-04-06T14:35:00Z</dcterms:modified>
</cp:coreProperties>
</file>