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C33C5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33C52" w:rsidRDefault="00826A3A" w:rsidP="00C33C5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C33C5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C33C52" w:rsidRDefault="006E40AE" w:rsidP="00C33C5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C33C5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33C52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E62084" w:rsidP="00C111F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</w:t>
            </w:r>
            <w:r w:rsidR="00C111F6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cience and </w:t>
            </w:r>
            <w:r w:rsidR="00C111F6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athematics</w:t>
            </w:r>
          </w:p>
        </w:tc>
      </w:tr>
      <w:tr w:rsidR="009906EA" w:rsidRPr="00B54668" w:rsidTr="00C33C5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C33C52" w:rsidRDefault="009906EA" w:rsidP="00C33C5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33C52" w:rsidRDefault="00864926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33C52" w:rsidRDefault="00350384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C33C52">
              <w:rPr>
                <w:rFonts w:ascii="Candara" w:hAnsi="Candara"/>
                <w:b/>
                <w:color w:val="548DD4"/>
                <w:sz w:val="24"/>
                <w:szCs w:val="24"/>
              </w:rPr>
              <w:t>Mathematics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5B2AD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33C52" w:rsidRDefault="00092000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Stochastic processes</w:t>
            </w:r>
          </w:p>
        </w:tc>
      </w:tr>
      <w:tr w:rsidR="006F647C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33C52" w:rsidRDefault="006F647C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33C52" w:rsidRDefault="001D3BF1" w:rsidP="00B956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Bachelor               </w:t>
            </w:r>
            <w:r w:rsidR="00B9565B">
              <w:rPr>
                <w:rFonts w:ascii="MS Gothic" w:eastAsia="MS Gothic" w:hAnsi="MS Gothic"/>
              </w:rPr>
              <w:t>x</w:t>
            </w:r>
            <w:r w:rsidR="00E5013A" w:rsidRPr="00C33C52">
              <w:rPr>
                <w:rFonts w:ascii="Candara" w:hAnsi="Candara"/>
              </w:rPr>
              <w:t xml:space="preserve"> Master’s                   </w:t>
            </w:r>
            <w:r w:rsidR="00B9565B"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33C52" w:rsidRDefault="005B2AD1" w:rsidP="005B2A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69043C" w:rsidRPr="00C33C52">
              <w:rPr>
                <w:rFonts w:ascii="Candara" w:hAnsi="Candara"/>
              </w:rPr>
              <w:t xml:space="preserve"> Obligatory</w:t>
            </w:r>
            <w:r w:rsidR="00406F80" w:rsidRPr="00C33C52">
              <w:rPr>
                <w:rFonts w:ascii="Candara" w:hAnsi="Candara"/>
              </w:rPr>
              <w:t xml:space="preserve">                 </w:t>
            </w:r>
            <w:r>
              <w:rPr>
                <w:rFonts w:ascii="MS Gothic" w:eastAsia="MS Gothic" w:hAnsi="MS Gothic"/>
              </w:rPr>
              <w:t>x</w:t>
            </w:r>
            <w:r w:rsidR="00406F80" w:rsidRPr="00C33C52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315601" w:rsidP="00C33C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Candara" w:hAnsi="Candara"/>
              </w:rPr>
              <w:t xml:space="preserve">Semester </w:t>
            </w:r>
            <w:r w:rsidR="0069043C" w:rsidRPr="00C33C5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C72162" w:rsidP="00C7216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69043C" w:rsidRPr="00C33C52">
              <w:rPr>
                <w:rFonts w:ascii="Candara" w:hAnsi="Candara" w:cs="Arial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/>
              </w:rPr>
              <w:t>x</w:t>
            </w:r>
            <w:r w:rsidR="0069043C" w:rsidRPr="00C33C5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33C52" w:rsidRDefault="00384BD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33C52" w:rsidRDefault="00A1335D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33C52" w:rsidRDefault="00B9565B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33C52" w:rsidRDefault="00E857F8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33C52" w:rsidRDefault="00C111F6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Marija</w:t>
            </w:r>
            <w:proofErr w:type="spellEnd"/>
            <w:r w:rsidR="00E92802"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MS Gothic" w:eastAsia="MS Gothic" w:hAnsi="MS Gothic"/>
              </w:rPr>
              <w:t>x</w:t>
            </w:r>
            <w:r w:rsidRPr="00C33C52">
              <w:rPr>
                <w:rFonts w:ascii="Candara" w:hAnsi="Candara"/>
              </w:rPr>
              <w:t>Lectures</w:t>
            </w:r>
            <w:proofErr w:type="spellEnd"/>
            <w:r w:rsidRPr="00C33C52">
              <w:rPr>
                <w:rFonts w:ascii="Candara" w:hAnsi="Candara"/>
              </w:rPr>
              <w:t xml:space="preserve">                 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Group tutorials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Individual tutorials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Laboratory work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Project work   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Seminar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Distance learning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Blended learning  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 xml:space="preserve">PURPOSE AND OVERVIEW </w:t>
            </w:r>
            <w:r w:rsidR="00B54668" w:rsidRPr="00C33C52">
              <w:rPr>
                <w:rFonts w:ascii="Candara" w:hAnsi="Candara"/>
                <w:b/>
              </w:rPr>
              <w:t>(max</w:t>
            </w:r>
            <w:r w:rsidR="00B50491" w:rsidRPr="00C33C52">
              <w:rPr>
                <w:rFonts w:ascii="Candara" w:hAnsi="Candara"/>
                <w:b/>
              </w:rPr>
              <w:t>.</w:t>
            </w:r>
            <w:r w:rsidR="00B54668" w:rsidRPr="00C33C52">
              <w:rPr>
                <w:rFonts w:ascii="Candara" w:hAnsi="Candara"/>
                <w:b/>
              </w:rPr>
              <w:t xml:space="preserve"> 5</w:t>
            </w:r>
            <w:r w:rsidR="00B50491" w:rsidRPr="00C33C52">
              <w:rPr>
                <w:rFonts w:ascii="Candara" w:hAnsi="Candara"/>
                <w:b/>
              </w:rPr>
              <w:t xml:space="preserve"> sentences</w:t>
            </w:r>
            <w:r w:rsidR="00B54668" w:rsidRPr="00C33C52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33C52" w:rsidRDefault="00E92802" w:rsidP="00092000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C33C52">
              <w:rPr>
                <w:rFonts w:ascii="Candara" w:hAnsi="Candara"/>
                <w:i/>
              </w:rPr>
              <w:t xml:space="preserve">The purpose of this course is to </w:t>
            </w:r>
            <w:r w:rsidR="002D115F" w:rsidRPr="00C33C52">
              <w:rPr>
                <w:rFonts w:ascii="Candara" w:hAnsi="Candara"/>
                <w:i/>
              </w:rPr>
              <w:t>provide the student</w:t>
            </w:r>
            <w:r w:rsidR="00B25A0B">
              <w:rPr>
                <w:rFonts w:ascii="Candara" w:hAnsi="Candara"/>
                <w:i/>
              </w:rPr>
              <w:t>s</w:t>
            </w:r>
            <w:r w:rsidR="002D115F" w:rsidRPr="00C33C52">
              <w:rPr>
                <w:rFonts w:ascii="Candara" w:hAnsi="Candara"/>
                <w:i/>
              </w:rPr>
              <w:t xml:space="preserve"> with the opportunity </w:t>
            </w:r>
            <w:r w:rsidR="00900BB5" w:rsidRPr="00C33C52">
              <w:rPr>
                <w:rFonts w:ascii="Candara" w:hAnsi="Candara"/>
                <w:i/>
              </w:rPr>
              <w:t xml:space="preserve">to </w:t>
            </w:r>
            <w:r w:rsidR="00C72162">
              <w:rPr>
                <w:rFonts w:ascii="Candara" w:hAnsi="Candara"/>
                <w:i/>
              </w:rPr>
              <w:t xml:space="preserve">get knowledge of the </w:t>
            </w:r>
            <w:r w:rsidR="00092000">
              <w:rPr>
                <w:rFonts w:ascii="Candara" w:hAnsi="Candara"/>
                <w:i/>
              </w:rPr>
              <w:t xml:space="preserve">fundamentals of stochastic processes. </w:t>
            </w:r>
            <w:r w:rsidR="00900BB5" w:rsidRPr="00C33C52">
              <w:rPr>
                <w:rFonts w:ascii="Candara" w:hAnsi="Candara"/>
                <w:i/>
              </w:rPr>
              <w:t xml:space="preserve">Students should be able to </w:t>
            </w:r>
            <w:r w:rsidR="00384BD9">
              <w:rPr>
                <w:rFonts w:ascii="Candara" w:hAnsi="Candara"/>
                <w:i/>
              </w:rPr>
              <w:t xml:space="preserve">apply the knowledge </w:t>
            </w:r>
            <w:r w:rsidR="00092000">
              <w:rPr>
                <w:rFonts w:ascii="Candara" w:hAnsi="Candara"/>
                <w:i/>
              </w:rPr>
              <w:t xml:space="preserve">in the framework of economy, population dynamics and optimization. </w:t>
            </w:r>
            <w:r w:rsidR="00802C8E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C33C52" w:rsidRDefault="00E857F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SYLLABUS (</w:t>
            </w:r>
            <w:r w:rsidR="00B50491" w:rsidRPr="00C33C52">
              <w:rPr>
                <w:rFonts w:ascii="Candara" w:hAnsi="Candara"/>
                <w:b/>
              </w:rPr>
              <w:t xml:space="preserve">brief </w:t>
            </w:r>
            <w:r w:rsidRPr="00C33C52">
              <w:rPr>
                <w:rFonts w:ascii="Candara" w:hAnsi="Candara"/>
                <w:b/>
              </w:rPr>
              <w:t>outline and summary of topics</w:t>
            </w:r>
            <w:r w:rsidR="00B50491" w:rsidRPr="00C33C52">
              <w:rPr>
                <w:rFonts w:ascii="Candara" w:hAnsi="Candara"/>
                <w:b/>
              </w:rPr>
              <w:t>, max. 10 sentenc</w:t>
            </w:r>
            <w:r w:rsidR="001D3BF1" w:rsidRPr="00C33C52">
              <w:rPr>
                <w:rFonts w:ascii="Candara" w:hAnsi="Candara"/>
                <w:b/>
              </w:rPr>
              <w:t>e</w:t>
            </w:r>
            <w:r w:rsidR="00B50491" w:rsidRPr="00C33C52">
              <w:rPr>
                <w:rFonts w:ascii="Candara" w:hAnsi="Candara"/>
                <w:b/>
              </w:rPr>
              <w:t>s</w:t>
            </w:r>
            <w:r w:rsidRPr="00C33C52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72162" w:rsidRDefault="00092000" w:rsidP="00C7216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Basic concepts and definitions: trajectories and </w:t>
            </w:r>
            <w:r w:rsidR="00B25A0B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family of finite-dimensional distributions, </w:t>
            </w:r>
            <w:proofErr w:type="spellStart"/>
            <w:r>
              <w:rPr>
                <w:rFonts w:ascii="Candara" w:hAnsi="Candara"/>
                <w:i/>
              </w:rPr>
              <w:t>Kolmogorov</w:t>
            </w:r>
            <w:proofErr w:type="spellEnd"/>
            <w:r>
              <w:rPr>
                <w:rFonts w:ascii="Candara" w:hAnsi="Candara"/>
                <w:i/>
              </w:rPr>
              <w:t xml:space="preserve"> theorem, stochastic equivalence, </w:t>
            </w:r>
            <w:proofErr w:type="spellStart"/>
            <w:r>
              <w:rPr>
                <w:rFonts w:ascii="Candara" w:hAnsi="Candara"/>
                <w:i/>
              </w:rPr>
              <w:t>separability</w:t>
            </w:r>
            <w:proofErr w:type="spellEnd"/>
            <w:r>
              <w:rPr>
                <w:rFonts w:ascii="Candara" w:hAnsi="Candara"/>
                <w:i/>
              </w:rPr>
              <w:t>, measurability, continuity.</w:t>
            </w:r>
          </w:p>
          <w:p w:rsidR="00092000" w:rsidRPr="00092000" w:rsidRDefault="00092000" w:rsidP="0009200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Some classes of stochastic processes: Gaussian processes, processes with independent increments, processes with finite second moments, stationary processes, spectral representation of correlation function, Markov processes. </w:t>
            </w:r>
          </w:p>
          <w:p w:rsidR="00092000" w:rsidRDefault="00092000" w:rsidP="0009200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Conditional expectation with respect to sigma algebra and random variable.</w:t>
            </w:r>
          </w:p>
          <w:p w:rsidR="00092000" w:rsidRPr="00092000" w:rsidRDefault="00092000" w:rsidP="0009200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Conditional probability. </w:t>
            </w:r>
          </w:p>
          <w:p w:rsidR="00092000" w:rsidRDefault="00092000" w:rsidP="0009200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Discrete and continuous martingales: stochastic basis, stopping time, stopped process. </w:t>
            </w:r>
          </w:p>
          <w:p w:rsidR="00092000" w:rsidRPr="00092000" w:rsidRDefault="00092000" w:rsidP="0009200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Brownian motion: definition, properties of trajectories, martingale property, stochastic exponent, Gaussian white noise. </w:t>
            </w:r>
          </w:p>
          <w:p w:rsidR="00B54668" w:rsidRPr="003A4838" w:rsidRDefault="00092000" w:rsidP="0009200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Stochastic differential equations: stochastic Ito integral, Ito formula, geometric Brownian motion, Brownian bridge. 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C33C52" w:rsidRDefault="001D3BF1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C33C52">
              <w:rPr>
                <w:rFonts w:ascii="MS Gothic" w:eastAsia="MS Gothic" w:hAnsi="MS Gothic"/>
              </w:rPr>
              <w:t>x</w:t>
            </w:r>
            <w:r w:rsidR="00E1222F" w:rsidRPr="00C33C52">
              <w:rPr>
                <w:rFonts w:ascii="Candara" w:hAnsi="Candara"/>
              </w:rPr>
              <w:t>Serbian</w:t>
            </w:r>
            <w:proofErr w:type="spellEnd"/>
            <w:r w:rsidR="00E1222F" w:rsidRPr="00C33C52">
              <w:rPr>
                <w:rFonts w:ascii="Candara" w:hAnsi="Candara"/>
              </w:rPr>
              <w:t xml:space="preserve">  (complete course)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English (complete course) 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Serbian with English mentoring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>Serbian with other mentoring ______________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C33C52" w:rsidRDefault="00B5466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E62084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</w:t>
            </w:r>
            <w:r w:rsidR="001F14FA" w:rsidRPr="00C33C52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7E70E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7E70E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7E70E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C33C52" w:rsidRPr="00C33C52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33C52" w:rsidRDefault="005A5D3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*</w:t>
            </w:r>
            <w:r w:rsidR="001F14FA" w:rsidRPr="00C33C52">
              <w:rPr>
                <w:rFonts w:ascii="Candara" w:hAnsi="Candara"/>
                <w:b/>
              </w:rPr>
              <w:t xml:space="preserve">Final </w:t>
            </w:r>
            <w:r w:rsidRPr="00C33C5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E5" w:rsidRDefault="00337CE5" w:rsidP="00864926">
      <w:pPr>
        <w:spacing w:after="0" w:line="240" w:lineRule="auto"/>
      </w:pPr>
      <w:r>
        <w:separator/>
      </w:r>
    </w:p>
  </w:endnote>
  <w:endnote w:type="continuationSeparator" w:id="0">
    <w:p w:rsidR="00337CE5" w:rsidRDefault="00337C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E5" w:rsidRDefault="00337CE5" w:rsidP="00864926">
      <w:pPr>
        <w:spacing w:after="0" w:line="240" w:lineRule="auto"/>
      </w:pPr>
      <w:r>
        <w:separator/>
      </w:r>
    </w:p>
  </w:footnote>
  <w:footnote w:type="continuationSeparator" w:id="0">
    <w:p w:rsidR="00337CE5" w:rsidRDefault="00337C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0D9B"/>
    <w:rsid w:val="00087EF7"/>
    <w:rsid w:val="00092000"/>
    <w:rsid w:val="000F6001"/>
    <w:rsid w:val="0014283F"/>
    <w:rsid w:val="001D3BF1"/>
    <w:rsid w:val="001D64D3"/>
    <w:rsid w:val="001F14FA"/>
    <w:rsid w:val="001F60E3"/>
    <w:rsid w:val="002319B6"/>
    <w:rsid w:val="00252A88"/>
    <w:rsid w:val="002A0191"/>
    <w:rsid w:val="002D115F"/>
    <w:rsid w:val="00315601"/>
    <w:rsid w:val="00322229"/>
    <w:rsid w:val="00323176"/>
    <w:rsid w:val="00337CE5"/>
    <w:rsid w:val="00350384"/>
    <w:rsid w:val="00356DC0"/>
    <w:rsid w:val="00384BD9"/>
    <w:rsid w:val="003A12BD"/>
    <w:rsid w:val="003A4838"/>
    <w:rsid w:val="003B32A9"/>
    <w:rsid w:val="003C177A"/>
    <w:rsid w:val="003F20F4"/>
    <w:rsid w:val="003F48BC"/>
    <w:rsid w:val="00406F80"/>
    <w:rsid w:val="00431EFA"/>
    <w:rsid w:val="00455A63"/>
    <w:rsid w:val="00493925"/>
    <w:rsid w:val="004D1C7E"/>
    <w:rsid w:val="004E562D"/>
    <w:rsid w:val="00543490"/>
    <w:rsid w:val="005A5D38"/>
    <w:rsid w:val="005B0885"/>
    <w:rsid w:val="005B2AD1"/>
    <w:rsid w:val="005B64BF"/>
    <w:rsid w:val="005D085F"/>
    <w:rsid w:val="005D46D7"/>
    <w:rsid w:val="005E6FC4"/>
    <w:rsid w:val="00603117"/>
    <w:rsid w:val="00685D11"/>
    <w:rsid w:val="0069043C"/>
    <w:rsid w:val="006E40AE"/>
    <w:rsid w:val="006F28E3"/>
    <w:rsid w:val="006F647C"/>
    <w:rsid w:val="00783C57"/>
    <w:rsid w:val="00792CB4"/>
    <w:rsid w:val="007E70E5"/>
    <w:rsid w:val="00802C8E"/>
    <w:rsid w:val="00826A3A"/>
    <w:rsid w:val="00864926"/>
    <w:rsid w:val="008A30CE"/>
    <w:rsid w:val="008A5E37"/>
    <w:rsid w:val="008B1D6B"/>
    <w:rsid w:val="008C31B7"/>
    <w:rsid w:val="00900BB5"/>
    <w:rsid w:val="00911529"/>
    <w:rsid w:val="00932B21"/>
    <w:rsid w:val="0093715B"/>
    <w:rsid w:val="00954E69"/>
    <w:rsid w:val="00972302"/>
    <w:rsid w:val="009906EA"/>
    <w:rsid w:val="009D3F5E"/>
    <w:rsid w:val="009F3F9F"/>
    <w:rsid w:val="00A10286"/>
    <w:rsid w:val="00A102D9"/>
    <w:rsid w:val="00A1335D"/>
    <w:rsid w:val="00A35EF8"/>
    <w:rsid w:val="00A6131C"/>
    <w:rsid w:val="00AF47A6"/>
    <w:rsid w:val="00B02ACF"/>
    <w:rsid w:val="00B25A0B"/>
    <w:rsid w:val="00B31D8F"/>
    <w:rsid w:val="00B50491"/>
    <w:rsid w:val="00B54668"/>
    <w:rsid w:val="00B9521A"/>
    <w:rsid w:val="00B9565B"/>
    <w:rsid w:val="00BC5642"/>
    <w:rsid w:val="00BD3504"/>
    <w:rsid w:val="00BF1C25"/>
    <w:rsid w:val="00BF7723"/>
    <w:rsid w:val="00C111F6"/>
    <w:rsid w:val="00C33C52"/>
    <w:rsid w:val="00C5217C"/>
    <w:rsid w:val="00C63234"/>
    <w:rsid w:val="00C72162"/>
    <w:rsid w:val="00CA6D81"/>
    <w:rsid w:val="00CC23C3"/>
    <w:rsid w:val="00CD17F1"/>
    <w:rsid w:val="00D174A5"/>
    <w:rsid w:val="00D615B9"/>
    <w:rsid w:val="00D744B5"/>
    <w:rsid w:val="00D92F39"/>
    <w:rsid w:val="00DB43CC"/>
    <w:rsid w:val="00E1222F"/>
    <w:rsid w:val="00E47B95"/>
    <w:rsid w:val="00E5013A"/>
    <w:rsid w:val="00E60599"/>
    <w:rsid w:val="00E62084"/>
    <w:rsid w:val="00E71A0B"/>
    <w:rsid w:val="00E8188A"/>
    <w:rsid w:val="00E857F8"/>
    <w:rsid w:val="00E92802"/>
    <w:rsid w:val="00EA7E0C"/>
    <w:rsid w:val="00EC53EE"/>
    <w:rsid w:val="00ED688D"/>
    <w:rsid w:val="00F06AFA"/>
    <w:rsid w:val="00F14825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2D25-FE80-42AD-AF0C-9D74370C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2</cp:revision>
  <cp:lastPrinted>2015-12-23T11:47:00Z</cp:lastPrinted>
  <dcterms:created xsi:type="dcterms:W3CDTF">2016-04-15T18:26:00Z</dcterms:created>
  <dcterms:modified xsi:type="dcterms:W3CDTF">2016-04-15T18:26:00Z</dcterms:modified>
</cp:coreProperties>
</file>