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9C33C60"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662911F" w:rsidR="00864926" w:rsidRPr="00B54668" w:rsidRDefault="00D65087" w:rsidP="00E857F8">
            <w:pPr>
              <w:spacing w:line="240" w:lineRule="auto"/>
              <w:contextualSpacing/>
              <w:jc w:val="left"/>
              <w:rPr>
                <w:rFonts w:ascii="Candara" w:hAnsi="Candara"/>
                <w:b/>
                <w:color w:val="548DD4" w:themeColor="text2" w:themeTint="99"/>
                <w:sz w:val="24"/>
                <w:szCs w:val="24"/>
              </w:rPr>
            </w:pPr>
            <w:r w:rsidRPr="00D65087">
              <w:rPr>
                <w:rFonts w:ascii="Candara" w:hAnsi="Candara"/>
                <w:b/>
                <w:color w:val="548DD4" w:themeColor="text2" w:themeTint="99"/>
                <w:sz w:val="24"/>
                <w:szCs w:val="24"/>
              </w:rPr>
              <w:t>Doctoral Academic Studies, Sports Science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C014411" w:rsidR="00B50491" w:rsidRPr="00B54668" w:rsidRDefault="00924E2C" w:rsidP="00E857F8">
            <w:pPr>
              <w:spacing w:line="240" w:lineRule="auto"/>
              <w:contextualSpacing/>
              <w:jc w:val="left"/>
              <w:rPr>
                <w:rFonts w:ascii="Candara" w:hAnsi="Candara"/>
              </w:rPr>
            </w:pPr>
            <w:r w:rsidRPr="00924E2C">
              <w:rPr>
                <w:rFonts w:ascii="Candara" w:hAnsi="Candara"/>
              </w:rPr>
              <w:t>Anthropological research in sport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990E9E7" w:rsidR="006F647C" w:rsidRPr="00B54668" w:rsidRDefault="00874247" w:rsidP="00D65087">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D65087">
                  <w:rPr>
                    <w:rFonts w:ascii="MS Gothic" w:eastAsia="MS Gothic" w:hAnsi="MS Gothic" w:hint="eastAsia"/>
                  </w:rPr>
                  <w:t>☐</w:t>
                </w:r>
              </w:sdtContent>
            </w:sdt>
            <w:r w:rsidR="00E5013A">
              <w:rPr>
                <w:rFonts w:ascii="Candara" w:hAnsi="Candara"/>
              </w:rPr>
              <w:t xml:space="preserve">Bachelor </w:t>
            </w:r>
            <w:r w:rsidR="00D65087">
              <w:rPr>
                <w:rFonts w:ascii="Candara" w:hAnsi="Candara"/>
              </w:rPr>
              <w:t xml:space="preserve">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D65087">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D0577A1" w:rsidR="00CD17F1" w:rsidRPr="00B54668" w:rsidRDefault="00874247" w:rsidP="00456203">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924E2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456203">
              <w:rPr>
                <w:rFonts w:ascii="Candara" w:hAnsi="Candara"/>
              </w:rPr>
              <w:t xml:space="preserve">    </w:t>
            </w:r>
            <w:r w:rsidR="00406F80">
              <w:rPr>
                <w:rFonts w:ascii="Candara" w:hAnsi="Candara"/>
              </w:rPr>
              <w:t xml:space="preserve">  </w:t>
            </w:r>
            <w:r w:rsidR="006C627F">
              <w:rPr>
                <w:rFonts w:ascii="Candara" w:hAnsi="Candara"/>
              </w:rPr>
              <w:t xml:space="preserve">     </w:t>
            </w:r>
            <w:r w:rsidR="00406F80">
              <w:rPr>
                <w:rFonts w:ascii="Candara" w:hAnsi="Candara"/>
              </w:rPr>
              <w:t xml:space="preserve">  </w:t>
            </w:r>
            <w:r w:rsidR="00456203">
              <w:rPr>
                <w:rFonts w:ascii="Candara" w:hAnsi="Candara"/>
              </w:rPr>
              <w:t xml:space="preserve"> </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924E2C">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290F45D" w:rsidR="00864926" w:rsidRPr="00B54668" w:rsidRDefault="00874247"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0"/>
                  <w14:checkedState w14:val="2612" w14:font="MS Gothic"/>
                  <w14:uncheckedState w14:val="2610" w14:font="MS Gothic"/>
                </w14:checkbox>
              </w:sdtPr>
              <w:sdtEndPr/>
              <w:sdtContent>
                <w:r w:rsidR="00924E2C">
                  <w:rPr>
                    <w:rFonts w:ascii="MS Gothic" w:eastAsia="MS Gothic" w:hAnsi="MS Gothic" w:cs="Arial" w:hint="eastAsia"/>
                    <w:lang w:val="en-US"/>
                  </w:rPr>
                  <w:t>☐</w:t>
                </w:r>
              </w:sdtContent>
            </w:sdt>
            <w:r w:rsidR="0069043C">
              <w:rPr>
                <w:rFonts w:ascii="Candara" w:hAnsi="Candara" w:cs="Arial"/>
                <w:lang w:val="en-US"/>
              </w:rPr>
              <w:t xml:space="preserve"> Autumn           </w:t>
            </w:r>
            <w:r w:rsidR="00456203">
              <w:rPr>
                <w:rFonts w:ascii="Candara" w:hAnsi="Candara" w:cs="Arial"/>
                <w:lang w:val="en-US"/>
              </w:rPr>
              <w:t xml:space="preserve">   </w:t>
            </w:r>
            <w:r w:rsidR="0069043C">
              <w:rPr>
                <w:rFonts w:ascii="Candara" w:hAnsi="Candara" w:cs="Arial"/>
                <w:lang w:val="en-US"/>
              </w:rPr>
              <w:t xml:space="preserve">    </w:t>
            </w:r>
            <w:r w:rsidR="006C627F">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924E2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DFB6FB8" w:rsidR="00864926" w:rsidRPr="00B54668" w:rsidRDefault="00924E2C"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1F9E12D" w:rsidR="00A1335D" w:rsidRPr="00B54668" w:rsidRDefault="00924E2C" w:rsidP="00E857F8">
            <w:pPr>
              <w:spacing w:line="240" w:lineRule="auto"/>
              <w:contextualSpacing/>
              <w:jc w:val="left"/>
              <w:rPr>
                <w:rFonts w:ascii="Candara" w:hAnsi="Candara"/>
              </w:rPr>
            </w:pPr>
            <w:r>
              <w:rPr>
                <w:rFonts w:ascii="Candara" w:hAnsi="Candara"/>
              </w:rPr>
              <w:t>7,5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713B3038" w:rsidR="00E857F8" w:rsidRPr="00B54668" w:rsidRDefault="001933E4" w:rsidP="00E857F8">
            <w:pPr>
              <w:spacing w:line="240" w:lineRule="auto"/>
              <w:contextualSpacing/>
              <w:jc w:val="left"/>
              <w:rPr>
                <w:rFonts w:ascii="Candara" w:hAnsi="Candara"/>
              </w:rPr>
            </w:pPr>
            <w:r>
              <w:rPr>
                <w:rFonts w:ascii="Candara" w:hAnsi="Candara"/>
              </w:rPr>
              <w:t>Milovan Bratić, Ph.D, full professor</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814889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1933E4">
                  <w:rPr>
                    <w:rFonts w:ascii="MS Gothic" w:eastAsia="MS Gothic" w:hAnsi="MS Gothic" w:hint="eastAsia"/>
                  </w:rPr>
                  <w:t>☐</w:t>
                </w:r>
              </w:sdtContent>
            </w:sdt>
            <w:r>
              <w:rPr>
                <w:rFonts w:ascii="Candara" w:hAnsi="Candara"/>
              </w:rPr>
              <w:t xml:space="preserve">Group tutorials   </w:t>
            </w:r>
            <w:r w:rsidR="006C627F">
              <w:rPr>
                <w:rFonts w:ascii="Candara" w:hAnsi="Candara"/>
              </w:rPr>
              <w:t xml:space="preserve"> </w:t>
            </w:r>
            <w:r>
              <w:rPr>
                <w:rFonts w:ascii="Candara" w:hAnsi="Candara"/>
              </w:rPr>
              <w:t xml:space="preserve">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087412F0"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1933E4">
                  <w:rPr>
                    <w:rFonts w:ascii="MS Gothic" w:eastAsia="MS Gothic" w:hAnsi="MS Gothic" w:hint="eastAsia"/>
                  </w:rPr>
                  <w:t>☒</w:t>
                </w:r>
              </w:sdtContent>
            </w:sdt>
            <w:r>
              <w:rPr>
                <w:rFonts w:ascii="Candara" w:hAnsi="Candara"/>
              </w:rPr>
              <w:t xml:space="preserve">  Project work          </w:t>
            </w:r>
            <w:r w:rsidR="006C627F">
              <w:rPr>
                <w:rFonts w:ascii="Candara" w:hAnsi="Candara"/>
              </w:rPr>
              <w:t xml:space="preserve"> </w:t>
            </w:r>
            <w:r>
              <w:rPr>
                <w:rFonts w:ascii="Candara" w:hAnsi="Candara"/>
              </w:rPr>
              <w:t xml:space="preserve">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33F4C41"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0CC8037A" w:rsidR="00911529" w:rsidRPr="00B54668" w:rsidRDefault="00924E2C" w:rsidP="00924E2C">
            <w:pPr>
              <w:spacing w:line="240" w:lineRule="auto"/>
              <w:contextualSpacing/>
              <w:rPr>
                <w:rFonts w:ascii="Candara" w:hAnsi="Candara"/>
                <w:i/>
              </w:rPr>
            </w:pPr>
            <w:r w:rsidRPr="00924E2C">
              <w:rPr>
                <w:rFonts w:ascii="Candara" w:hAnsi="Candara"/>
                <w:i/>
              </w:rPr>
              <w:t>After passing the exam students will be able to, by applying acquired knowledge, independently conduct scientific research, using different research methods in the field of sport. This includes the ideas design, choice of measuring instruments, data processing, interpretation of results and comparison with other studies in the field of sports science in relation to the anthropological dimensions.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F83D670" w:rsidR="00B54668" w:rsidRPr="00B54668" w:rsidRDefault="00924E2C" w:rsidP="00924E2C">
            <w:pPr>
              <w:tabs>
                <w:tab w:val="left" w:pos="360"/>
              </w:tabs>
              <w:spacing w:after="0" w:line="240" w:lineRule="auto"/>
              <w:rPr>
                <w:rFonts w:ascii="Candara" w:hAnsi="Candara"/>
                <w:b/>
              </w:rPr>
            </w:pPr>
            <w:r w:rsidRPr="00924E2C">
              <w:rPr>
                <w:rFonts w:ascii="Candara" w:hAnsi="Candara"/>
                <w:b/>
              </w:rPr>
              <w:t>Methodological approach to scientific research in sport. Anthropological characteristics of athletes. Anthropological abilities of athletes. Creation in sport. Structure and function of sport technology. Selection as a factor of success in sport. Directions of research in collective and individual sports. Research on the situational successful performance in collective and individual sports. Research on the anthropological determinants, diagnosis and interdisciplinary research in sport. Diagnostic methods for identification of movement in sport.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6C627F">
        <w:trPr>
          <w:trHeight w:val="562"/>
        </w:trPr>
        <w:tc>
          <w:tcPr>
            <w:tcW w:w="10440" w:type="dxa"/>
            <w:gridSpan w:val="7"/>
            <w:shd w:val="clear" w:color="auto" w:fill="auto"/>
            <w:vAlign w:val="center"/>
          </w:tcPr>
          <w:p w14:paraId="12EBA521" w14:textId="3E39116A" w:rsidR="001D3BF1" w:rsidRPr="004E562D" w:rsidRDefault="00874247" w:rsidP="006C627F">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E13C1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E13C1B">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6C627F">
            <w:pPr>
              <w:tabs>
                <w:tab w:val="left" w:pos="360"/>
              </w:tabs>
              <w:spacing w:after="0" w:line="240" w:lineRule="auto"/>
              <w:jc w:val="left"/>
              <w:rPr>
                <w:rFonts w:ascii="Candara" w:hAnsi="Candara"/>
              </w:rPr>
            </w:pPr>
          </w:p>
          <w:p w14:paraId="35374160" w14:textId="77777777" w:rsidR="00E1222F" w:rsidRPr="004E562D" w:rsidRDefault="00874247" w:rsidP="006C627F">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6C627F">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68CE492D" w:rsidR="001F14FA" w:rsidRDefault="00C43E99" w:rsidP="00E857F8">
            <w:pPr>
              <w:tabs>
                <w:tab w:val="left" w:pos="360"/>
              </w:tabs>
              <w:spacing w:after="0" w:line="240" w:lineRule="auto"/>
              <w:jc w:val="left"/>
              <w:rPr>
                <w:rFonts w:ascii="Candara" w:hAnsi="Candara"/>
                <w:b/>
              </w:rPr>
            </w:pPr>
            <w:r>
              <w:rPr>
                <w:rFonts w:ascii="Candara" w:hAnsi="Candara"/>
                <w:b/>
              </w:rPr>
              <w:t xml:space="preserve">Theory + </w:t>
            </w: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14:paraId="22033C2C" w14:textId="6850828F" w:rsidR="001F14FA" w:rsidRDefault="00F605B9"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7963B348" w:rsidR="001F14FA" w:rsidRDefault="00F605B9" w:rsidP="00E857F8">
            <w:pPr>
              <w:tabs>
                <w:tab w:val="left" w:pos="360"/>
              </w:tabs>
              <w:spacing w:after="0" w:line="240" w:lineRule="auto"/>
              <w:jc w:val="left"/>
              <w:rPr>
                <w:rFonts w:ascii="Candara" w:hAnsi="Candara"/>
                <w:b/>
              </w:rPr>
            </w:pPr>
            <w:r>
              <w:rPr>
                <w:rFonts w:ascii="Candara" w:hAnsi="Candara"/>
                <w:b/>
              </w:rPr>
              <w:t>Theory</w:t>
            </w:r>
            <w:r w:rsidR="001F14FA" w:rsidRPr="001F14FA">
              <w:rPr>
                <w:rFonts w:ascii="Candara" w:hAnsi="Candara"/>
                <w:b/>
              </w:rPr>
              <w:t xml:space="preserve"> examination</w:t>
            </w:r>
          </w:p>
        </w:tc>
        <w:tc>
          <w:tcPr>
            <w:tcW w:w="3060" w:type="dxa"/>
            <w:shd w:val="clear" w:color="auto" w:fill="auto"/>
            <w:vAlign w:val="center"/>
          </w:tcPr>
          <w:p w14:paraId="5F7DC87E" w14:textId="00E1BB1D" w:rsidR="001F14FA" w:rsidRDefault="00F605B9" w:rsidP="00E857F8">
            <w:pPr>
              <w:tabs>
                <w:tab w:val="left" w:pos="360"/>
              </w:tabs>
              <w:spacing w:after="0" w:line="240" w:lineRule="auto"/>
              <w:jc w:val="left"/>
              <w:rPr>
                <w:rFonts w:ascii="Candara" w:hAnsi="Candara"/>
                <w:b/>
              </w:rPr>
            </w:pPr>
            <w:r>
              <w:rPr>
                <w:rFonts w:ascii="Candara" w:hAnsi="Candara"/>
                <w:b/>
              </w:rPr>
              <w:t>30</w:t>
            </w:r>
          </w:p>
        </w:tc>
      </w:tr>
      <w:tr w:rsidR="00C43E99" w:rsidRPr="00B54668" w14:paraId="41516095" w14:textId="62D16FE4" w:rsidTr="001F14FA">
        <w:trPr>
          <w:trHeight w:val="562"/>
        </w:trPr>
        <w:tc>
          <w:tcPr>
            <w:tcW w:w="2550" w:type="dxa"/>
            <w:shd w:val="clear" w:color="auto" w:fill="auto"/>
            <w:vAlign w:val="center"/>
          </w:tcPr>
          <w:p w14:paraId="387A27B0" w14:textId="500FE7B9" w:rsidR="00C43E99" w:rsidRDefault="00C43E99" w:rsidP="00C43E99">
            <w:pPr>
              <w:tabs>
                <w:tab w:val="left" w:pos="360"/>
              </w:tabs>
              <w:spacing w:after="0" w:line="240" w:lineRule="auto"/>
              <w:jc w:val="left"/>
              <w:rPr>
                <w:rFonts w:ascii="Candara" w:hAnsi="Candara"/>
                <w:b/>
              </w:rPr>
            </w:pPr>
            <w:r w:rsidRPr="001964FB">
              <w:rPr>
                <w:rFonts w:ascii="Candara" w:hAnsi="Candara"/>
                <w:b/>
              </w:rPr>
              <w:t xml:space="preserve">Colloquium </w:t>
            </w:r>
            <w:r>
              <w:rPr>
                <w:rFonts w:ascii="Candara" w:hAnsi="Candara"/>
                <w:b/>
                <w:lang w:val="sr-Cyrl-CS"/>
              </w:rPr>
              <w:t xml:space="preserve"> </w:t>
            </w:r>
          </w:p>
        </w:tc>
        <w:tc>
          <w:tcPr>
            <w:tcW w:w="1575" w:type="dxa"/>
            <w:gridSpan w:val="2"/>
            <w:shd w:val="clear" w:color="auto" w:fill="auto"/>
            <w:vAlign w:val="center"/>
          </w:tcPr>
          <w:p w14:paraId="3BAA5638" w14:textId="73AD98DD" w:rsidR="00C43E99" w:rsidRDefault="00F605B9" w:rsidP="00C43E99">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F44A54A" w14:textId="44837C0B" w:rsidR="00C43E99" w:rsidRDefault="00C43E99" w:rsidP="00C43E99">
            <w:pPr>
              <w:tabs>
                <w:tab w:val="left" w:pos="360"/>
              </w:tabs>
              <w:spacing w:after="0" w:line="240" w:lineRule="auto"/>
              <w:jc w:val="left"/>
              <w:rPr>
                <w:rFonts w:ascii="Candara" w:hAnsi="Candara"/>
                <w:b/>
              </w:rPr>
            </w:pPr>
          </w:p>
        </w:tc>
        <w:tc>
          <w:tcPr>
            <w:tcW w:w="3060" w:type="dxa"/>
            <w:shd w:val="clear" w:color="auto" w:fill="auto"/>
            <w:vAlign w:val="center"/>
          </w:tcPr>
          <w:p w14:paraId="17BE5BF1" w14:textId="77777777" w:rsidR="00C43E99" w:rsidRDefault="00C43E99" w:rsidP="00C43E99">
            <w:pPr>
              <w:tabs>
                <w:tab w:val="left" w:pos="360"/>
              </w:tabs>
              <w:spacing w:after="0" w:line="240" w:lineRule="auto"/>
              <w:jc w:val="left"/>
              <w:rPr>
                <w:rFonts w:ascii="Candara" w:hAnsi="Candara"/>
                <w:b/>
              </w:rPr>
            </w:pPr>
          </w:p>
        </w:tc>
      </w:tr>
      <w:tr w:rsidR="00C43E99" w:rsidRPr="00B54668" w14:paraId="3046E279" w14:textId="77777777" w:rsidTr="001F14FA">
        <w:trPr>
          <w:trHeight w:val="562"/>
        </w:trPr>
        <w:tc>
          <w:tcPr>
            <w:tcW w:w="2550" w:type="dxa"/>
            <w:shd w:val="clear" w:color="auto" w:fill="auto"/>
            <w:vAlign w:val="center"/>
          </w:tcPr>
          <w:p w14:paraId="4F4E6958" w14:textId="2B90FD5E" w:rsidR="00C43E99" w:rsidRDefault="00C43E99" w:rsidP="00C43E99">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r w:rsidR="00F605B9">
              <w:rPr>
                <w:rFonts w:ascii="Candara" w:hAnsi="Candara"/>
                <w:b/>
              </w:rPr>
              <w:t xml:space="preserve"> </w:t>
            </w:r>
            <w:r w:rsidR="00F605B9" w:rsidRPr="00F605B9">
              <w:rPr>
                <w:rFonts w:ascii="Candara" w:hAnsi="Candara"/>
                <w:b/>
              </w:rPr>
              <w:t>and defense</w:t>
            </w:r>
          </w:p>
        </w:tc>
        <w:tc>
          <w:tcPr>
            <w:tcW w:w="1575" w:type="dxa"/>
            <w:gridSpan w:val="2"/>
            <w:shd w:val="clear" w:color="auto" w:fill="auto"/>
            <w:vAlign w:val="center"/>
          </w:tcPr>
          <w:p w14:paraId="0E2C24C5" w14:textId="65CE4C38" w:rsidR="00C43E99" w:rsidRDefault="00F605B9" w:rsidP="00C43E99">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4E8B5E33" w14:textId="77777777" w:rsidR="00C43E99" w:rsidRDefault="00C43E99" w:rsidP="00C43E99">
            <w:pPr>
              <w:tabs>
                <w:tab w:val="left" w:pos="360"/>
              </w:tabs>
              <w:spacing w:after="0" w:line="240" w:lineRule="auto"/>
              <w:jc w:val="left"/>
              <w:rPr>
                <w:rFonts w:ascii="Candara" w:hAnsi="Candara"/>
                <w:b/>
              </w:rPr>
            </w:pPr>
          </w:p>
        </w:tc>
        <w:tc>
          <w:tcPr>
            <w:tcW w:w="3060" w:type="dxa"/>
            <w:shd w:val="clear" w:color="auto" w:fill="auto"/>
            <w:vAlign w:val="center"/>
          </w:tcPr>
          <w:p w14:paraId="53A9B30D" w14:textId="77777777" w:rsidR="00C43E99" w:rsidRDefault="00C43E99" w:rsidP="00C43E99">
            <w:pPr>
              <w:tabs>
                <w:tab w:val="left" w:pos="360"/>
              </w:tabs>
              <w:spacing w:after="0" w:line="240" w:lineRule="auto"/>
              <w:jc w:val="left"/>
              <w:rPr>
                <w:rFonts w:ascii="Candara" w:hAnsi="Candara"/>
                <w:b/>
              </w:rPr>
            </w:pPr>
          </w:p>
        </w:tc>
      </w:tr>
      <w:tr w:rsidR="00C43E99" w:rsidRPr="00B54668" w14:paraId="672D0CEC" w14:textId="77777777" w:rsidTr="001F14FA">
        <w:trPr>
          <w:trHeight w:val="562"/>
        </w:trPr>
        <w:tc>
          <w:tcPr>
            <w:tcW w:w="2550" w:type="dxa"/>
            <w:shd w:val="clear" w:color="auto" w:fill="auto"/>
            <w:vAlign w:val="center"/>
          </w:tcPr>
          <w:p w14:paraId="3D2FCBC8" w14:textId="3534809B" w:rsidR="00C43E99" w:rsidRDefault="00F605B9" w:rsidP="00E857F8">
            <w:pPr>
              <w:tabs>
                <w:tab w:val="left" w:pos="360"/>
              </w:tabs>
              <w:spacing w:after="0" w:line="240" w:lineRule="auto"/>
              <w:jc w:val="left"/>
              <w:rPr>
                <w:rFonts w:ascii="Candara" w:hAnsi="Candara"/>
                <w:b/>
              </w:rPr>
            </w:pPr>
            <w:r w:rsidRPr="00F605B9">
              <w:rPr>
                <w:rFonts w:ascii="Candara" w:hAnsi="Candara"/>
                <w:b/>
              </w:rPr>
              <w:t>The project of scientific research</w:t>
            </w:r>
            <w:r>
              <w:rPr>
                <w:rFonts w:ascii="Candara" w:hAnsi="Candara"/>
                <w:b/>
              </w:rPr>
              <w:t xml:space="preserve"> work</w:t>
            </w:r>
          </w:p>
        </w:tc>
        <w:tc>
          <w:tcPr>
            <w:tcW w:w="1575" w:type="dxa"/>
            <w:gridSpan w:val="2"/>
            <w:shd w:val="clear" w:color="auto" w:fill="auto"/>
            <w:vAlign w:val="center"/>
          </w:tcPr>
          <w:p w14:paraId="6DA9807C" w14:textId="364EFCF3" w:rsidR="00C43E99" w:rsidRDefault="00F605B9"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1AB3042B" w14:textId="77777777" w:rsidR="00C43E99" w:rsidRDefault="00C43E99" w:rsidP="00E857F8">
            <w:pPr>
              <w:tabs>
                <w:tab w:val="left" w:pos="360"/>
              </w:tabs>
              <w:spacing w:after="0" w:line="240" w:lineRule="auto"/>
              <w:jc w:val="left"/>
              <w:rPr>
                <w:rFonts w:ascii="Candara" w:hAnsi="Candara"/>
                <w:b/>
              </w:rPr>
            </w:pPr>
          </w:p>
        </w:tc>
        <w:tc>
          <w:tcPr>
            <w:tcW w:w="3060" w:type="dxa"/>
            <w:shd w:val="clear" w:color="auto" w:fill="auto"/>
            <w:vAlign w:val="center"/>
          </w:tcPr>
          <w:p w14:paraId="60B3A77B" w14:textId="77777777" w:rsidR="00C43E99" w:rsidRDefault="00C43E99" w:rsidP="00E857F8">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64B8DA5A" w14:textId="7046D46E" w:rsidR="001F14FA" w:rsidRDefault="00F605B9" w:rsidP="00E857F8">
            <w:pPr>
              <w:tabs>
                <w:tab w:val="left" w:pos="360"/>
              </w:tabs>
              <w:spacing w:after="0" w:line="240" w:lineRule="auto"/>
              <w:jc w:val="left"/>
              <w:rPr>
                <w:rFonts w:ascii="Candara" w:hAnsi="Candara"/>
                <w:b/>
              </w:rPr>
            </w:pPr>
            <w:r w:rsidRPr="00F605B9">
              <w:rPr>
                <w:rFonts w:ascii="Candara" w:hAnsi="Candara"/>
                <w:b/>
              </w:rPr>
              <w:t>Presentation of the project</w:t>
            </w:r>
          </w:p>
        </w:tc>
        <w:tc>
          <w:tcPr>
            <w:tcW w:w="1575" w:type="dxa"/>
            <w:gridSpan w:val="2"/>
            <w:shd w:val="clear" w:color="auto" w:fill="auto"/>
            <w:vAlign w:val="center"/>
          </w:tcPr>
          <w:p w14:paraId="373FFD5E" w14:textId="0F4AD2BE" w:rsidR="001F14FA" w:rsidRDefault="00F605B9"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6B209" w14:textId="77777777" w:rsidR="00874247" w:rsidRDefault="00874247" w:rsidP="00864926">
      <w:pPr>
        <w:spacing w:after="0" w:line="240" w:lineRule="auto"/>
      </w:pPr>
      <w:r>
        <w:separator/>
      </w:r>
    </w:p>
  </w:endnote>
  <w:endnote w:type="continuationSeparator" w:id="0">
    <w:p w14:paraId="50BD6E02" w14:textId="77777777" w:rsidR="00874247" w:rsidRDefault="0087424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46C6F" w14:textId="77777777" w:rsidR="00874247" w:rsidRDefault="00874247" w:rsidP="00864926">
      <w:pPr>
        <w:spacing w:after="0" w:line="240" w:lineRule="auto"/>
      </w:pPr>
      <w:r>
        <w:separator/>
      </w:r>
    </w:p>
  </w:footnote>
  <w:footnote w:type="continuationSeparator" w:id="0">
    <w:p w14:paraId="5D4609CF" w14:textId="77777777" w:rsidR="00874247" w:rsidRDefault="0087424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9684A"/>
    <w:rsid w:val="000F6001"/>
    <w:rsid w:val="00143784"/>
    <w:rsid w:val="001933E4"/>
    <w:rsid w:val="001D3BF1"/>
    <w:rsid w:val="001D64D3"/>
    <w:rsid w:val="001F14FA"/>
    <w:rsid w:val="001F60E3"/>
    <w:rsid w:val="002319B6"/>
    <w:rsid w:val="00315601"/>
    <w:rsid w:val="00323176"/>
    <w:rsid w:val="003B32A9"/>
    <w:rsid w:val="003C177A"/>
    <w:rsid w:val="00406F80"/>
    <w:rsid w:val="00431EFA"/>
    <w:rsid w:val="00456203"/>
    <w:rsid w:val="00460829"/>
    <w:rsid w:val="00493925"/>
    <w:rsid w:val="004D1C7E"/>
    <w:rsid w:val="004E562D"/>
    <w:rsid w:val="005A5D38"/>
    <w:rsid w:val="005B0885"/>
    <w:rsid w:val="005B64BF"/>
    <w:rsid w:val="005D46D7"/>
    <w:rsid w:val="00603117"/>
    <w:rsid w:val="0069043C"/>
    <w:rsid w:val="006C627F"/>
    <w:rsid w:val="006E40AE"/>
    <w:rsid w:val="006F647C"/>
    <w:rsid w:val="007206B6"/>
    <w:rsid w:val="00783C57"/>
    <w:rsid w:val="00792CB4"/>
    <w:rsid w:val="00864926"/>
    <w:rsid w:val="00874247"/>
    <w:rsid w:val="008A30CE"/>
    <w:rsid w:val="008B1D6B"/>
    <w:rsid w:val="008C31B7"/>
    <w:rsid w:val="00911529"/>
    <w:rsid w:val="00924E2C"/>
    <w:rsid w:val="00932B21"/>
    <w:rsid w:val="00972302"/>
    <w:rsid w:val="009906EA"/>
    <w:rsid w:val="009D3F5E"/>
    <w:rsid w:val="009F3F9F"/>
    <w:rsid w:val="00A10286"/>
    <w:rsid w:val="00A1335D"/>
    <w:rsid w:val="00AC6185"/>
    <w:rsid w:val="00AF47A6"/>
    <w:rsid w:val="00B50491"/>
    <w:rsid w:val="00B54668"/>
    <w:rsid w:val="00B9521A"/>
    <w:rsid w:val="00BB3399"/>
    <w:rsid w:val="00BD0D7F"/>
    <w:rsid w:val="00BD3504"/>
    <w:rsid w:val="00C43E99"/>
    <w:rsid w:val="00C63234"/>
    <w:rsid w:val="00C92107"/>
    <w:rsid w:val="00CA6D81"/>
    <w:rsid w:val="00CC23C3"/>
    <w:rsid w:val="00CD17F1"/>
    <w:rsid w:val="00D65087"/>
    <w:rsid w:val="00D92F39"/>
    <w:rsid w:val="00DB43CC"/>
    <w:rsid w:val="00E1222F"/>
    <w:rsid w:val="00E13C1B"/>
    <w:rsid w:val="00E47B95"/>
    <w:rsid w:val="00E5013A"/>
    <w:rsid w:val="00E5584A"/>
    <w:rsid w:val="00E60599"/>
    <w:rsid w:val="00E71A0B"/>
    <w:rsid w:val="00E8188A"/>
    <w:rsid w:val="00E857F8"/>
    <w:rsid w:val="00EA7E0C"/>
    <w:rsid w:val="00EC1CA4"/>
    <w:rsid w:val="00EC53EE"/>
    <w:rsid w:val="00F06AFA"/>
    <w:rsid w:val="00F237EB"/>
    <w:rsid w:val="00F56373"/>
    <w:rsid w:val="00F605B9"/>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6E65346-6F48-4AA6-BFB8-C6E3EF13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31FD6-F66F-4370-B0F0-768AC8AE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dc:creator>
  <cp:lastModifiedBy>Danica</cp:lastModifiedBy>
  <cp:revision>5</cp:revision>
  <cp:lastPrinted>2015-12-23T11:47:00Z</cp:lastPrinted>
  <dcterms:created xsi:type="dcterms:W3CDTF">2016-04-13T06:55:00Z</dcterms:created>
  <dcterms:modified xsi:type="dcterms:W3CDTF">2016-04-20T10:06:00Z</dcterms:modified>
</cp:coreProperties>
</file>