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0F341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50491" w:rsidP="00E857F8">
            <w:pPr>
              <w:spacing w:line="240" w:lineRule="auto"/>
              <w:contextualSpacing/>
              <w:jc w:val="left"/>
              <w:rPr>
                <w:rFonts w:ascii="Candara" w:hAnsi="Candara"/>
              </w:rPr>
            </w:pP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167D5" w:rsidP="000F3415">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0F3415">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167D5" w:rsidP="000F3415">
            <w:pPr>
              <w:spacing w:line="240" w:lineRule="auto"/>
              <w:contextualSpacing/>
              <w:jc w:val="left"/>
              <w:rPr>
                <w:rFonts w:ascii="Candara" w:hAnsi="Candara"/>
              </w:rPr>
            </w:pPr>
            <w:sdt>
              <w:sdtPr>
                <w:rPr>
                  <w:rFonts w:ascii="Candara" w:hAnsi="Candara"/>
                </w:rPr>
                <w:id w:val="485128928"/>
              </w:sdtPr>
              <w:sdtContent>
                <w:r w:rsidR="000F3415">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0F3415">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0F3415">
                  <w:rPr>
                    <w:rFonts w:ascii="MS Gothic" w:eastAsia="MS Gothic" w:hAnsi="MS Gothic" w:cs="Arial"/>
                    <w:lang w:val="en-US"/>
                  </w:rPr>
                  <w:t>x</w:t>
                </w:r>
                <w:r w:rsidR="000F3415">
                  <w:rPr>
                    <w:rFonts w:ascii="Candara" w:hAnsi="Candara" w:cs="Arial"/>
                    <w:lang w:val="en-US"/>
                  </w:rPr>
                  <w:t xml:space="preserve"> </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D5F53"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D5F53"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8"/>
              <w:gridCol w:w="2390"/>
            </w:tblGrid>
            <w:tr w:rsidR="004D5F53" w:rsidRPr="004D5F53" w:rsidTr="004D5F53">
              <w:trPr>
                <w:trHeight w:val="284"/>
              </w:trPr>
              <w:tc>
                <w:tcPr>
                  <w:tcW w:w="2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Najman</w:t>
                  </w:r>
                  <w:r w:rsidRPr="004D5F53">
                    <w:rPr>
                      <w:rFonts w:cs="Arial"/>
                      <w:color w:val="000000"/>
                      <w:sz w:val="16"/>
                      <w:szCs w:val="16"/>
                      <w:lang w:val="sr-Latn-CS" w:eastAsia="sr-Latn-CS"/>
                    </w:rPr>
                    <w:t xml:space="preserve"> </w:t>
                  </w:r>
                  <w:r>
                    <w:rPr>
                      <w:rFonts w:cs="Arial"/>
                      <w:color w:val="000000"/>
                      <w:sz w:val="16"/>
                      <w:szCs w:val="16"/>
                      <w:lang w:val="sr-Latn-CS" w:eastAsia="sr-Latn-CS"/>
                    </w:rPr>
                    <w:t>J</w:t>
                  </w:r>
                  <w:r w:rsidRPr="004D5F53">
                    <w:rPr>
                      <w:rFonts w:cs="Arial"/>
                      <w:color w:val="000000"/>
                      <w:sz w:val="16"/>
                      <w:szCs w:val="16"/>
                      <w:lang w:val="sr-Latn-CS" w:eastAsia="sr-Latn-CS"/>
                    </w:rPr>
                    <w:t xml:space="preserve">. </w:t>
                  </w:r>
                  <w:r>
                    <w:rPr>
                      <w:rFonts w:cs="Arial"/>
                      <w:color w:val="000000"/>
                      <w:sz w:val="16"/>
                      <w:szCs w:val="16"/>
                      <w:lang w:val="sr-Latn-CS" w:eastAsia="sr-Latn-CS"/>
                    </w:rPr>
                    <w:t>Stevo</w:t>
                  </w:r>
                </w:p>
              </w:tc>
              <w:tc>
                <w:tcPr>
                  <w:tcW w:w="2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Pr="004D5F53">
                    <w:rPr>
                      <w:rFonts w:cs="Arial"/>
                      <w:color w:val="000000"/>
                      <w:sz w:val="16"/>
                      <w:szCs w:val="16"/>
                      <w:lang w:val="sr-Latn-CS" w:eastAsia="sr-Latn-CS"/>
                    </w:rPr>
                    <w:t>e</w:t>
                  </w:r>
                  <w:r>
                    <w:rPr>
                      <w:rFonts w:cs="Arial"/>
                      <w:color w:val="000000"/>
                      <w:sz w:val="16"/>
                      <w:szCs w:val="16"/>
                      <w:lang w:val="sr-Latn-CS" w:eastAsia="sr-Latn-CS"/>
                    </w:rPr>
                    <w:t>d</w:t>
                  </w:r>
                  <w:r w:rsidRPr="004D5F53">
                    <w:rPr>
                      <w:rFonts w:cs="Arial"/>
                      <w:color w:val="000000"/>
                      <w:sz w:val="16"/>
                      <w:szCs w:val="16"/>
                      <w:lang w:val="sr-Latn-CS" w:eastAsia="sr-Latn-CS"/>
                    </w:rPr>
                    <w:t>o</w:t>
                  </w:r>
                  <w:r>
                    <w:rPr>
                      <w:rFonts w:cs="Arial"/>
                      <w:color w:val="000000"/>
                      <w:sz w:val="16"/>
                      <w:szCs w:val="16"/>
                      <w:lang w:val="sr-Latn-CS" w:eastAsia="sr-Latn-CS"/>
                    </w:rPr>
                    <w:t>vni</w:t>
                  </w:r>
                  <w:r w:rsidRPr="004D5F53">
                    <w:rPr>
                      <w:rFonts w:cs="Arial"/>
                      <w:color w:val="000000"/>
                      <w:sz w:val="16"/>
                      <w:szCs w:val="16"/>
                      <w:lang w:val="sr-Latn-CS" w:eastAsia="sr-Latn-CS"/>
                    </w:rPr>
                    <w:t xml:space="preserve"> </w:t>
                  </w:r>
                  <w:r>
                    <w:rPr>
                      <w:rFonts w:cs="Arial"/>
                      <w:color w:val="000000"/>
                      <w:sz w:val="16"/>
                      <w:szCs w:val="16"/>
                      <w:lang w:val="sr-Latn-CS" w:eastAsia="sr-Latn-CS"/>
                    </w:rPr>
                    <w:t>pr</w:t>
                  </w:r>
                  <w:r w:rsidRPr="004D5F53">
                    <w:rPr>
                      <w:rFonts w:cs="Arial"/>
                      <w:color w:val="000000"/>
                      <w:sz w:val="16"/>
                      <w:szCs w:val="16"/>
                      <w:lang w:val="sr-Latn-CS" w:eastAsia="sr-Latn-CS"/>
                    </w:rPr>
                    <w:t>o</w:t>
                  </w:r>
                  <w:r>
                    <w:rPr>
                      <w:rFonts w:cs="Arial"/>
                      <w:color w:val="000000"/>
                      <w:sz w:val="16"/>
                      <w:szCs w:val="16"/>
                      <w:lang w:val="sr-Latn-CS" w:eastAsia="sr-Latn-CS"/>
                    </w:rPr>
                    <w:t>f</w:t>
                  </w:r>
                  <w:r w:rsidRPr="004D5F53">
                    <w:rPr>
                      <w:rFonts w:cs="Arial"/>
                      <w:color w:val="000000"/>
                      <w:sz w:val="16"/>
                      <w:szCs w:val="16"/>
                      <w:lang w:val="sr-Latn-CS" w:eastAsia="sr-Latn-CS"/>
                    </w:rPr>
                    <w:t>e</w:t>
                  </w:r>
                  <w:r>
                    <w:rPr>
                      <w:rFonts w:cs="Arial"/>
                      <w:color w:val="000000"/>
                      <w:sz w:val="16"/>
                      <w:szCs w:val="16"/>
                      <w:lang w:val="sr-Latn-CS" w:eastAsia="sr-Latn-CS"/>
                    </w:rPr>
                    <w:t>s</w:t>
                  </w:r>
                  <w:r w:rsidRPr="004D5F53">
                    <w:rPr>
                      <w:rFonts w:cs="Arial"/>
                      <w:color w:val="000000"/>
                      <w:sz w:val="16"/>
                      <w:szCs w:val="16"/>
                      <w:lang w:val="sr-Latn-CS" w:eastAsia="sr-Latn-CS"/>
                    </w:rPr>
                    <w:t>o</w:t>
                  </w:r>
                  <w:r>
                    <w:rPr>
                      <w:rFonts w:cs="Arial"/>
                      <w:color w:val="000000"/>
                      <w:sz w:val="16"/>
                      <w:szCs w:val="16"/>
                      <w:lang w:val="sr-Latn-CS" w:eastAsia="sr-Latn-CS"/>
                    </w:rPr>
                    <w:t>r</w:t>
                  </w:r>
                </w:p>
              </w:tc>
            </w:tr>
            <w:tr w:rsidR="004D5F53" w:rsidRPr="004D5F53" w:rsidTr="004D5F53">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Pajović</w:t>
                  </w:r>
                  <w:r w:rsidRPr="004D5F53">
                    <w:rPr>
                      <w:rFonts w:cs="Arial"/>
                      <w:color w:val="000000"/>
                      <w:sz w:val="16"/>
                      <w:szCs w:val="16"/>
                      <w:lang w:val="sr-Latn-CS" w:eastAsia="sr-Latn-CS"/>
                    </w:rPr>
                    <w:t xml:space="preserve"> </w:t>
                  </w:r>
                  <w:r>
                    <w:rPr>
                      <w:rFonts w:cs="Arial"/>
                      <w:color w:val="000000"/>
                      <w:sz w:val="16"/>
                      <w:szCs w:val="16"/>
                      <w:lang w:val="sr-Latn-CS" w:eastAsia="sr-Latn-CS"/>
                    </w:rPr>
                    <w:t>B</w:t>
                  </w:r>
                  <w:r w:rsidRPr="004D5F53">
                    <w:rPr>
                      <w:rFonts w:cs="Arial"/>
                      <w:color w:val="000000"/>
                      <w:sz w:val="16"/>
                      <w:szCs w:val="16"/>
                      <w:lang w:val="sr-Latn-CS" w:eastAsia="sr-Latn-CS"/>
                    </w:rPr>
                    <w:t xml:space="preserve">. </w:t>
                  </w:r>
                  <w:r>
                    <w:rPr>
                      <w:rFonts w:cs="Arial"/>
                      <w:color w:val="000000"/>
                      <w:sz w:val="16"/>
                      <w:szCs w:val="16"/>
                      <w:lang w:val="sr-Latn-CS" w:eastAsia="sr-Latn-CS"/>
                    </w:rPr>
                    <w:t>Snežana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Pr="004D5F53">
                    <w:rPr>
                      <w:rFonts w:cs="Arial"/>
                      <w:color w:val="000000"/>
                      <w:sz w:val="16"/>
                      <w:szCs w:val="16"/>
                      <w:lang w:val="sr-Latn-CS" w:eastAsia="sr-Latn-CS"/>
                    </w:rPr>
                    <w:t>e</w:t>
                  </w:r>
                  <w:r>
                    <w:rPr>
                      <w:rFonts w:cs="Arial"/>
                      <w:color w:val="000000"/>
                      <w:sz w:val="16"/>
                      <w:szCs w:val="16"/>
                      <w:lang w:val="sr-Latn-CS" w:eastAsia="sr-Latn-CS"/>
                    </w:rPr>
                    <w:t>d</w:t>
                  </w:r>
                  <w:r w:rsidRPr="004D5F53">
                    <w:rPr>
                      <w:rFonts w:cs="Arial"/>
                      <w:color w:val="000000"/>
                      <w:sz w:val="16"/>
                      <w:szCs w:val="16"/>
                      <w:lang w:val="sr-Latn-CS" w:eastAsia="sr-Latn-CS"/>
                    </w:rPr>
                    <w:t>o</w:t>
                  </w:r>
                  <w:r>
                    <w:rPr>
                      <w:rFonts w:cs="Arial"/>
                      <w:color w:val="000000"/>
                      <w:sz w:val="16"/>
                      <w:szCs w:val="16"/>
                      <w:lang w:val="sr-Latn-CS" w:eastAsia="sr-Latn-CS"/>
                    </w:rPr>
                    <w:t>vni</w:t>
                  </w:r>
                  <w:r w:rsidRPr="004D5F53">
                    <w:rPr>
                      <w:rFonts w:cs="Arial"/>
                      <w:color w:val="000000"/>
                      <w:sz w:val="16"/>
                      <w:szCs w:val="16"/>
                      <w:lang w:val="sr-Latn-CS" w:eastAsia="sr-Latn-CS"/>
                    </w:rPr>
                    <w:t xml:space="preserve"> </w:t>
                  </w:r>
                  <w:r>
                    <w:rPr>
                      <w:rFonts w:cs="Arial"/>
                      <w:color w:val="000000"/>
                      <w:sz w:val="16"/>
                      <w:szCs w:val="16"/>
                      <w:lang w:val="sr-Latn-CS" w:eastAsia="sr-Latn-CS"/>
                    </w:rPr>
                    <w:t>pr</w:t>
                  </w:r>
                  <w:r w:rsidRPr="004D5F53">
                    <w:rPr>
                      <w:rFonts w:cs="Arial"/>
                      <w:color w:val="000000"/>
                      <w:sz w:val="16"/>
                      <w:szCs w:val="16"/>
                      <w:lang w:val="sr-Latn-CS" w:eastAsia="sr-Latn-CS"/>
                    </w:rPr>
                    <w:t>o</w:t>
                  </w:r>
                  <w:r>
                    <w:rPr>
                      <w:rFonts w:cs="Arial"/>
                      <w:color w:val="000000"/>
                      <w:sz w:val="16"/>
                      <w:szCs w:val="16"/>
                      <w:lang w:val="sr-Latn-CS" w:eastAsia="sr-Latn-CS"/>
                    </w:rPr>
                    <w:t>f</w:t>
                  </w:r>
                  <w:r w:rsidRPr="004D5F53">
                    <w:rPr>
                      <w:rFonts w:cs="Arial"/>
                      <w:color w:val="000000"/>
                      <w:sz w:val="16"/>
                      <w:szCs w:val="16"/>
                      <w:lang w:val="sr-Latn-CS" w:eastAsia="sr-Latn-CS"/>
                    </w:rPr>
                    <w:t>e</w:t>
                  </w:r>
                  <w:r>
                    <w:rPr>
                      <w:rFonts w:cs="Arial"/>
                      <w:color w:val="000000"/>
                      <w:sz w:val="16"/>
                      <w:szCs w:val="16"/>
                      <w:lang w:val="sr-Latn-CS" w:eastAsia="sr-Latn-CS"/>
                    </w:rPr>
                    <w:t>s</w:t>
                  </w:r>
                  <w:r w:rsidRPr="004D5F53">
                    <w:rPr>
                      <w:rFonts w:cs="Arial"/>
                      <w:color w:val="000000"/>
                      <w:sz w:val="16"/>
                      <w:szCs w:val="16"/>
                      <w:lang w:val="sr-Latn-CS" w:eastAsia="sr-Latn-CS"/>
                    </w:rPr>
                    <w:t>o</w:t>
                  </w:r>
                  <w:r>
                    <w:rPr>
                      <w:rFonts w:cs="Arial"/>
                      <w:color w:val="000000"/>
                      <w:sz w:val="16"/>
                      <w:szCs w:val="16"/>
                      <w:lang w:val="sr-Latn-CS" w:eastAsia="sr-Latn-CS"/>
                    </w:rPr>
                    <w:t>r</w:t>
                  </w:r>
                </w:p>
              </w:tc>
            </w:tr>
            <w:tr w:rsidR="004D5F53" w:rsidRPr="004D5F53" w:rsidTr="004D5F53">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Živanov</w:t>
                  </w:r>
                  <w:r w:rsidRPr="004D5F53">
                    <w:rPr>
                      <w:rFonts w:cs="Arial"/>
                      <w:color w:val="000000"/>
                      <w:sz w:val="16"/>
                      <w:szCs w:val="16"/>
                      <w:lang w:val="sr-Latn-CS" w:eastAsia="sr-Latn-CS"/>
                    </w:rPr>
                    <w:t>-</w:t>
                  </w:r>
                  <w:r>
                    <w:rPr>
                      <w:rFonts w:cs="Arial"/>
                      <w:color w:val="000000"/>
                      <w:sz w:val="16"/>
                      <w:szCs w:val="16"/>
                      <w:lang w:val="sr-Latn-CS" w:eastAsia="sr-Latn-CS"/>
                    </w:rPr>
                    <w:t>Čurlis</w:t>
                  </w:r>
                  <w:r w:rsidRPr="004D5F53">
                    <w:rPr>
                      <w:rFonts w:cs="Arial"/>
                      <w:color w:val="000000"/>
                      <w:sz w:val="16"/>
                      <w:szCs w:val="16"/>
                      <w:lang w:val="sr-Latn-CS" w:eastAsia="sr-Latn-CS"/>
                    </w:rPr>
                    <w:t xml:space="preserve"> </w:t>
                  </w:r>
                  <w:r>
                    <w:rPr>
                      <w:rFonts w:cs="Arial"/>
                      <w:color w:val="000000"/>
                      <w:sz w:val="16"/>
                      <w:szCs w:val="16"/>
                      <w:lang w:val="sr-Latn-CS" w:eastAsia="sr-Latn-CS"/>
                    </w:rPr>
                    <w:t>Z</w:t>
                  </w:r>
                  <w:r w:rsidRPr="004D5F53">
                    <w:rPr>
                      <w:rFonts w:cs="Arial"/>
                      <w:color w:val="000000"/>
                      <w:sz w:val="16"/>
                      <w:szCs w:val="16"/>
                      <w:lang w:val="sr-Latn-CS" w:eastAsia="sr-Latn-CS"/>
                    </w:rPr>
                    <w:t xml:space="preserve">. </w:t>
                  </w:r>
                  <w:r>
                    <w:rPr>
                      <w:rFonts w:cs="Arial"/>
                      <w:color w:val="000000"/>
                      <w:sz w:val="16"/>
                      <w:szCs w:val="16"/>
                      <w:lang w:val="sr-Latn-CS" w:eastAsia="sr-Latn-CS"/>
                    </w:rPr>
                    <w:t>Jelena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w:t>
                  </w:r>
                  <w:r w:rsidRPr="004D5F53">
                    <w:rPr>
                      <w:rFonts w:cs="Arial"/>
                      <w:color w:val="000000"/>
                      <w:sz w:val="16"/>
                      <w:szCs w:val="16"/>
                      <w:lang w:val="sr-Latn-CS" w:eastAsia="sr-Latn-CS"/>
                    </w:rPr>
                    <w:t>a</w:t>
                  </w:r>
                  <w:r>
                    <w:rPr>
                      <w:rFonts w:cs="Arial"/>
                      <w:color w:val="000000"/>
                      <w:sz w:val="16"/>
                      <w:szCs w:val="16"/>
                      <w:lang w:val="sr-Latn-CS" w:eastAsia="sr-Latn-CS"/>
                    </w:rPr>
                    <w:t>nr</w:t>
                  </w:r>
                  <w:r w:rsidRPr="004D5F53">
                    <w:rPr>
                      <w:rFonts w:cs="Arial"/>
                      <w:color w:val="000000"/>
                      <w:sz w:val="16"/>
                      <w:szCs w:val="16"/>
                      <w:lang w:val="sr-Latn-CS" w:eastAsia="sr-Latn-CS"/>
                    </w:rPr>
                    <w:t>e</w:t>
                  </w:r>
                  <w:r>
                    <w:rPr>
                      <w:rFonts w:cs="Arial"/>
                      <w:color w:val="000000"/>
                      <w:sz w:val="16"/>
                      <w:szCs w:val="16"/>
                      <w:lang w:val="sr-Latn-CS" w:eastAsia="sr-Latn-CS"/>
                    </w:rPr>
                    <w:t>dni</w:t>
                  </w:r>
                  <w:r w:rsidRPr="004D5F53">
                    <w:rPr>
                      <w:rFonts w:cs="Arial"/>
                      <w:color w:val="000000"/>
                      <w:sz w:val="16"/>
                      <w:szCs w:val="16"/>
                      <w:lang w:val="sr-Latn-CS" w:eastAsia="sr-Latn-CS"/>
                    </w:rPr>
                    <w:t xml:space="preserve"> </w:t>
                  </w:r>
                  <w:r>
                    <w:rPr>
                      <w:rFonts w:cs="Arial"/>
                      <w:color w:val="000000"/>
                      <w:sz w:val="16"/>
                      <w:szCs w:val="16"/>
                      <w:lang w:val="sr-Latn-CS" w:eastAsia="sr-Latn-CS"/>
                    </w:rPr>
                    <w:t>pr</w:t>
                  </w:r>
                  <w:r w:rsidRPr="004D5F53">
                    <w:rPr>
                      <w:rFonts w:cs="Arial"/>
                      <w:color w:val="000000"/>
                      <w:sz w:val="16"/>
                      <w:szCs w:val="16"/>
                      <w:lang w:val="sr-Latn-CS" w:eastAsia="sr-Latn-CS"/>
                    </w:rPr>
                    <w:t>o</w:t>
                  </w:r>
                  <w:r>
                    <w:rPr>
                      <w:rFonts w:cs="Arial"/>
                      <w:color w:val="000000"/>
                      <w:sz w:val="16"/>
                      <w:szCs w:val="16"/>
                      <w:lang w:val="sr-Latn-CS" w:eastAsia="sr-Latn-CS"/>
                    </w:rPr>
                    <w:t>f</w:t>
                  </w:r>
                  <w:r w:rsidRPr="004D5F53">
                    <w:rPr>
                      <w:rFonts w:cs="Arial"/>
                      <w:color w:val="000000"/>
                      <w:sz w:val="16"/>
                      <w:szCs w:val="16"/>
                      <w:lang w:val="sr-Latn-CS" w:eastAsia="sr-Latn-CS"/>
                    </w:rPr>
                    <w:t>e</w:t>
                  </w:r>
                  <w:r>
                    <w:rPr>
                      <w:rFonts w:cs="Arial"/>
                      <w:color w:val="000000"/>
                      <w:sz w:val="16"/>
                      <w:szCs w:val="16"/>
                      <w:lang w:val="sr-Latn-CS" w:eastAsia="sr-Latn-CS"/>
                    </w:rPr>
                    <w:t>s</w:t>
                  </w:r>
                  <w:r w:rsidRPr="004D5F53">
                    <w:rPr>
                      <w:rFonts w:cs="Arial"/>
                      <w:color w:val="000000"/>
                      <w:sz w:val="16"/>
                      <w:szCs w:val="16"/>
                      <w:lang w:val="sr-Latn-CS" w:eastAsia="sr-Latn-CS"/>
                    </w:rPr>
                    <w:t>o</w:t>
                  </w:r>
                  <w:r>
                    <w:rPr>
                      <w:rFonts w:cs="Arial"/>
                      <w:color w:val="000000"/>
                      <w:sz w:val="16"/>
                      <w:szCs w:val="16"/>
                      <w:lang w:val="sr-Latn-CS" w:eastAsia="sr-Latn-CS"/>
                    </w:rPr>
                    <w:t>r</w:t>
                  </w:r>
                </w:p>
              </w:tc>
            </w:tr>
            <w:tr w:rsidR="004D5F53" w:rsidRPr="004D5F53" w:rsidTr="004D5F53">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Ranđelović</w:t>
                  </w:r>
                  <w:r w:rsidRPr="004D5F53">
                    <w:rPr>
                      <w:rFonts w:cs="Arial"/>
                      <w:color w:val="000000"/>
                      <w:sz w:val="16"/>
                      <w:szCs w:val="16"/>
                      <w:lang w:val="sr-Latn-CS" w:eastAsia="sr-Latn-CS"/>
                    </w:rPr>
                    <w:t xml:space="preserve"> </w:t>
                  </w:r>
                  <w:r>
                    <w:rPr>
                      <w:rFonts w:cs="Arial"/>
                      <w:color w:val="000000"/>
                      <w:sz w:val="16"/>
                      <w:szCs w:val="16"/>
                      <w:lang w:val="sr-Latn-CS" w:eastAsia="sr-Latn-CS"/>
                    </w:rPr>
                    <w:t>N</w:t>
                  </w:r>
                  <w:r w:rsidRPr="004D5F53">
                    <w:rPr>
                      <w:rFonts w:cs="Arial"/>
                      <w:color w:val="000000"/>
                      <w:sz w:val="16"/>
                      <w:szCs w:val="16"/>
                      <w:lang w:val="sr-Latn-CS" w:eastAsia="sr-Latn-CS"/>
                    </w:rPr>
                    <w:t xml:space="preserve">. </w:t>
                  </w:r>
                  <w:r>
                    <w:rPr>
                      <w:rFonts w:cs="Arial"/>
                      <w:color w:val="000000"/>
                      <w:sz w:val="16"/>
                      <w:szCs w:val="16"/>
                      <w:lang w:val="sr-Latn-CS" w:eastAsia="sr-Latn-CS"/>
                    </w:rPr>
                    <w:t>Vladimir</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redovni</w:t>
                  </w:r>
                  <w:r w:rsidRPr="004D5F53">
                    <w:rPr>
                      <w:rFonts w:cs="Arial"/>
                      <w:color w:val="000000"/>
                      <w:sz w:val="16"/>
                      <w:szCs w:val="16"/>
                      <w:lang w:val="sr-Latn-CS" w:eastAsia="sr-Latn-CS"/>
                    </w:rPr>
                    <w:t xml:space="preserve"> </w:t>
                  </w:r>
                  <w:r>
                    <w:rPr>
                      <w:rFonts w:cs="Arial"/>
                      <w:color w:val="000000"/>
                      <w:sz w:val="16"/>
                      <w:szCs w:val="16"/>
                      <w:lang w:val="sr-Latn-CS" w:eastAsia="sr-Latn-CS"/>
                    </w:rPr>
                    <w:t>pr</w:t>
                  </w:r>
                  <w:r w:rsidRPr="004D5F53">
                    <w:rPr>
                      <w:rFonts w:cs="Arial"/>
                      <w:color w:val="000000"/>
                      <w:sz w:val="16"/>
                      <w:szCs w:val="16"/>
                      <w:lang w:val="sr-Latn-CS" w:eastAsia="sr-Latn-CS"/>
                    </w:rPr>
                    <w:t>o</w:t>
                  </w:r>
                  <w:r>
                    <w:rPr>
                      <w:rFonts w:cs="Arial"/>
                      <w:color w:val="000000"/>
                      <w:sz w:val="16"/>
                      <w:szCs w:val="16"/>
                      <w:lang w:val="sr-Latn-CS" w:eastAsia="sr-Latn-CS"/>
                    </w:rPr>
                    <w:t>f</w:t>
                  </w:r>
                  <w:r w:rsidRPr="004D5F53">
                    <w:rPr>
                      <w:rFonts w:cs="Arial"/>
                      <w:color w:val="000000"/>
                      <w:sz w:val="16"/>
                      <w:szCs w:val="16"/>
                      <w:lang w:val="sr-Latn-CS" w:eastAsia="sr-Latn-CS"/>
                    </w:rPr>
                    <w:t>e</w:t>
                  </w:r>
                  <w:r>
                    <w:rPr>
                      <w:rFonts w:cs="Arial"/>
                      <w:color w:val="000000"/>
                      <w:sz w:val="16"/>
                      <w:szCs w:val="16"/>
                      <w:lang w:val="sr-Latn-CS" w:eastAsia="sr-Latn-CS"/>
                    </w:rPr>
                    <w:t>s</w:t>
                  </w:r>
                  <w:r w:rsidRPr="004D5F53">
                    <w:rPr>
                      <w:rFonts w:cs="Arial"/>
                      <w:color w:val="000000"/>
                      <w:sz w:val="16"/>
                      <w:szCs w:val="16"/>
                      <w:lang w:val="sr-Latn-CS" w:eastAsia="sr-Latn-CS"/>
                    </w:rPr>
                    <w:t>o</w:t>
                  </w:r>
                  <w:r>
                    <w:rPr>
                      <w:rFonts w:cs="Arial"/>
                      <w:color w:val="000000"/>
                      <w:sz w:val="16"/>
                      <w:szCs w:val="16"/>
                      <w:lang w:val="sr-Latn-CS" w:eastAsia="sr-Latn-CS"/>
                    </w:rPr>
                    <w:t>r</w:t>
                  </w:r>
                </w:p>
              </w:tc>
            </w:tr>
            <w:tr w:rsidR="004D5F53" w:rsidRPr="004D5F53" w:rsidTr="004D5F53">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Vukelić</w:t>
                  </w:r>
                  <w:r w:rsidRPr="004D5F53">
                    <w:rPr>
                      <w:rFonts w:cs="Arial"/>
                      <w:color w:val="000000"/>
                      <w:sz w:val="16"/>
                      <w:szCs w:val="16"/>
                      <w:lang w:val="sr-Latn-CS" w:eastAsia="sr-Latn-CS"/>
                    </w:rPr>
                    <w:t xml:space="preserve"> </w:t>
                  </w:r>
                  <w:r>
                    <w:rPr>
                      <w:rFonts w:cs="Arial"/>
                      <w:color w:val="000000"/>
                      <w:sz w:val="16"/>
                      <w:szCs w:val="16"/>
                      <w:lang w:val="sr-Latn-CS" w:eastAsia="sr-Latn-CS"/>
                    </w:rPr>
                    <w:t>Nikolić</w:t>
                  </w:r>
                  <w:r w:rsidRPr="004D5F53">
                    <w:rPr>
                      <w:rFonts w:cs="Arial"/>
                      <w:color w:val="000000"/>
                      <w:sz w:val="16"/>
                      <w:szCs w:val="16"/>
                      <w:lang w:val="sr-Latn-CS" w:eastAsia="sr-Latn-CS"/>
                    </w:rPr>
                    <w:t xml:space="preserve"> </w:t>
                  </w:r>
                  <w:r>
                    <w:rPr>
                      <w:rFonts w:cs="Arial"/>
                      <w:color w:val="000000"/>
                      <w:sz w:val="16"/>
                      <w:szCs w:val="16"/>
                      <w:lang w:val="sr-Latn-CS" w:eastAsia="sr-Latn-CS"/>
                    </w:rPr>
                    <w:t>Đ</w:t>
                  </w:r>
                  <w:r w:rsidRPr="004D5F53">
                    <w:rPr>
                      <w:rFonts w:cs="Arial"/>
                      <w:color w:val="000000"/>
                      <w:sz w:val="16"/>
                      <w:szCs w:val="16"/>
                      <w:lang w:val="sr-Latn-CS" w:eastAsia="sr-Latn-CS"/>
                    </w:rPr>
                    <w:t xml:space="preserve">. </w:t>
                  </w:r>
                  <w:r>
                    <w:rPr>
                      <w:rFonts w:cs="Arial"/>
                      <w:color w:val="000000"/>
                      <w:sz w:val="16"/>
                      <w:szCs w:val="16"/>
                      <w:lang w:val="sr-Latn-CS" w:eastAsia="sr-Latn-CS"/>
                    </w:rPr>
                    <w:t>Marija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docent</w:t>
                  </w:r>
                </w:p>
              </w:tc>
            </w:tr>
            <w:tr w:rsidR="004D5F53" w:rsidRPr="004D5F53" w:rsidTr="004D5F53">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Jelena</w:t>
                  </w:r>
                  <w:r w:rsidRPr="004D5F53">
                    <w:rPr>
                      <w:rFonts w:cs="Arial"/>
                      <w:color w:val="000000"/>
                      <w:sz w:val="16"/>
                      <w:szCs w:val="16"/>
                      <w:lang w:val="sr-Latn-CS" w:eastAsia="sr-Latn-CS"/>
                    </w:rPr>
                    <w:t xml:space="preserve"> </w:t>
                  </w:r>
                  <w:r>
                    <w:rPr>
                      <w:rFonts w:cs="Arial"/>
                      <w:color w:val="000000"/>
                      <w:sz w:val="16"/>
                      <w:szCs w:val="16"/>
                      <w:lang w:val="sr-Latn-CS" w:eastAsia="sr-Latn-CS"/>
                    </w:rPr>
                    <w:t>S</w:t>
                  </w:r>
                  <w:r w:rsidRPr="004D5F53">
                    <w:rPr>
                      <w:rFonts w:cs="Arial"/>
                      <w:color w:val="000000"/>
                      <w:sz w:val="16"/>
                      <w:szCs w:val="16"/>
                      <w:lang w:val="sr-Latn-CS" w:eastAsia="sr-Latn-CS"/>
                    </w:rPr>
                    <w:t xml:space="preserve">. </w:t>
                  </w:r>
                  <w:r>
                    <w:rPr>
                      <w:rFonts w:cs="Arial"/>
                      <w:color w:val="000000"/>
                      <w:sz w:val="16"/>
                      <w:szCs w:val="16"/>
                      <w:lang w:val="sr-Latn-CS" w:eastAsia="sr-Latn-CS"/>
                    </w:rPr>
                    <w:t>Matejić</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docent</w:t>
                  </w:r>
                </w:p>
              </w:tc>
            </w:tr>
            <w:tr w:rsidR="004D5F53" w:rsidRPr="004D5F53" w:rsidTr="004D5F53">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Živković</w:t>
                  </w:r>
                  <w:r w:rsidRPr="004D5F53">
                    <w:rPr>
                      <w:rFonts w:cs="Arial"/>
                      <w:color w:val="000000"/>
                      <w:sz w:val="16"/>
                      <w:szCs w:val="16"/>
                      <w:lang w:val="sr-Latn-CS" w:eastAsia="sr-Latn-CS"/>
                    </w:rPr>
                    <w:t xml:space="preserve"> </w:t>
                  </w:r>
                  <w:r>
                    <w:rPr>
                      <w:rFonts w:cs="Arial"/>
                      <w:color w:val="000000"/>
                      <w:sz w:val="16"/>
                      <w:szCs w:val="16"/>
                      <w:lang w:val="sr-Latn-CS" w:eastAsia="sr-Latn-CS"/>
                    </w:rPr>
                    <w:t>M</w:t>
                  </w:r>
                  <w:r w:rsidRPr="004D5F53">
                    <w:rPr>
                      <w:rFonts w:cs="Arial"/>
                      <w:color w:val="000000"/>
                      <w:sz w:val="16"/>
                      <w:szCs w:val="16"/>
                      <w:lang w:val="sr-Latn-CS" w:eastAsia="sr-Latn-CS"/>
                    </w:rPr>
                    <w:t xml:space="preserve">. </w:t>
                  </w:r>
                  <w:r>
                    <w:rPr>
                      <w:rFonts w:cs="Arial"/>
                      <w:color w:val="000000"/>
                      <w:sz w:val="16"/>
                      <w:szCs w:val="16"/>
                      <w:lang w:val="sr-Latn-CS" w:eastAsia="sr-Latn-CS"/>
                    </w:rPr>
                    <w:t>Jelena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before="100" w:beforeAutospacing="1" w:after="0" w:line="240" w:lineRule="auto"/>
                    <w:jc w:val="left"/>
                    <w:rPr>
                      <w:rFonts w:ascii="Times New Roman" w:hAnsi="Times New Roman"/>
                      <w:sz w:val="24"/>
                      <w:szCs w:val="24"/>
                      <w:lang w:val="sr-Latn-CS" w:eastAsia="sr-Latn-CS"/>
                    </w:rPr>
                  </w:pPr>
                  <w:r w:rsidRPr="004D5F53">
                    <w:rPr>
                      <w:rFonts w:cs="Arial"/>
                      <w:color w:val="000000"/>
                      <w:sz w:val="16"/>
                      <w:szCs w:val="16"/>
                      <w:lang w:val="sr-Latn-CS" w:eastAsia="sr-Latn-CS"/>
                    </w:rPr>
                    <w:t>a</w:t>
                  </w:r>
                  <w:r>
                    <w:rPr>
                      <w:rFonts w:cs="Arial"/>
                      <w:color w:val="000000"/>
                      <w:sz w:val="16"/>
                      <w:szCs w:val="16"/>
                      <w:lang w:val="sr-Latn-CS" w:eastAsia="sr-Latn-CS"/>
                    </w:rPr>
                    <w:t>sist</w:t>
                  </w:r>
                  <w:r w:rsidRPr="004D5F53">
                    <w:rPr>
                      <w:rFonts w:cs="Arial"/>
                      <w:color w:val="000000"/>
                      <w:sz w:val="16"/>
                      <w:szCs w:val="16"/>
                      <w:lang w:val="sr-Latn-CS" w:eastAsia="sr-Latn-CS"/>
                    </w:rPr>
                    <w:t>e</w:t>
                  </w:r>
                  <w:r>
                    <w:rPr>
                      <w:rFonts w:cs="Arial"/>
                      <w:color w:val="000000"/>
                      <w:sz w:val="16"/>
                      <w:szCs w:val="16"/>
                      <w:lang w:val="sr-Latn-CS" w:eastAsia="sr-Latn-CS"/>
                    </w:rPr>
                    <w:t>nt</w:t>
                  </w:r>
                </w:p>
              </w:tc>
            </w:tr>
            <w:tr w:rsidR="004D5F53" w:rsidRPr="004D5F53" w:rsidTr="004D5F53">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Najdanović</w:t>
                  </w:r>
                  <w:r w:rsidRPr="004D5F53">
                    <w:rPr>
                      <w:rFonts w:cs="Arial"/>
                      <w:color w:val="000000"/>
                      <w:sz w:val="16"/>
                      <w:szCs w:val="16"/>
                      <w:lang w:val="sr-Latn-CS" w:eastAsia="sr-Latn-CS"/>
                    </w:rPr>
                    <w:t xml:space="preserve"> </w:t>
                  </w:r>
                  <w:r>
                    <w:rPr>
                      <w:rFonts w:cs="Arial"/>
                      <w:color w:val="000000"/>
                      <w:sz w:val="16"/>
                      <w:szCs w:val="16"/>
                      <w:lang w:val="sr-Latn-CS" w:eastAsia="sr-Latn-CS"/>
                    </w:rPr>
                    <w:t>G</w:t>
                  </w:r>
                  <w:r w:rsidRPr="004D5F53">
                    <w:rPr>
                      <w:rFonts w:cs="Arial"/>
                      <w:color w:val="000000"/>
                      <w:sz w:val="16"/>
                      <w:szCs w:val="16"/>
                      <w:lang w:val="sr-Latn-CS" w:eastAsia="sr-Latn-CS"/>
                    </w:rPr>
                    <w:t xml:space="preserve">. </w:t>
                  </w:r>
                  <w:r>
                    <w:rPr>
                      <w:rFonts w:cs="Arial"/>
                      <w:color w:val="000000"/>
                      <w:sz w:val="16"/>
                      <w:szCs w:val="16"/>
                      <w:lang w:val="sr-Latn-CS" w:eastAsia="sr-Latn-CS"/>
                    </w:rPr>
                    <w:t>Jelena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F53" w:rsidRPr="004D5F53" w:rsidRDefault="004D5F53" w:rsidP="004D5F53">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asistent</w:t>
                  </w:r>
                </w:p>
              </w:tc>
            </w:tr>
          </w:tbl>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0F3415">
                  <w:rPr>
                    <w:rFonts w:ascii="MS Gothic" w:eastAsia="MS Gothic" w:hAnsi="MS Gothic"/>
                  </w:rPr>
                  <w:t>x</w:t>
                </w:r>
                <w:r w:rsidR="000F3415">
                  <w:rPr>
                    <w:rFonts w:ascii="Candara" w:hAnsi="Candara"/>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0F3415">
                  <w:rPr>
                    <w:rFonts w:ascii="MS Gothic" w:eastAsia="MS Gothic" w:hAnsi="MS Gothic"/>
                  </w:rPr>
                  <w:t xml:space="preserve">x </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0F3415">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0F3415" w:rsidRPr="000F3415" w:rsidRDefault="000F3415" w:rsidP="000F3415">
            <w:pPr>
              <w:rPr>
                <w:rFonts w:ascii="Arial Narrow" w:hAnsi="Arial Narrow"/>
                <w:sz w:val="24"/>
                <w:szCs w:val="24"/>
                <w:lang w:val="en-US"/>
              </w:rPr>
            </w:pPr>
            <w:r w:rsidRPr="00E8151A">
              <w:rPr>
                <w:rFonts w:ascii="Arial Narrow" w:hAnsi="Arial Narrow"/>
                <w:sz w:val="24"/>
                <w:szCs w:val="24"/>
              </w:rPr>
              <w:t>Acquisition of knowledge of theoretical principles and practical skills in Molecular and Human Genetics</w:t>
            </w:r>
          </w:p>
          <w:p w:rsidR="000F3415" w:rsidRPr="00E8151A" w:rsidRDefault="000F3415" w:rsidP="000F3415">
            <w:pPr>
              <w:rPr>
                <w:rFonts w:ascii="Arial Narrow" w:hAnsi="Arial Narrow"/>
                <w:sz w:val="24"/>
                <w:szCs w:val="24"/>
              </w:rPr>
            </w:pPr>
            <w:r w:rsidRPr="00E8151A">
              <w:rPr>
                <w:rFonts w:ascii="Arial Narrow" w:hAnsi="Arial Narrow"/>
                <w:sz w:val="24"/>
                <w:szCs w:val="24"/>
              </w:rPr>
              <w:t xml:space="preserve">After the completed course, a student should be able to demonstrate: </w:t>
            </w:r>
          </w:p>
          <w:p w:rsidR="000F3415" w:rsidRPr="00E8151A" w:rsidRDefault="000F3415" w:rsidP="000F3415">
            <w:pPr>
              <w:numPr>
                <w:ilvl w:val="0"/>
                <w:numId w:val="2"/>
              </w:numPr>
              <w:suppressAutoHyphens w:val="0"/>
              <w:spacing w:after="0" w:line="240" w:lineRule="auto"/>
              <w:jc w:val="left"/>
              <w:rPr>
                <w:rFonts w:ascii="Arial Narrow" w:hAnsi="Arial Narrow"/>
                <w:sz w:val="24"/>
                <w:szCs w:val="24"/>
              </w:rPr>
            </w:pPr>
            <w:r w:rsidRPr="00E8151A">
              <w:rPr>
                <w:rFonts w:ascii="Arial Narrow" w:hAnsi="Arial Narrow"/>
                <w:sz w:val="24"/>
                <w:szCs w:val="24"/>
              </w:rPr>
              <w:t>good command of microscopy techniques</w:t>
            </w:r>
          </w:p>
          <w:p w:rsidR="000F3415" w:rsidRPr="00E8151A" w:rsidRDefault="000F3415" w:rsidP="000F3415">
            <w:pPr>
              <w:numPr>
                <w:ilvl w:val="0"/>
                <w:numId w:val="2"/>
              </w:numPr>
              <w:suppressAutoHyphens w:val="0"/>
              <w:spacing w:after="0" w:line="240" w:lineRule="auto"/>
              <w:jc w:val="left"/>
              <w:rPr>
                <w:rFonts w:ascii="Arial Narrow" w:hAnsi="Arial Narrow"/>
                <w:sz w:val="24"/>
                <w:szCs w:val="24"/>
              </w:rPr>
            </w:pPr>
            <w:r w:rsidRPr="00E8151A">
              <w:rPr>
                <w:rFonts w:ascii="Arial Narrow" w:hAnsi="Arial Narrow"/>
                <w:sz w:val="24"/>
                <w:szCs w:val="24"/>
              </w:rPr>
              <w:t xml:space="preserve">good command of PC skills, as a learning resource </w:t>
            </w:r>
          </w:p>
          <w:p w:rsidR="000F3415" w:rsidRPr="00E8151A" w:rsidRDefault="000F3415" w:rsidP="000F3415">
            <w:pPr>
              <w:numPr>
                <w:ilvl w:val="0"/>
                <w:numId w:val="2"/>
              </w:numPr>
              <w:suppressAutoHyphens w:val="0"/>
              <w:spacing w:after="0" w:line="240" w:lineRule="auto"/>
              <w:jc w:val="left"/>
              <w:rPr>
                <w:rFonts w:ascii="Arial Narrow" w:hAnsi="Arial Narrow"/>
                <w:sz w:val="24"/>
                <w:szCs w:val="24"/>
              </w:rPr>
            </w:pPr>
            <w:r w:rsidRPr="00E8151A">
              <w:rPr>
                <w:rFonts w:ascii="Arial Narrow" w:hAnsi="Arial Narrow"/>
                <w:sz w:val="24"/>
                <w:szCs w:val="24"/>
              </w:rPr>
              <w:t>to describe and explain the transfer of information from DNA molecules, via RNA, to proteins</w:t>
            </w:r>
          </w:p>
          <w:p w:rsidR="000F3415" w:rsidRPr="00E8151A" w:rsidRDefault="000F3415" w:rsidP="000F3415">
            <w:pPr>
              <w:numPr>
                <w:ilvl w:val="0"/>
                <w:numId w:val="2"/>
              </w:numPr>
              <w:suppressAutoHyphens w:val="0"/>
              <w:spacing w:after="0" w:line="240" w:lineRule="auto"/>
              <w:jc w:val="left"/>
              <w:rPr>
                <w:rFonts w:ascii="Arial Narrow" w:hAnsi="Arial Narrow"/>
                <w:sz w:val="24"/>
                <w:szCs w:val="24"/>
              </w:rPr>
            </w:pPr>
            <w:r w:rsidRPr="00E8151A">
              <w:rPr>
                <w:rFonts w:ascii="Arial Narrow" w:hAnsi="Arial Narrow"/>
                <w:sz w:val="24"/>
                <w:szCs w:val="24"/>
              </w:rPr>
              <w:t>to understand the relationships of cytoplasmic and nuclear processes</w:t>
            </w:r>
          </w:p>
          <w:p w:rsidR="000F3415" w:rsidRPr="00E8151A" w:rsidRDefault="000F3415" w:rsidP="000F3415">
            <w:pPr>
              <w:numPr>
                <w:ilvl w:val="0"/>
                <w:numId w:val="2"/>
              </w:numPr>
              <w:suppressAutoHyphens w:val="0"/>
              <w:spacing w:after="0" w:line="240" w:lineRule="auto"/>
              <w:jc w:val="left"/>
              <w:rPr>
                <w:rFonts w:ascii="Arial Narrow" w:hAnsi="Arial Narrow"/>
                <w:sz w:val="24"/>
                <w:szCs w:val="24"/>
              </w:rPr>
            </w:pPr>
            <w:r w:rsidRPr="00E8151A">
              <w:rPr>
                <w:rFonts w:ascii="Arial Narrow" w:hAnsi="Arial Narrow"/>
                <w:sz w:val="24"/>
                <w:szCs w:val="24"/>
              </w:rPr>
              <w:lastRenderedPageBreak/>
              <w:t>to understand the fundamental laws of heredity and to apply the knowledge in human situation.</w:t>
            </w:r>
          </w:p>
          <w:p w:rsidR="000F3415" w:rsidRPr="000F3415" w:rsidRDefault="000F3415" w:rsidP="000F3415">
            <w:pPr>
              <w:numPr>
                <w:ilvl w:val="0"/>
                <w:numId w:val="2"/>
              </w:numPr>
              <w:suppressAutoHyphens w:val="0"/>
              <w:spacing w:after="0" w:line="240" w:lineRule="auto"/>
              <w:jc w:val="left"/>
              <w:rPr>
                <w:rFonts w:ascii="Candara" w:hAnsi="Candara"/>
                <w:i/>
              </w:rPr>
            </w:pPr>
            <w:r w:rsidRPr="00E8151A">
              <w:rPr>
                <w:rFonts w:ascii="Arial Narrow" w:hAnsi="Arial Narrow"/>
                <w:sz w:val="24"/>
                <w:szCs w:val="24"/>
              </w:rPr>
              <w:t>to understand and explain the mechanisms of genetic diversity and to be able to associate genetic with phenotypic changes.</w:t>
            </w:r>
          </w:p>
          <w:p w:rsidR="00911529" w:rsidRPr="00B54668" w:rsidRDefault="000F3415" w:rsidP="000F3415">
            <w:pPr>
              <w:numPr>
                <w:ilvl w:val="0"/>
                <w:numId w:val="2"/>
              </w:numPr>
              <w:suppressAutoHyphens w:val="0"/>
              <w:spacing w:after="0" w:line="240" w:lineRule="auto"/>
              <w:jc w:val="left"/>
              <w:rPr>
                <w:rFonts w:ascii="Candara" w:hAnsi="Candara"/>
                <w:i/>
              </w:rPr>
            </w:pPr>
            <w:r w:rsidRPr="00E8151A">
              <w:rPr>
                <w:rFonts w:ascii="Arial Narrow" w:hAnsi="Arial Narrow"/>
                <w:sz w:val="24"/>
                <w:szCs w:val="24"/>
              </w:rPr>
              <w:t>to apply the acquired knowledge in Molecular and Human Genetics in other biomedical courses.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0F3415" w:rsidRPr="00E8151A" w:rsidRDefault="000F3415" w:rsidP="000F3415">
            <w:pPr>
              <w:rPr>
                <w:rFonts w:ascii="Arial Narrow" w:hAnsi="Arial Narrow"/>
                <w:i/>
                <w:sz w:val="24"/>
                <w:szCs w:val="24"/>
                <w:u w:val="single"/>
              </w:rPr>
            </w:pPr>
            <w:r w:rsidRPr="00E8151A">
              <w:rPr>
                <w:rFonts w:ascii="Arial Narrow" w:hAnsi="Arial Narrow"/>
                <w:i/>
                <w:sz w:val="24"/>
                <w:szCs w:val="24"/>
                <w:u w:val="single"/>
              </w:rPr>
              <w:t>Theoretical teaching</w:t>
            </w:r>
          </w:p>
          <w:p w:rsidR="000F3415" w:rsidRPr="00E8151A" w:rsidRDefault="000F3415" w:rsidP="000F3415">
            <w:pPr>
              <w:rPr>
                <w:rFonts w:ascii="Arial Narrow" w:hAnsi="Arial Narrow"/>
                <w:sz w:val="24"/>
                <w:szCs w:val="24"/>
              </w:rPr>
            </w:pPr>
            <w:r w:rsidRPr="00E8151A">
              <w:rPr>
                <w:rFonts w:ascii="Arial Narrow" w:hAnsi="Arial Narrow"/>
                <w:sz w:val="24"/>
                <w:szCs w:val="24"/>
              </w:rPr>
              <w:t>Basics of chemistry: General and inorganic, Organic. Cell: Procaryotic &amp; eucaryotic organization. Cytogenetics: Cell structure, Chromatin and chromosome, Cell cycle, Meiosis, Gametogenesis, Chromosomal abberations. Classical genetics: Mendelian laws of heredity, Correlated inheritance, Inheritance of sex and sex-linked traits, Classical methods in human genetics: genealogic analysis, analysis of twins. Molecular biology: DNA as hereditary material, Transfer of hereditary information in the cell, Regulation of gene expression, Mutations, Genetic recombinations, DNA molecule repair. Human genetics: Developmental genetics, Monogenic and polygenic traits in humans, Chromosomopathies, Oncogenetics, Genetics of human populations, Use of modern technologies and human genetics.</w:t>
            </w:r>
          </w:p>
          <w:p w:rsidR="000F3415" w:rsidRPr="00E8151A" w:rsidRDefault="000F3415" w:rsidP="000F3415">
            <w:pPr>
              <w:rPr>
                <w:rFonts w:ascii="Arial Narrow" w:hAnsi="Arial Narrow"/>
                <w:i/>
                <w:sz w:val="24"/>
                <w:szCs w:val="24"/>
                <w:u w:val="single"/>
              </w:rPr>
            </w:pPr>
            <w:r w:rsidRPr="00E8151A">
              <w:rPr>
                <w:rFonts w:ascii="Arial Narrow" w:hAnsi="Arial Narrow"/>
                <w:i/>
                <w:sz w:val="24"/>
                <w:szCs w:val="24"/>
                <w:u w:val="single"/>
              </w:rPr>
              <w:t xml:space="preserve">Practical teaching </w:t>
            </w:r>
          </w:p>
          <w:p w:rsidR="000F3415" w:rsidRPr="00E8151A" w:rsidRDefault="000F3415" w:rsidP="000F3415">
            <w:pPr>
              <w:rPr>
                <w:rFonts w:ascii="Arial Narrow" w:hAnsi="Arial Narrow"/>
                <w:sz w:val="24"/>
                <w:szCs w:val="24"/>
              </w:rPr>
            </w:pPr>
            <w:r w:rsidRPr="00E8151A">
              <w:rPr>
                <w:rFonts w:ascii="Arial Narrow" w:hAnsi="Arial Narrow"/>
                <w:sz w:val="24"/>
                <w:szCs w:val="24"/>
              </w:rPr>
              <w:t>Use of ITs in biomedicine. Microscope and microscopy. Nucleus. Chromatin. Chromosome. Karyotype. Mitosis. Gametogenesis. Chromosomal abberations. Seminar in cytogenetics. Basic principles of heredity (tasks): mono-, di-, and test of crossbreeding, multiple alleles, polygenic inheritance, correlated inheritance, preparation of chromosomal maps, sex-linked inheritance, genealogic trees.Isolation of DNA (demonstration). Transfer of hereditary information in the cell (tasks). Regulation of gene expression, Mutations, Genetic recombinations (tasks). Seminar in molecular biology. Genetics of human populations (tasks). Technology of rDNA (tasks). Seminar in human genetics.</w:t>
            </w:r>
          </w:p>
          <w:p w:rsidR="00B54668" w:rsidRPr="00B54668" w:rsidRDefault="00B54668"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7167D5" w:rsidP="00E857F8">
            <w:pPr>
              <w:tabs>
                <w:tab w:val="left" w:pos="360"/>
              </w:tabs>
              <w:spacing w:after="0" w:line="240" w:lineRule="auto"/>
              <w:jc w:val="left"/>
              <w:rPr>
                <w:rFonts w:ascii="Candara" w:hAnsi="Candara"/>
              </w:rPr>
            </w:pPr>
            <w:sdt>
              <w:sdtPr>
                <w:rPr>
                  <w:rFonts w:ascii="Candara" w:hAnsi="Candara"/>
                </w:rPr>
                <w:id w:val="99386002"/>
              </w:sdtPr>
              <w:sdtContent>
                <w:r w:rsidR="000F3415">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0F3415">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341C73" w:rsidRDefault="007167D5" w:rsidP="00E857F8">
            <w:pPr>
              <w:tabs>
                <w:tab w:val="left" w:pos="360"/>
              </w:tabs>
              <w:spacing w:after="0" w:line="240" w:lineRule="auto"/>
              <w:jc w:val="left"/>
              <w:rPr>
                <w:rFonts w:ascii="Candara" w:hAnsi="Candara"/>
                <w:lang w:val="en-US"/>
              </w:rPr>
            </w:pPr>
            <w:sdt>
              <w:sdtPr>
                <w:rPr>
                  <w:rFonts w:ascii="Candara" w:hAnsi="Candara"/>
                </w:rPr>
                <w:id w:val="1289546108"/>
              </w:sdtPr>
              <w:sdtContent>
                <w:r w:rsidR="00341C73">
                  <w:rPr>
                    <w:rFonts w:ascii="MS Gothic" w:eastAsia="MS Gothic" w:hAnsi="MS Gothic"/>
                  </w:rPr>
                  <w:t xml:space="preserve">x </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341C7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Pr="00341C73" w:rsidRDefault="00341C73" w:rsidP="00E857F8">
            <w:pPr>
              <w:tabs>
                <w:tab w:val="left" w:pos="360"/>
              </w:tabs>
              <w:spacing w:after="0" w:line="240" w:lineRule="auto"/>
              <w:jc w:val="left"/>
              <w:rPr>
                <w:rFonts w:ascii="Candara" w:hAnsi="Candara"/>
                <w:b/>
                <w:lang w:val="en-US"/>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341C7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Pr="00341C73" w:rsidRDefault="00341C73" w:rsidP="00E857F8">
            <w:pPr>
              <w:tabs>
                <w:tab w:val="left" w:pos="360"/>
              </w:tabs>
              <w:spacing w:after="0" w:line="240" w:lineRule="auto"/>
              <w:jc w:val="left"/>
              <w:rPr>
                <w:rFonts w:ascii="Candara" w:hAnsi="Candara"/>
                <w:b/>
                <w:lang w:val="en-US"/>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341C73" w:rsidP="00E857F8">
            <w:pPr>
              <w:tabs>
                <w:tab w:val="left" w:pos="360"/>
              </w:tabs>
              <w:spacing w:after="0" w:line="240" w:lineRule="auto"/>
              <w:jc w:val="left"/>
              <w:rPr>
                <w:rFonts w:ascii="Candara" w:hAnsi="Candara"/>
                <w:b/>
              </w:rPr>
            </w:pPr>
            <w:r>
              <w:rPr>
                <w:rFonts w:ascii="Candara" w:hAnsi="Candara"/>
                <w:b/>
              </w:rPr>
              <w:t>Seminars</w:t>
            </w:r>
          </w:p>
        </w:tc>
        <w:tc>
          <w:tcPr>
            <w:tcW w:w="1575" w:type="dxa"/>
            <w:gridSpan w:val="2"/>
            <w:shd w:val="clear" w:color="auto" w:fill="auto"/>
            <w:vAlign w:val="center"/>
          </w:tcPr>
          <w:p w:rsidR="001F14FA" w:rsidRDefault="00341C7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9E" w:rsidRDefault="0093329E" w:rsidP="00864926">
      <w:pPr>
        <w:spacing w:after="0" w:line="240" w:lineRule="auto"/>
      </w:pPr>
      <w:r>
        <w:separator/>
      </w:r>
    </w:p>
  </w:endnote>
  <w:endnote w:type="continuationSeparator" w:id="0">
    <w:p w:rsidR="0093329E" w:rsidRDefault="0093329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9E" w:rsidRDefault="0093329E" w:rsidP="00864926">
      <w:pPr>
        <w:spacing w:after="0" w:line="240" w:lineRule="auto"/>
      </w:pPr>
      <w:r>
        <w:separator/>
      </w:r>
    </w:p>
  </w:footnote>
  <w:footnote w:type="continuationSeparator" w:id="0">
    <w:p w:rsidR="0093329E" w:rsidRDefault="0093329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473337B3"/>
    <w:multiLevelType w:val="hybridMultilevel"/>
    <w:tmpl w:val="1422B1A8"/>
    <w:lvl w:ilvl="0" w:tplc="1BB0976A">
      <w:start w:val="1"/>
      <w:numFmt w:val="bullet"/>
      <w:lvlText w:val=""/>
      <w:lvlJc w:val="left"/>
      <w:pPr>
        <w:tabs>
          <w:tab w:val="num" w:pos="567"/>
        </w:tabs>
        <w:ind w:left="567" w:hanging="454"/>
      </w:pPr>
      <w:rPr>
        <w:rFonts w:ascii="Wingdings" w:hAnsi="Wingdings" w:hint="default"/>
        <w:sz w:val="20"/>
        <w:szCs w:val="2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3415"/>
    <w:rsid w:val="000F6001"/>
    <w:rsid w:val="001D3BF1"/>
    <w:rsid w:val="001D64D3"/>
    <w:rsid w:val="001F14FA"/>
    <w:rsid w:val="001F60E3"/>
    <w:rsid w:val="002319B6"/>
    <w:rsid w:val="00315601"/>
    <w:rsid w:val="00323176"/>
    <w:rsid w:val="00341C73"/>
    <w:rsid w:val="003B32A9"/>
    <w:rsid w:val="003C177A"/>
    <w:rsid w:val="00406F80"/>
    <w:rsid w:val="00431EFA"/>
    <w:rsid w:val="00493925"/>
    <w:rsid w:val="004D1C7E"/>
    <w:rsid w:val="004D5F53"/>
    <w:rsid w:val="004E562D"/>
    <w:rsid w:val="005A5D38"/>
    <w:rsid w:val="005B0885"/>
    <w:rsid w:val="005B64BF"/>
    <w:rsid w:val="005D46D7"/>
    <w:rsid w:val="00603117"/>
    <w:rsid w:val="0069043C"/>
    <w:rsid w:val="006E40AE"/>
    <w:rsid w:val="006F647C"/>
    <w:rsid w:val="007167D5"/>
    <w:rsid w:val="00783C57"/>
    <w:rsid w:val="00792CB4"/>
    <w:rsid w:val="00864926"/>
    <w:rsid w:val="008A30CE"/>
    <w:rsid w:val="008B1D6B"/>
    <w:rsid w:val="008C31B7"/>
    <w:rsid w:val="00911529"/>
    <w:rsid w:val="00932B21"/>
    <w:rsid w:val="0093329E"/>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130C"/>
    <w:rsid w:val="00E47B95"/>
    <w:rsid w:val="00E5013A"/>
    <w:rsid w:val="00E60599"/>
    <w:rsid w:val="00E71A0B"/>
    <w:rsid w:val="00E8188A"/>
    <w:rsid w:val="00E857F8"/>
    <w:rsid w:val="00EA7E0C"/>
    <w:rsid w:val="00EC383F"/>
    <w:rsid w:val="00EC53EE"/>
    <w:rsid w:val="00F06AFA"/>
    <w:rsid w:val="00F237EB"/>
    <w:rsid w:val="00F35512"/>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4D5F53"/>
    <w:pPr>
      <w:suppressAutoHyphens w:val="0"/>
      <w:spacing w:before="100" w:beforeAutospacing="1" w:after="100" w:afterAutospacing="1" w:line="240" w:lineRule="auto"/>
      <w:jc w:val="left"/>
    </w:pPr>
    <w:rPr>
      <w:rFonts w:ascii="Times New Roman" w:hAnsi="Times New Roman"/>
      <w:sz w:val="24"/>
      <w:szCs w:val="24"/>
      <w:lang w:val="sr-Latn-CS" w:eastAsia="sr-Latn-CS"/>
    </w:rPr>
  </w:style>
  <w:style w:type="character" w:styleId="Hyperlink">
    <w:name w:val="Hyperlink"/>
    <w:basedOn w:val="DefaultParagraphFont"/>
    <w:uiPriority w:val="99"/>
    <w:semiHidden/>
    <w:unhideWhenUsed/>
    <w:rsid w:val="004D5F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85979560">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48D99-1DE8-49C0-B588-7D447CA3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4</cp:revision>
  <cp:lastPrinted>2015-12-23T11:47:00Z</cp:lastPrinted>
  <dcterms:created xsi:type="dcterms:W3CDTF">2016-04-19T11:43:00Z</dcterms:created>
  <dcterms:modified xsi:type="dcterms:W3CDTF">2016-04-19T11:59:00Z</dcterms:modified>
</cp:coreProperties>
</file>