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5032299" w:rsidR="00CD17F1" w:rsidRPr="00B54668" w:rsidRDefault="00E9515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F47B638" w:rsidR="00864926" w:rsidRPr="00B54668" w:rsidRDefault="0068625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E83CC92" w:rsidR="00864926" w:rsidRPr="00B54668" w:rsidRDefault="00AA5E76"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214327D" w:rsidR="00B50491" w:rsidRPr="00B54668" w:rsidRDefault="00E95159" w:rsidP="00E857F8">
            <w:pPr>
              <w:spacing w:line="240" w:lineRule="auto"/>
              <w:contextualSpacing/>
              <w:jc w:val="left"/>
              <w:rPr>
                <w:rFonts w:ascii="Candara" w:hAnsi="Candara"/>
              </w:rPr>
            </w:pPr>
            <w:r>
              <w:rPr>
                <w:rFonts w:ascii="Candara" w:hAnsi="Candara"/>
              </w:rPr>
              <w:t>Public Sector 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1C2C5EB" w:rsidR="006F647C" w:rsidRPr="00B54668" w:rsidRDefault="00917E5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A75B3C3" w:rsidR="00CD17F1" w:rsidRPr="00B54668" w:rsidRDefault="00917E5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AA5E76">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A5E7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AF29F2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E95159">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301DF0F" w:rsidR="00864926" w:rsidRPr="00B54668" w:rsidRDefault="00AA5E76"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FF51104" w:rsidR="00A1335D" w:rsidRPr="00B54668" w:rsidRDefault="00E95159"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5D2A313" w14:textId="77777777" w:rsidR="00E857F8" w:rsidRDefault="00E95159" w:rsidP="00E857F8">
            <w:pPr>
              <w:spacing w:line="240" w:lineRule="auto"/>
              <w:contextualSpacing/>
              <w:jc w:val="left"/>
              <w:rPr>
                <w:rFonts w:ascii="Candara" w:hAnsi="Candara"/>
                <w:lang w:val="sr-Latn-RS"/>
              </w:rPr>
            </w:pPr>
            <w:r>
              <w:rPr>
                <w:rFonts w:ascii="Candara" w:hAnsi="Candara"/>
                <w:lang w:val="sr-Latn-RS"/>
              </w:rPr>
              <w:t>Biljana D. Rakić</w:t>
            </w:r>
          </w:p>
          <w:p w14:paraId="1CC7D17D" w14:textId="59EC8B04" w:rsidR="00E95159" w:rsidRPr="00E95159" w:rsidRDefault="00E95159" w:rsidP="00E857F8">
            <w:pPr>
              <w:spacing w:line="240" w:lineRule="auto"/>
              <w:contextualSpacing/>
              <w:jc w:val="left"/>
              <w:rPr>
                <w:rFonts w:ascii="Candara" w:hAnsi="Candara"/>
                <w:lang w:val="sr-Latn-RS"/>
              </w:rPr>
            </w:pPr>
            <w:r>
              <w:rPr>
                <w:rFonts w:ascii="Candara" w:hAnsi="Candara"/>
                <w:lang w:val="sr-Latn-RS"/>
              </w:rPr>
              <w:t>Tamara A. Rađenović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39B13E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FA0290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43BD17AE"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17C94C7" w14:textId="77777777" w:rsidR="00911529" w:rsidRDefault="00E95159" w:rsidP="00911529">
            <w:pPr>
              <w:spacing w:line="240" w:lineRule="auto"/>
              <w:contextualSpacing/>
              <w:jc w:val="left"/>
              <w:rPr>
                <w:rFonts w:ascii="Candara" w:hAnsi="Candara"/>
                <w:i/>
                <w:lang w:val="sr-Latn-RS"/>
              </w:rPr>
            </w:pPr>
            <w:r w:rsidRPr="00E95159">
              <w:rPr>
                <w:rFonts w:ascii="Candara" w:hAnsi="Candara"/>
                <w:i/>
                <w:lang w:val="sr-Latn-RS"/>
              </w:rPr>
              <w:t>The primary aim of the course Public Sector Economics is to present how government operates in an economic sphere; to explore by means of which institutions, mechanisms and measures the state solves basic economic problems and to explain the manner in which the government makes decisions about all this. Students are introduced to the ways in which the governments solve economic problems within the public sector and how the state influences the decision making process in the private sector. The course explains where the market “fails” and the government intervenes (monopolies, public goods, externalities, income redistribution etc.) and on the other hand, where the government makes mistakes and introduces inefficient solutions. Students are also introduced to the role of the government in important areas of public spending, such as education, health care, pension systems, national defence and security etc.</w:t>
            </w:r>
          </w:p>
          <w:p w14:paraId="23A6C870" w14:textId="48CD884D" w:rsidR="00E95159" w:rsidRPr="00E95159" w:rsidRDefault="00E95159" w:rsidP="00911529">
            <w:pPr>
              <w:spacing w:line="240" w:lineRule="auto"/>
              <w:contextualSpacing/>
              <w:jc w:val="left"/>
              <w:rPr>
                <w:rFonts w:ascii="Candara" w:hAnsi="Candara"/>
                <w:i/>
                <w:lang w:val="sr-Latn-RS"/>
              </w:rPr>
            </w:pPr>
            <w:r w:rsidRPr="00E95159">
              <w:rPr>
                <w:rFonts w:ascii="Candara" w:hAnsi="Candara"/>
                <w:i/>
                <w:lang w:val="sr-Latn-RS"/>
              </w:rPr>
              <w:t>Developing students’ “collective” thinking and decision making skills; Capability to critically evaluate government and market failures and means of their overcoming; Skills to work in public enterprises and public institutions; Skills to work in the government administration; Skills to work in local government institutions; Capacity to work in expert teams; Skills for further scientific research and professional work in the area of public economics.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597DB1B" w:rsidR="00B54668" w:rsidRPr="00E95159" w:rsidRDefault="00E95159" w:rsidP="00E95159">
            <w:pPr>
              <w:spacing w:line="240" w:lineRule="auto"/>
              <w:contextualSpacing/>
              <w:jc w:val="left"/>
              <w:rPr>
                <w:rFonts w:ascii="Candara" w:hAnsi="Candara"/>
                <w:i/>
                <w:lang w:val="sr-Latn-RS"/>
              </w:rPr>
            </w:pPr>
            <w:r w:rsidRPr="00E95159">
              <w:rPr>
                <w:rFonts w:ascii="Candara" w:hAnsi="Candara"/>
                <w:i/>
                <w:lang w:val="sr-Latn-RS"/>
              </w:rPr>
              <w:lastRenderedPageBreak/>
              <w:t>The Role of the Government in Contemporary Economy; Market Failures; Government Failures; Public Sector in Market Economy; Public Choice; Political-Business Cycle; Analysis of Macroeconomic Efficiency; Inequality and Poverty; Macroeconomic Competitiveness; The Role of the Government in the Fight against Corruption; Public-Private Partnership; Public Debt and External Debt; Public Spending; Public Revenues; Public Revenues and Expenditures in Serbia.</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74294DB" w:rsidR="001D3BF1" w:rsidRPr="004E562D" w:rsidRDefault="00917E5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2CDF2B4" w:rsidR="00E1222F" w:rsidRPr="004E562D" w:rsidRDefault="00917E57"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686255">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05547C2" w:rsidR="001F14FA" w:rsidRPr="00E95159" w:rsidRDefault="00E95159"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18FAAAA"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F433D34" w:rsidR="001F14FA" w:rsidRDefault="00E9515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76B8EDE" w:rsidR="001F14FA" w:rsidRDefault="00E95159"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84C68" w14:textId="77777777" w:rsidR="00917E57" w:rsidRDefault="00917E57" w:rsidP="00864926">
      <w:pPr>
        <w:spacing w:after="0" w:line="240" w:lineRule="auto"/>
      </w:pPr>
      <w:r>
        <w:separator/>
      </w:r>
    </w:p>
  </w:endnote>
  <w:endnote w:type="continuationSeparator" w:id="0">
    <w:p w14:paraId="6A0754B6" w14:textId="77777777" w:rsidR="00917E57" w:rsidRDefault="00917E5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34A9D" w14:textId="77777777" w:rsidR="00917E57" w:rsidRDefault="00917E57" w:rsidP="00864926">
      <w:pPr>
        <w:spacing w:after="0" w:line="240" w:lineRule="auto"/>
      </w:pPr>
      <w:r>
        <w:separator/>
      </w:r>
    </w:p>
  </w:footnote>
  <w:footnote w:type="continuationSeparator" w:id="0">
    <w:p w14:paraId="78C2845C" w14:textId="77777777" w:rsidR="00917E57" w:rsidRDefault="00917E5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00042"/>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86255"/>
    <w:rsid w:val="0069043C"/>
    <w:rsid w:val="006E40AE"/>
    <w:rsid w:val="006F647C"/>
    <w:rsid w:val="00750DBC"/>
    <w:rsid w:val="00783C57"/>
    <w:rsid w:val="00792CB4"/>
    <w:rsid w:val="00864926"/>
    <w:rsid w:val="008A30CE"/>
    <w:rsid w:val="008B1D6B"/>
    <w:rsid w:val="008C31B7"/>
    <w:rsid w:val="00911529"/>
    <w:rsid w:val="00917E57"/>
    <w:rsid w:val="00932B21"/>
    <w:rsid w:val="00972302"/>
    <w:rsid w:val="009906EA"/>
    <w:rsid w:val="009D3F5E"/>
    <w:rsid w:val="009F3F9F"/>
    <w:rsid w:val="00A10286"/>
    <w:rsid w:val="00A1335D"/>
    <w:rsid w:val="00A94B05"/>
    <w:rsid w:val="00AA5E76"/>
    <w:rsid w:val="00AF47A6"/>
    <w:rsid w:val="00B50491"/>
    <w:rsid w:val="00B54668"/>
    <w:rsid w:val="00B9521A"/>
    <w:rsid w:val="00BD3504"/>
    <w:rsid w:val="00C63234"/>
    <w:rsid w:val="00CA6D81"/>
    <w:rsid w:val="00CB75C9"/>
    <w:rsid w:val="00CC23C3"/>
    <w:rsid w:val="00CD17F1"/>
    <w:rsid w:val="00D92F39"/>
    <w:rsid w:val="00DB43CC"/>
    <w:rsid w:val="00E1222F"/>
    <w:rsid w:val="00E47B95"/>
    <w:rsid w:val="00E5013A"/>
    <w:rsid w:val="00E60599"/>
    <w:rsid w:val="00E71A0B"/>
    <w:rsid w:val="00E8188A"/>
    <w:rsid w:val="00E857F8"/>
    <w:rsid w:val="00E95159"/>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361B7-621E-4665-A572-A729E27B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2016-04-25T14:06:00Z</dcterms:modified>
</cp:coreProperties>
</file>