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E316B4" w:rsidR="00CD17F1" w:rsidRPr="00B54668" w:rsidRDefault="00357FE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48EDB26" w:rsidR="00864926" w:rsidRPr="00B54668" w:rsidRDefault="00AA37C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54C5C36" w:rsidR="00864926" w:rsidRPr="00B54668" w:rsidRDefault="00E55540"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687831" w:rsidR="00B50491" w:rsidRPr="00B54668" w:rsidRDefault="00357FE6" w:rsidP="00E857F8">
            <w:pPr>
              <w:spacing w:line="240" w:lineRule="auto"/>
              <w:contextualSpacing/>
              <w:jc w:val="left"/>
              <w:rPr>
                <w:rFonts w:ascii="Candara" w:hAnsi="Candara"/>
              </w:rPr>
            </w:pPr>
            <w:r>
              <w:rPr>
                <w:rFonts w:ascii="Candara" w:hAnsi="Candara"/>
              </w:rPr>
              <w:t>Second Foreign Language – French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B6D6F1" w:rsidR="006F647C" w:rsidRPr="00B54668" w:rsidRDefault="00FF378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C4FBF0" w:rsidR="00CD17F1" w:rsidRPr="00B54668" w:rsidRDefault="00FF378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97AE7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57FE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E0C7426" w:rsidR="00864926" w:rsidRPr="00B54668" w:rsidRDefault="00357FE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D0D81B" w:rsidR="00A1335D" w:rsidRPr="00B54668" w:rsidRDefault="00357FE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CFF58DA" w:rsidR="00E857F8" w:rsidRPr="00357FE6" w:rsidRDefault="00357FE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DB8295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794898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57FE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5E25170" w14:textId="77777777" w:rsidR="00911529" w:rsidRDefault="00357FE6" w:rsidP="00911529">
            <w:pPr>
              <w:spacing w:line="240" w:lineRule="auto"/>
              <w:contextualSpacing/>
              <w:jc w:val="left"/>
              <w:rPr>
                <w:rFonts w:ascii="Candara" w:hAnsi="Candara"/>
                <w:i/>
                <w:lang w:val="sr-Latn-RS"/>
              </w:rPr>
            </w:pPr>
            <w:r w:rsidRPr="00357FE6">
              <w:rPr>
                <w:rFonts w:ascii="Candara" w:hAnsi="Candara"/>
                <w:i/>
                <w:lang w:val="sr-Latn-RS"/>
              </w:rPr>
              <w:t>Developing all linguistic competences, as well as acquiring basic notions related to the Language for Specific Purposes by means of various linguistic activities (written and oral), by means of analysing texts within the economic discourse and business correspondence. Grammatical units are taught in accordance with the set teaching goals. Extending the knowledge about the French economy and French historical and cultural landmarks.</w:t>
            </w:r>
          </w:p>
          <w:p w14:paraId="23A6C870" w14:textId="66A2438F" w:rsidR="00357FE6" w:rsidRPr="00357FE6" w:rsidRDefault="00357FE6" w:rsidP="00911529">
            <w:pPr>
              <w:spacing w:line="240" w:lineRule="auto"/>
              <w:contextualSpacing/>
              <w:jc w:val="left"/>
              <w:rPr>
                <w:rFonts w:ascii="Candara" w:hAnsi="Candara"/>
                <w:i/>
                <w:lang w:val="sr-Latn-RS"/>
              </w:rPr>
            </w:pPr>
            <w:r w:rsidRPr="00357FE6">
              <w:rPr>
                <w:rFonts w:ascii="Candara" w:hAnsi="Candara"/>
                <w:i/>
                <w:lang w:val="sr-Latn-RS"/>
              </w:rPr>
              <w:t>The student acquires a general linguistic knowledge and an ability to communicate orally, to work individually while handling economic information written in a foreign language. The student acquires an ability to translate and write simpler business letters on their own. He/she is capable of expressing basic ideas related to the taught topics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690A16" w:rsidR="00B54668" w:rsidRPr="00357FE6" w:rsidRDefault="00357FE6" w:rsidP="00357FE6">
            <w:pPr>
              <w:spacing w:line="240" w:lineRule="auto"/>
              <w:contextualSpacing/>
              <w:jc w:val="left"/>
              <w:rPr>
                <w:rFonts w:ascii="Candara" w:hAnsi="Candara"/>
                <w:i/>
                <w:lang w:val="sr-Latn-RS"/>
              </w:rPr>
            </w:pPr>
            <w:r w:rsidRPr="00357FE6">
              <w:rPr>
                <w:rFonts w:ascii="Candara" w:hAnsi="Candara"/>
                <w:i/>
                <w:lang w:val="sr-Latn-RS"/>
              </w:rPr>
              <w:t xml:space="preserve">The position and relief of France, its economy, external affairs of France, business letter, the most common expressions in business correspondence; the use of articles, tenses of the indicative mood the use of prepositions, types of personal pronouns, relative and demonstrative pronouns, unipersonal verbs and expressions, modal verbs, indirect speech and indirect questions, conditionals.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ED51E9D" w:rsidR="001D3BF1" w:rsidRPr="004E562D" w:rsidRDefault="00FF378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5E1C9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5E1C97">
                  <w:rPr>
                    <w:rFonts w:ascii="MS Gothic" w:eastAsia="MS Gothic" w:hAnsi="MS Gothic" w:hint="eastAsia"/>
                  </w:rPr>
                  <w:t>☒</w:t>
                </w:r>
              </w:sdtContent>
            </w:sdt>
            <w:r w:rsidR="00E1222F" w:rsidRPr="004E562D">
              <w:rPr>
                <w:rFonts w:ascii="Candara" w:hAnsi="Candara"/>
              </w:rPr>
              <w:t xml:space="preserve">  Other _____</w:t>
            </w:r>
            <w:r w:rsidR="005E1C97">
              <w:rPr>
                <w:rFonts w:ascii="Candara" w:hAnsi="Candara"/>
              </w:rPr>
              <w:t>French</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F378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6BEB4A" w:rsidR="001F14FA" w:rsidRPr="00357FE6" w:rsidRDefault="00357FE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4923CE8" w:rsidR="001F14FA" w:rsidRDefault="00357FE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373452" w:rsidR="001F14FA" w:rsidRDefault="00357FE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2E62D3" w:rsidR="001F14FA" w:rsidRDefault="00357FE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8480" w14:textId="77777777" w:rsidR="00FF3787" w:rsidRDefault="00FF3787" w:rsidP="00864926">
      <w:pPr>
        <w:spacing w:after="0" w:line="240" w:lineRule="auto"/>
      </w:pPr>
      <w:r>
        <w:separator/>
      </w:r>
    </w:p>
  </w:endnote>
  <w:endnote w:type="continuationSeparator" w:id="0">
    <w:p w14:paraId="664A72B6" w14:textId="77777777" w:rsidR="00FF3787" w:rsidRDefault="00FF378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62204" w14:textId="77777777" w:rsidR="00FF3787" w:rsidRDefault="00FF3787" w:rsidP="00864926">
      <w:pPr>
        <w:spacing w:after="0" w:line="240" w:lineRule="auto"/>
      </w:pPr>
      <w:r>
        <w:separator/>
      </w:r>
    </w:p>
  </w:footnote>
  <w:footnote w:type="continuationSeparator" w:id="0">
    <w:p w14:paraId="6C802BC7" w14:textId="77777777" w:rsidR="00FF3787" w:rsidRDefault="00FF378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57FE6"/>
    <w:rsid w:val="003B32A9"/>
    <w:rsid w:val="003C177A"/>
    <w:rsid w:val="00406F80"/>
    <w:rsid w:val="00431EFA"/>
    <w:rsid w:val="00493925"/>
    <w:rsid w:val="004D1C7E"/>
    <w:rsid w:val="004E562D"/>
    <w:rsid w:val="005A5D38"/>
    <w:rsid w:val="005B0885"/>
    <w:rsid w:val="005B64BF"/>
    <w:rsid w:val="005D46D7"/>
    <w:rsid w:val="005E1C97"/>
    <w:rsid w:val="00603117"/>
    <w:rsid w:val="0069043C"/>
    <w:rsid w:val="006E40AE"/>
    <w:rsid w:val="006F647C"/>
    <w:rsid w:val="00783C57"/>
    <w:rsid w:val="00792CB4"/>
    <w:rsid w:val="00860D8A"/>
    <w:rsid w:val="00864926"/>
    <w:rsid w:val="008A30CE"/>
    <w:rsid w:val="008B1D6B"/>
    <w:rsid w:val="008C31B7"/>
    <w:rsid w:val="00911529"/>
    <w:rsid w:val="00932B21"/>
    <w:rsid w:val="00972302"/>
    <w:rsid w:val="009906EA"/>
    <w:rsid w:val="009D3F5E"/>
    <w:rsid w:val="009F3F9F"/>
    <w:rsid w:val="00A10286"/>
    <w:rsid w:val="00A1335D"/>
    <w:rsid w:val="00A361D7"/>
    <w:rsid w:val="00AA37C8"/>
    <w:rsid w:val="00AF47A6"/>
    <w:rsid w:val="00B50491"/>
    <w:rsid w:val="00B54668"/>
    <w:rsid w:val="00B9521A"/>
    <w:rsid w:val="00BD3504"/>
    <w:rsid w:val="00C63234"/>
    <w:rsid w:val="00CA6D81"/>
    <w:rsid w:val="00CC23C3"/>
    <w:rsid w:val="00CD17F1"/>
    <w:rsid w:val="00D92A5D"/>
    <w:rsid w:val="00D92F39"/>
    <w:rsid w:val="00DB43CC"/>
    <w:rsid w:val="00E1222F"/>
    <w:rsid w:val="00E47B95"/>
    <w:rsid w:val="00E5013A"/>
    <w:rsid w:val="00E55540"/>
    <w:rsid w:val="00E60599"/>
    <w:rsid w:val="00E71A0B"/>
    <w:rsid w:val="00E8188A"/>
    <w:rsid w:val="00E857F8"/>
    <w:rsid w:val="00EA7E0C"/>
    <w:rsid w:val="00EC53EE"/>
    <w:rsid w:val="00F06AFA"/>
    <w:rsid w:val="00F237EB"/>
    <w:rsid w:val="00F56373"/>
    <w:rsid w:val="00F742D3"/>
    <w:rsid w:val="00FE66C2"/>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758DC-CB70-407A-B8C2-9FBF780F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