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C45F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Mechatronics and Control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C45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55EFF" w:rsidRDefault="00055E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5EFF">
              <w:rPr>
                <w:rFonts w:ascii="Candara" w:hAnsi="Candara"/>
              </w:rPr>
              <w:t>MМ.1.4-I.2-2 Computer Input - Output Devices and Protocols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34F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055EFF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34F9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55EFF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34F9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55EFF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55E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55E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55E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Aca D. Micic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34F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55EFF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34F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34F9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E1EC0" w:rsidP="00BE1EC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E1EC0">
              <w:rPr>
                <w:rFonts w:ascii="Candara" w:hAnsi="Candara"/>
                <w:i/>
              </w:rPr>
              <w:t xml:space="preserve">Introduction to computer peripherals and </w:t>
            </w:r>
            <w:r>
              <w:rPr>
                <w:rFonts w:ascii="Candara" w:hAnsi="Candara"/>
                <w:i/>
              </w:rPr>
              <w:t>.</w:t>
            </w:r>
            <w:r w:rsidRPr="00BE1EC0">
              <w:rPr>
                <w:rFonts w:ascii="Candara" w:hAnsi="Candara"/>
                <w:i/>
              </w:rPr>
              <w:t>Students are able to write simple controlprograms for computer peripherals and to use the existing drivers in their applications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>Division, the role and the basic operating principles of computer peripherals.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Monitors, CRT, plasma, lcd.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Magnetic peripherals, disk, floppy disk, tape.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Magnetic Peripherals zip disk.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Flash and USB memory.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>Optical peripherals.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Keyboards, mice, tablets.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>Introduction to the protocols, synchronous asynchronous, packet H25.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Parallel and serial ports.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>printers, dot matrix, laser, ink, thermal.</w:t>
            </w:r>
          </w:p>
          <w:p w:rsid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t xml:space="preserve"> Plotter, structure of printer files, prn, eps, hpgl.</w:t>
            </w:r>
          </w:p>
          <w:p w:rsidR="00B54668" w:rsidRPr="003709E2" w:rsidRDefault="003709E2" w:rsidP="003709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09E2">
              <w:rPr>
                <w:rFonts w:ascii="Candara" w:hAnsi="Candara"/>
                <w:b/>
              </w:rPr>
              <w:lastRenderedPageBreak/>
              <w:t xml:space="preserve"> Escape Sequences, Api functions, switching functions Bios.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34F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709E2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34F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96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96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96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10+10+10+10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DD" w:rsidRDefault="006251DD" w:rsidP="00864926">
      <w:pPr>
        <w:spacing w:after="0" w:line="240" w:lineRule="auto"/>
      </w:pPr>
      <w:r>
        <w:separator/>
      </w:r>
    </w:p>
  </w:endnote>
  <w:endnote w:type="continuationSeparator" w:id="1">
    <w:p w:rsidR="006251DD" w:rsidRDefault="006251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DD" w:rsidRDefault="006251DD" w:rsidP="00864926">
      <w:pPr>
        <w:spacing w:after="0" w:line="240" w:lineRule="auto"/>
      </w:pPr>
      <w:r>
        <w:separator/>
      </w:r>
    </w:p>
  </w:footnote>
  <w:footnote w:type="continuationSeparator" w:id="1">
    <w:p w:rsidR="006251DD" w:rsidRDefault="006251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DC8799F"/>
    <w:multiLevelType w:val="hybridMultilevel"/>
    <w:tmpl w:val="37D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5EFF"/>
    <w:rsid w:val="000F6001"/>
    <w:rsid w:val="001D3BF1"/>
    <w:rsid w:val="001D64D3"/>
    <w:rsid w:val="001F14FA"/>
    <w:rsid w:val="001F60E3"/>
    <w:rsid w:val="002319B6"/>
    <w:rsid w:val="00296CE2"/>
    <w:rsid w:val="00315601"/>
    <w:rsid w:val="00323176"/>
    <w:rsid w:val="003709E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251DD"/>
    <w:rsid w:val="0069043C"/>
    <w:rsid w:val="006E40AE"/>
    <w:rsid w:val="006F647C"/>
    <w:rsid w:val="00783C57"/>
    <w:rsid w:val="00792CB4"/>
    <w:rsid w:val="00864926"/>
    <w:rsid w:val="0088424F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C45F4"/>
    <w:rsid w:val="00BD3504"/>
    <w:rsid w:val="00BE1EC0"/>
    <w:rsid w:val="00C63234"/>
    <w:rsid w:val="00CA6D81"/>
    <w:rsid w:val="00CC23C3"/>
    <w:rsid w:val="00CD17F1"/>
    <w:rsid w:val="00CE60AF"/>
    <w:rsid w:val="00D34F9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874E-6772-4E83-B78B-7BBEFAF8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2016-04-10T21:07:00Z</dcterms:created>
  <dcterms:modified xsi:type="dcterms:W3CDTF">2016-05-16T09:44:00Z</dcterms:modified>
</cp:coreProperties>
</file>