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56CF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AC7910" w:rsidRDefault="00D37A69" w:rsidP="00D37A6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D37A69">
              <w:rPr>
                <w:rFonts w:ascii="Candara" w:hAnsi="Candara"/>
                <w:bCs/>
              </w:rPr>
              <w:t xml:space="preserve">Turbulent </w:t>
            </w:r>
            <w:r>
              <w:rPr>
                <w:rFonts w:ascii="Candara" w:hAnsi="Candara"/>
                <w:bCs/>
              </w:rPr>
              <w:t>F</w:t>
            </w:r>
            <w:r w:rsidRPr="00D37A69">
              <w:rPr>
                <w:rFonts w:ascii="Candara" w:hAnsi="Candara"/>
                <w:bCs/>
              </w:rPr>
              <w:t xml:space="preserve">luid </w:t>
            </w:r>
            <w:r>
              <w:rPr>
                <w:rFonts w:ascii="Candara" w:hAnsi="Candara"/>
                <w:bCs/>
              </w:rPr>
              <w:t>F</w:t>
            </w:r>
            <w:r w:rsidRPr="00D37A69">
              <w:rPr>
                <w:rFonts w:ascii="Candara" w:hAnsi="Candara"/>
                <w:bCs/>
              </w:rPr>
              <w:t xml:space="preserve">low </w:t>
            </w:r>
            <w:r>
              <w:rPr>
                <w:rFonts w:ascii="Candara" w:hAnsi="Candara"/>
                <w:bCs/>
              </w:rPr>
              <w:t>M</w:t>
            </w:r>
            <w:r w:rsidRPr="00D37A69">
              <w:rPr>
                <w:rFonts w:ascii="Candara" w:hAnsi="Candara"/>
                <w:bCs/>
              </w:rPr>
              <w:t>odelling</w:t>
            </w:r>
          </w:p>
        </w:tc>
      </w:tr>
      <w:tr w:rsidR="003E3744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3C70BE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C70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3C70BE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3C70BE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3C70BE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3C70BE" w:rsidP="00256CF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3C70BE" w:rsidP="00F303F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37A69">
              <w:rPr>
                <w:rFonts w:ascii="Candara" w:hAnsi="Candara"/>
              </w:rPr>
              <w:t>I</w:t>
            </w:r>
          </w:p>
        </w:tc>
      </w:tr>
      <w:tr w:rsidR="00A1335D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AC7910" w:rsidRDefault="00C17BEE" w:rsidP="00C17BEE">
            <w:pPr>
              <w:spacing w:before="20" w:after="20"/>
              <w:rPr>
                <w:rFonts w:ascii="Candara" w:hAnsi="Candara"/>
              </w:rPr>
            </w:pPr>
            <w:r w:rsidRPr="00A555C6">
              <w:rPr>
                <w:rFonts w:ascii="Candara" w:hAnsi="Candara"/>
                <w:bCs/>
              </w:rPr>
              <w:t>Žarko M. Stevanović,</w:t>
            </w:r>
            <w:r w:rsidRPr="00F303FA">
              <w:rPr>
                <w:rFonts w:ascii="Candara" w:hAnsi="Candara"/>
                <w:bCs/>
              </w:rPr>
              <w:t xml:space="preserve"> Miloš M. Jovanović</w:t>
            </w:r>
            <w:r w:rsidR="00AC7910">
              <w:rPr>
                <w:rFonts w:ascii="Candara" w:hAnsi="Candara"/>
                <w:bCs/>
              </w:rPr>
              <w:t xml:space="preserve">, </w:t>
            </w:r>
            <w:r w:rsidR="00AC7910">
              <w:rPr>
                <w:rFonts w:ascii="Candara" w:hAnsi="Candara"/>
              </w:rPr>
              <w:t>Predrag</w:t>
            </w:r>
            <w:r w:rsidR="00AC7910" w:rsidRPr="00881320">
              <w:rPr>
                <w:rFonts w:ascii="Candara" w:hAnsi="Candara"/>
              </w:rPr>
              <w:t xml:space="preserve"> </w:t>
            </w:r>
            <w:r w:rsidR="00AC7910">
              <w:rPr>
                <w:rFonts w:ascii="Candara" w:hAnsi="Candara"/>
              </w:rPr>
              <w:t>M</w:t>
            </w:r>
            <w:r w:rsidR="00AC7910" w:rsidRPr="00881320">
              <w:rPr>
                <w:rFonts w:ascii="Candara" w:hAnsi="Candara"/>
              </w:rPr>
              <w:t xml:space="preserve">. </w:t>
            </w:r>
            <w:r w:rsidR="00AC7910">
              <w:rPr>
                <w:rFonts w:ascii="Candara" w:hAnsi="Candara"/>
              </w:rPr>
              <w:t>Živković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C70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C70B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3C70B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C70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C70BE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256CF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C70B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2324126"/>
                          </w:sdtPr>
                          <w:sdtContent>
                            <w:r w:rsidR="00F13288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C70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C70B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C70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F13288" w:rsidRPr="00F13288" w:rsidRDefault="00F13288" w:rsidP="00F132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  <w:lang w:val="sr-Cyrl-CS"/>
              </w:rPr>
            </w:pPr>
            <w:r w:rsidRPr="00F13288">
              <w:rPr>
                <w:rFonts w:ascii="Candara" w:hAnsi="Candara"/>
                <w:bCs/>
                <w:i/>
              </w:rPr>
              <w:t>To gain new knowledge in the field of modelling turbulent flows</w:t>
            </w:r>
            <w:r w:rsidRPr="00F13288">
              <w:rPr>
                <w:rFonts w:ascii="Candara" w:hAnsi="Candara"/>
                <w:bCs/>
                <w:i/>
                <w:lang w:val="sr-Cyrl-CS"/>
              </w:rPr>
              <w:t>.</w:t>
            </w:r>
            <w:r w:rsidRPr="00F13288">
              <w:rPr>
                <w:rFonts w:ascii="Candara" w:hAnsi="Candara"/>
                <w:bCs/>
                <w:i/>
                <w:lang/>
              </w:rPr>
              <w:t xml:space="preserve"> </w:t>
            </w:r>
            <w:r w:rsidRPr="00F13288">
              <w:rPr>
                <w:rStyle w:val="hps"/>
                <w:rFonts w:ascii="Candara" w:hAnsi="Candara"/>
                <w:i/>
                <w:lang/>
              </w:rPr>
              <w:t>To enable students</w:t>
            </w:r>
            <w:r w:rsidRPr="00F13288">
              <w:rPr>
                <w:rFonts w:ascii="Candara" w:hAnsi="Candara"/>
                <w:i/>
                <w:lang/>
              </w:rPr>
              <w:t xml:space="preserve"> </w:t>
            </w:r>
            <w:r w:rsidRPr="00F13288">
              <w:rPr>
                <w:rStyle w:val="hps"/>
                <w:rFonts w:ascii="Candara" w:hAnsi="Candara"/>
                <w:i/>
                <w:lang/>
              </w:rPr>
              <w:t>to formulate independently</w:t>
            </w:r>
            <w:r w:rsidRPr="00F13288">
              <w:rPr>
                <w:rFonts w:ascii="Candara" w:hAnsi="Candara"/>
                <w:i/>
                <w:lang/>
              </w:rPr>
              <w:t xml:space="preserve"> </w:t>
            </w:r>
            <w:r w:rsidRPr="00F13288">
              <w:rPr>
                <w:rStyle w:val="hps"/>
                <w:rFonts w:ascii="Candara" w:hAnsi="Candara"/>
                <w:i/>
                <w:lang/>
              </w:rPr>
              <w:t>and</w:t>
            </w:r>
            <w:r w:rsidRPr="00F13288">
              <w:rPr>
                <w:rFonts w:ascii="Candara" w:hAnsi="Candara"/>
                <w:i/>
                <w:lang/>
              </w:rPr>
              <w:t xml:space="preserve"> on </w:t>
            </w:r>
            <w:r w:rsidRPr="00F13288">
              <w:rPr>
                <w:rStyle w:val="hps"/>
                <w:rFonts w:ascii="Candara" w:hAnsi="Candara"/>
                <w:i/>
                <w:lang/>
              </w:rPr>
              <w:t>scientific principles</w:t>
            </w:r>
            <w:r w:rsidRPr="00F13288">
              <w:rPr>
                <w:rFonts w:ascii="Candara" w:hAnsi="Candara"/>
                <w:bCs/>
                <w:i/>
                <w:lang w:val="sr-Cyrl-CS"/>
              </w:rPr>
              <w:t xml:space="preserve"> </w:t>
            </w:r>
            <w:r w:rsidRPr="00F13288">
              <w:rPr>
                <w:rStyle w:val="hps"/>
                <w:rFonts w:ascii="Candara" w:hAnsi="Candara"/>
                <w:i/>
                <w:lang/>
              </w:rPr>
              <w:t>appropriate models</w:t>
            </w:r>
            <w:r w:rsidRPr="00F13288">
              <w:rPr>
                <w:rStyle w:val="hps"/>
                <w:rFonts w:ascii="Candara" w:hAnsi="Candara"/>
                <w:i/>
              </w:rPr>
              <w:t xml:space="preserve"> </w:t>
            </w:r>
            <w:r w:rsidRPr="00F13288">
              <w:rPr>
                <w:rStyle w:val="hps"/>
                <w:rFonts w:ascii="Candara" w:hAnsi="Candara"/>
                <w:i/>
                <w:lang/>
              </w:rPr>
              <w:t xml:space="preserve">of </w:t>
            </w:r>
            <w:r w:rsidRPr="00F13288">
              <w:rPr>
                <w:rFonts w:ascii="Candara" w:hAnsi="Candara"/>
                <w:i/>
              </w:rPr>
              <w:t xml:space="preserve">turbulent flow </w:t>
            </w:r>
            <w:r w:rsidRPr="00F13288">
              <w:rPr>
                <w:rFonts w:ascii="Candara" w:hAnsi="Candara"/>
                <w:i/>
                <w:lang/>
              </w:rPr>
              <w:t>which are related to PhD thesis.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F13288" w:rsidRDefault="00C17BEE" w:rsidP="00F13288">
            <w:pPr>
              <w:spacing w:before="20" w:after="20"/>
              <w:rPr>
                <w:rFonts w:ascii="Candara" w:hAnsi="Candara"/>
                <w:bCs/>
                <w:lang/>
              </w:rPr>
            </w:pPr>
            <w:r w:rsidRPr="00F13288">
              <w:rPr>
                <w:rFonts w:ascii="Candara" w:hAnsi="Candara"/>
                <w:bCs/>
              </w:rPr>
              <w:t xml:space="preserve">1) </w:t>
            </w:r>
            <w:r w:rsidR="00F13288" w:rsidRPr="00F13288">
              <w:rPr>
                <w:rFonts w:ascii="Candara" w:hAnsi="Candara"/>
                <w:bCs/>
              </w:rPr>
              <w:t>T</w:t>
            </w:r>
            <w:r w:rsidR="00F13288" w:rsidRPr="00F13288">
              <w:rPr>
                <w:rFonts w:ascii="Candara" w:hAnsi="Candara"/>
                <w:bCs/>
                <w:lang w:val="sr-Cyrl-CS"/>
              </w:rPr>
              <w:t>urbulent flows</w:t>
            </w:r>
            <w:r w:rsidR="00F13288" w:rsidRPr="00F13288">
              <w:rPr>
                <w:rFonts w:ascii="Candara" w:hAnsi="Candara"/>
                <w:bCs/>
              </w:rPr>
              <w:t xml:space="preserve"> concept</w:t>
            </w:r>
            <w:r w:rsidR="00F13288" w:rsidRPr="00F13288">
              <w:rPr>
                <w:rFonts w:ascii="Candara" w:hAnsi="Candara"/>
                <w:bCs/>
                <w:lang/>
              </w:rPr>
              <w:t xml:space="preserve">. 2) </w:t>
            </w:r>
            <w:r w:rsidR="00F13288" w:rsidRPr="00F13288">
              <w:rPr>
                <w:rFonts w:ascii="Candara" w:hAnsi="Candara"/>
                <w:bCs/>
              </w:rPr>
              <w:t>Turbulence model</w:t>
            </w:r>
            <w:r w:rsidR="00F13288">
              <w:rPr>
                <w:rFonts w:ascii="Candara" w:hAnsi="Candara"/>
                <w:bCs/>
              </w:rPr>
              <w:t>l</w:t>
            </w:r>
            <w:r w:rsidR="00F13288" w:rsidRPr="00F13288">
              <w:rPr>
                <w:rFonts w:ascii="Candara" w:hAnsi="Candara"/>
                <w:bCs/>
              </w:rPr>
              <w:t>ing-</w:t>
            </w:r>
            <w:r w:rsidR="00F13288" w:rsidRPr="00F13288">
              <w:rPr>
                <w:rFonts w:ascii="Candara" w:hAnsi="Candara"/>
                <w:bCs/>
                <w:lang w:val="sr-Cyrl-CS"/>
              </w:rPr>
              <w:t xml:space="preserve">algebraic </w:t>
            </w:r>
            <w:r w:rsidR="00F13288" w:rsidRPr="00F13288">
              <w:rPr>
                <w:rFonts w:ascii="Candara" w:hAnsi="Candara"/>
                <w:bCs/>
                <w:iCs/>
                <w:lang w:val="sr-Cyrl-CS"/>
              </w:rPr>
              <w:t>stress models</w:t>
            </w:r>
            <w:r w:rsidR="00F13288" w:rsidRPr="00F13288">
              <w:rPr>
                <w:rFonts w:ascii="Candara" w:hAnsi="Candara"/>
                <w:bCs/>
                <w:iCs/>
                <w:lang/>
              </w:rPr>
              <w:t xml:space="preserve">. 3) </w:t>
            </w:r>
            <w:r w:rsidR="00F13288" w:rsidRPr="00F13288">
              <w:rPr>
                <w:rFonts w:ascii="Candara" w:hAnsi="Candara"/>
                <w:bCs/>
                <w:lang w:val="sr-Cyrl-CS"/>
              </w:rPr>
              <w:t>Turbulence model based on the concept of turbulent viscosity</w:t>
            </w:r>
            <w:r w:rsidR="00F13288" w:rsidRPr="00F13288">
              <w:rPr>
                <w:rFonts w:ascii="Candara" w:hAnsi="Candara"/>
                <w:bCs/>
                <w:lang/>
              </w:rPr>
              <w:t xml:space="preserve">. 4) </w:t>
            </w:r>
            <w:r w:rsidR="00F13288" w:rsidRPr="00F13288">
              <w:rPr>
                <w:rFonts w:ascii="Candara" w:hAnsi="Candara"/>
                <w:bCs/>
                <w:iCs/>
                <w:lang w:val="sr-Cyrl-CS"/>
              </w:rPr>
              <w:t>Modeling</w:t>
            </w:r>
            <w:r w:rsidR="00F13288" w:rsidRPr="00F13288">
              <w:rPr>
                <w:rFonts w:ascii="Candara" w:hAnsi="Candara"/>
                <w:bCs/>
                <w:lang w:val="sr-Cyrl-CS"/>
              </w:rPr>
              <w:t xml:space="preserve"> of the </w:t>
            </w:r>
            <w:r w:rsidR="00F13288" w:rsidRPr="00F13288">
              <w:rPr>
                <w:rFonts w:ascii="Candara" w:hAnsi="Candara"/>
                <w:bCs/>
                <w:iCs/>
                <w:lang w:val="sr-Cyrl-CS"/>
              </w:rPr>
              <w:t>Turbulent Fluxes</w:t>
            </w:r>
            <w:r w:rsidR="00F13288" w:rsidRPr="00F13288">
              <w:rPr>
                <w:rFonts w:ascii="Candara" w:hAnsi="Candara"/>
                <w:bCs/>
                <w:iCs/>
                <w:lang/>
              </w:rPr>
              <w:t xml:space="preserve">. 5) </w:t>
            </w:r>
            <w:r w:rsidR="00F13288" w:rsidRPr="00F13288">
              <w:rPr>
                <w:rFonts w:ascii="Candara" w:hAnsi="Candara"/>
                <w:bCs/>
                <w:lang w:val="sr-Cyrl-CS"/>
              </w:rPr>
              <w:t xml:space="preserve">LES and </w:t>
            </w:r>
            <w:smartTag w:uri="urn:schemas-microsoft-com:office:smarttags" w:element="stockticker">
              <w:r w:rsidR="00F13288" w:rsidRPr="00F13288">
                <w:rPr>
                  <w:rFonts w:ascii="Candara" w:hAnsi="Candara"/>
                  <w:bCs/>
                  <w:lang w:val="sr-Cyrl-CS"/>
                </w:rPr>
                <w:t>DES</w:t>
              </w:r>
            </w:smartTag>
            <w:r w:rsidR="00F13288" w:rsidRPr="00F13288">
              <w:rPr>
                <w:rFonts w:ascii="Candara" w:hAnsi="Candara"/>
                <w:bCs/>
                <w:lang w:val="sr-Cyrl-CS"/>
              </w:rPr>
              <w:t xml:space="preserve"> models of turbulent flows</w:t>
            </w:r>
            <w:r w:rsidR="00F13288" w:rsidRPr="00F13288">
              <w:rPr>
                <w:rFonts w:ascii="Candara" w:hAnsi="Candara"/>
                <w:bCs/>
                <w:lang/>
              </w:rPr>
              <w:t xml:space="preserve">. 6) </w:t>
            </w:r>
            <w:r w:rsidR="00F13288" w:rsidRPr="00F13288">
              <w:rPr>
                <w:rFonts w:ascii="Candara" w:hAnsi="Candara"/>
                <w:bCs/>
                <w:lang w:val="sr-Cyrl-CS"/>
              </w:rPr>
              <w:t>Direct numerical simulation of turbulent flows</w:t>
            </w:r>
            <w:r w:rsidR="00F13288">
              <w:rPr>
                <w:rFonts w:ascii="Candara" w:hAnsi="Candara"/>
                <w:bCs/>
                <w:lang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56CF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70B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70B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C70B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C70B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C70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C7910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C791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AC791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C7910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C791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p w:rsidR="00F11B54" w:rsidRDefault="00F11B54" w:rsidP="00A2308F"/>
    <w:sectPr w:rsidR="00F11B54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D1" w:rsidRDefault="00E624D1" w:rsidP="00864926">
      <w:pPr>
        <w:spacing w:after="0" w:line="240" w:lineRule="auto"/>
      </w:pPr>
      <w:r>
        <w:separator/>
      </w:r>
    </w:p>
  </w:endnote>
  <w:endnote w:type="continuationSeparator" w:id="1">
    <w:p w:rsidR="00E624D1" w:rsidRDefault="00E624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D1" w:rsidRDefault="00E624D1" w:rsidP="00864926">
      <w:pPr>
        <w:spacing w:after="0" w:line="240" w:lineRule="auto"/>
      </w:pPr>
      <w:r>
        <w:separator/>
      </w:r>
    </w:p>
  </w:footnote>
  <w:footnote w:type="continuationSeparator" w:id="1">
    <w:p w:rsidR="00E624D1" w:rsidRDefault="00E624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EA45B1"/>
    <w:multiLevelType w:val="hybridMultilevel"/>
    <w:tmpl w:val="AF281CC0"/>
    <w:lvl w:ilvl="0" w:tplc="B072AB9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12E3F"/>
    <w:multiLevelType w:val="hybridMultilevel"/>
    <w:tmpl w:val="C8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6E16"/>
    <w:multiLevelType w:val="hybridMultilevel"/>
    <w:tmpl w:val="256E6B2A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7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F586F"/>
    <w:multiLevelType w:val="hybridMultilevel"/>
    <w:tmpl w:val="8F0C32FC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52E"/>
    <w:rsid w:val="00033AAA"/>
    <w:rsid w:val="000460D0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4691B"/>
    <w:rsid w:val="0016786A"/>
    <w:rsid w:val="001B5194"/>
    <w:rsid w:val="001D3BF1"/>
    <w:rsid w:val="001D64D3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C70BE"/>
    <w:rsid w:val="003D0FAB"/>
    <w:rsid w:val="003E3744"/>
    <w:rsid w:val="00406F80"/>
    <w:rsid w:val="00431EFA"/>
    <w:rsid w:val="00493925"/>
    <w:rsid w:val="004B001F"/>
    <w:rsid w:val="004B2987"/>
    <w:rsid w:val="004D1C7E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9043C"/>
    <w:rsid w:val="006A0733"/>
    <w:rsid w:val="006B5220"/>
    <w:rsid w:val="006C67DB"/>
    <w:rsid w:val="006E40AE"/>
    <w:rsid w:val="006F647C"/>
    <w:rsid w:val="00712C7B"/>
    <w:rsid w:val="00716602"/>
    <w:rsid w:val="007705F8"/>
    <w:rsid w:val="00783C57"/>
    <w:rsid w:val="00792CB4"/>
    <w:rsid w:val="00860979"/>
    <w:rsid w:val="00864926"/>
    <w:rsid w:val="008A30CE"/>
    <w:rsid w:val="008B1D6B"/>
    <w:rsid w:val="008C31B7"/>
    <w:rsid w:val="008D39C3"/>
    <w:rsid w:val="008E4D89"/>
    <w:rsid w:val="00911529"/>
    <w:rsid w:val="00932B21"/>
    <w:rsid w:val="00971E55"/>
    <w:rsid w:val="00972302"/>
    <w:rsid w:val="009906EA"/>
    <w:rsid w:val="009911F4"/>
    <w:rsid w:val="0099779A"/>
    <w:rsid w:val="009C4E70"/>
    <w:rsid w:val="009D3F5E"/>
    <w:rsid w:val="009D728D"/>
    <w:rsid w:val="009F3F9F"/>
    <w:rsid w:val="00A10286"/>
    <w:rsid w:val="00A10731"/>
    <w:rsid w:val="00A1335D"/>
    <w:rsid w:val="00A2308F"/>
    <w:rsid w:val="00A423AB"/>
    <w:rsid w:val="00AC421F"/>
    <w:rsid w:val="00AC7910"/>
    <w:rsid w:val="00AE77BE"/>
    <w:rsid w:val="00AF47A6"/>
    <w:rsid w:val="00B2692B"/>
    <w:rsid w:val="00B50491"/>
    <w:rsid w:val="00B54668"/>
    <w:rsid w:val="00B93C6C"/>
    <w:rsid w:val="00B9521A"/>
    <w:rsid w:val="00B9702B"/>
    <w:rsid w:val="00BA6985"/>
    <w:rsid w:val="00BD3504"/>
    <w:rsid w:val="00C17BEE"/>
    <w:rsid w:val="00C63234"/>
    <w:rsid w:val="00C63851"/>
    <w:rsid w:val="00CA6D81"/>
    <w:rsid w:val="00CC23C3"/>
    <w:rsid w:val="00CD0B7B"/>
    <w:rsid w:val="00CD17F1"/>
    <w:rsid w:val="00CE60AF"/>
    <w:rsid w:val="00D108D7"/>
    <w:rsid w:val="00D13572"/>
    <w:rsid w:val="00D37A69"/>
    <w:rsid w:val="00D4378D"/>
    <w:rsid w:val="00D71072"/>
    <w:rsid w:val="00D81D07"/>
    <w:rsid w:val="00D92F39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624D1"/>
    <w:rsid w:val="00E71A0B"/>
    <w:rsid w:val="00E76D77"/>
    <w:rsid w:val="00E8188A"/>
    <w:rsid w:val="00E857F8"/>
    <w:rsid w:val="00EA4E74"/>
    <w:rsid w:val="00EA7E0C"/>
    <w:rsid w:val="00EC53EE"/>
    <w:rsid w:val="00F06AFA"/>
    <w:rsid w:val="00F11B54"/>
    <w:rsid w:val="00F13288"/>
    <w:rsid w:val="00F237EB"/>
    <w:rsid w:val="00F303FA"/>
    <w:rsid w:val="00F56373"/>
    <w:rsid w:val="00F742D3"/>
    <w:rsid w:val="00FD2215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2985-5340-494B-BBF7-D61A712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18</cp:revision>
  <cp:lastPrinted>2015-12-23T11:47:00Z</cp:lastPrinted>
  <dcterms:created xsi:type="dcterms:W3CDTF">2016-04-05T10:08:00Z</dcterms:created>
  <dcterms:modified xsi:type="dcterms:W3CDTF">2016-04-07T20:33:00Z</dcterms:modified>
</cp:coreProperties>
</file>