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B3E1722" w:rsidR="00CD17F1" w:rsidRPr="00B54668" w:rsidRDefault="003A002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B48B2FF" w:rsidR="00864926" w:rsidRPr="00B54668" w:rsidRDefault="00A872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27181DD" w:rsidR="00864926" w:rsidRPr="00B54668" w:rsidRDefault="00D741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Information 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B2A7218" w:rsidR="00B50491" w:rsidRPr="00B54668" w:rsidRDefault="00D741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741DD">
              <w:rPr>
                <w:rFonts w:ascii="Candara" w:hAnsi="Candara"/>
              </w:rPr>
              <w:t>Advanced Learning Technologies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7E1B030" w:rsidR="006F647C" w:rsidRPr="00B54668" w:rsidRDefault="00F651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0CAA4DD" w:rsidR="00CD17F1" w:rsidRPr="00B54668" w:rsidRDefault="00F651C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18D8F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1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1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00004DC" w:rsidR="00864926" w:rsidRPr="00B54668" w:rsidRDefault="00A872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E9EF8AD" w:rsidR="00A1335D" w:rsidRPr="00B54668" w:rsidRDefault="00D741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9DE479D" w:rsidR="00E857F8" w:rsidRPr="00B54668" w:rsidRDefault="00671B06" w:rsidP="00B5280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Milentijević</w:t>
            </w:r>
            <w:proofErr w:type="spellEnd"/>
            <w:r>
              <w:rPr>
                <w:rFonts w:ascii="Candara" w:hAnsi="Candara"/>
              </w:rPr>
              <w:t xml:space="preserve"> Z. Ivan, </w:t>
            </w:r>
            <w:proofErr w:type="spellStart"/>
            <w:r w:rsidR="00D741DD">
              <w:rPr>
                <w:rFonts w:ascii="Candara" w:hAnsi="Candara"/>
              </w:rPr>
              <w:t>Stanković</w:t>
            </w:r>
            <w:proofErr w:type="spellEnd"/>
            <w:r w:rsidR="00D741DD">
              <w:rPr>
                <w:rFonts w:ascii="Candara" w:hAnsi="Candara"/>
              </w:rPr>
              <w:t xml:space="preserve"> M. Milena, </w:t>
            </w:r>
            <w:proofErr w:type="spellStart"/>
            <w:r>
              <w:rPr>
                <w:rFonts w:ascii="Candara" w:hAnsi="Candara"/>
              </w:rPr>
              <w:t>Vojinović</w:t>
            </w:r>
            <w:proofErr w:type="spellEnd"/>
            <w:r>
              <w:rPr>
                <w:rFonts w:ascii="Candara" w:hAnsi="Candara"/>
              </w:rPr>
              <w:t xml:space="preserve"> M. Oliver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F42A14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EEFC1A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9579AD5" w:rsidR="00911529" w:rsidRPr="00B54668" w:rsidRDefault="00D741DD" w:rsidP="00D741D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741DD">
              <w:rPr>
                <w:rFonts w:ascii="Candara" w:hAnsi="Candara"/>
                <w:i/>
              </w:rPr>
              <w:t>To enable students to: acquire knowledge about advanced approaches to learning and education, learn about the possibilities to apply information technologies in order to enhance learning, and learn pedagogical and cognitive e</w:t>
            </w:r>
            <w:r>
              <w:rPr>
                <w:rFonts w:ascii="Candara" w:hAnsi="Candara"/>
                <w:i/>
              </w:rPr>
              <w:t xml:space="preserve">ffects of applied technology. </w:t>
            </w:r>
            <w:r w:rsidRPr="00D741DD">
              <w:rPr>
                <w:rFonts w:ascii="Candara" w:hAnsi="Candara"/>
                <w:i/>
              </w:rPr>
              <w:t xml:space="preserve">After successfully passing the course the student will be able to </w:t>
            </w:r>
            <w:proofErr w:type="spellStart"/>
            <w:r w:rsidRPr="00D741DD">
              <w:rPr>
                <w:rFonts w:ascii="Candara" w:hAnsi="Candara"/>
                <w:i/>
              </w:rPr>
              <w:t>analyze</w:t>
            </w:r>
            <w:proofErr w:type="spellEnd"/>
            <w:r w:rsidRPr="00D741DD">
              <w:rPr>
                <w:rFonts w:ascii="Candara" w:hAnsi="Candara"/>
                <w:i/>
              </w:rPr>
              <w:t xml:space="preserve"> the specific educational objectives and the environment, and to design technology environment to support le</w:t>
            </w:r>
            <w:r>
              <w:rPr>
                <w:rFonts w:ascii="Candara" w:hAnsi="Candara"/>
                <w:i/>
              </w:rPr>
              <w:t xml:space="preserve">arning.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F863262" w:rsidR="00B54668" w:rsidRPr="00B54668" w:rsidRDefault="00D741DD" w:rsidP="00D741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741DD">
              <w:rPr>
                <w:rFonts w:ascii="Candara" w:hAnsi="Candara"/>
                <w:b/>
              </w:rPr>
              <w:t xml:space="preserve">Learning paradigms; </w:t>
            </w:r>
            <w:proofErr w:type="spellStart"/>
            <w:r w:rsidRPr="00D741DD">
              <w:rPr>
                <w:rFonts w:ascii="Candara" w:hAnsi="Candara"/>
                <w:b/>
              </w:rPr>
              <w:t>instructivist</w:t>
            </w:r>
            <w:proofErr w:type="spellEnd"/>
            <w:r w:rsidRPr="00D741DD">
              <w:rPr>
                <w:rFonts w:ascii="Candara" w:hAnsi="Candara"/>
                <w:b/>
              </w:rPr>
              <w:t xml:space="preserve"> and constructivist approach. Instructional design and use of technology resources in instructional design. Formal and non-formal learning environments – games, e-learning, computer supported collaborative learning, problem-based and project-based learning, learning through social interaction. Computerized testing – standardized, adaptive and informal testing. Standard formats for presen</w:t>
            </w:r>
            <w:r>
              <w:rPr>
                <w:rFonts w:ascii="Candara" w:hAnsi="Candara"/>
                <w:b/>
              </w:rPr>
              <w:t xml:space="preserve">tation of learning materials. </w:t>
            </w:r>
            <w:r w:rsidRPr="00D741DD">
              <w:rPr>
                <w:rFonts w:ascii="Candara" w:hAnsi="Candara"/>
                <w:b/>
              </w:rPr>
              <w:t>Analysis of learning approaches, analysis of educational objectives, setting of educational environment and mapping to appropriate technology. Design and development of software r</w:t>
            </w:r>
            <w:r>
              <w:rPr>
                <w:rFonts w:ascii="Candara" w:hAnsi="Candara"/>
                <w:b/>
              </w:rPr>
              <w:t xml:space="preserve">esources to support learning.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7AD1B98" w:rsidR="001D3BF1" w:rsidRPr="004E562D" w:rsidRDefault="00F651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651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21E62B9" w:rsidR="001F14FA" w:rsidRDefault="00A872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8764CC3" w:rsidR="001F14FA" w:rsidRDefault="00100E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70865F1" w:rsidR="001F14FA" w:rsidRDefault="00671B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D6BB83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EB65F" w14:textId="77777777" w:rsidR="00F651C7" w:rsidRDefault="00F651C7" w:rsidP="00864926">
      <w:pPr>
        <w:spacing w:after="0" w:line="240" w:lineRule="auto"/>
      </w:pPr>
      <w:r>
        <w:separator/>
      </w:r>
    </w:p>
  </w:endnote>
  <w:endnote w:type="continuationSeparator" w:id="0">
    <w:p w14:paraId="7B5D8A4E" w14:textId="77777777" w:rsidR="00F651C7" w:rsidRDefault="00F651C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25EEB" w14:textId="77777777" w:rsidR="00F651C7" w:rsidRDefault="00F651C7" w:rsidP="00864926">
      <w:pPr>
        <w:spacing w:after="0" w:line="240" w:lineRule="auto"/>
      </w:pPr>
      <w:r>
        <w:separator/>
      </w:r>
    </w:p>
  </w:footnote>
  <w:footnote w:type="continuationSeparator" w:id="0">
    <w:p w14:paraId="75CE1727" w14:textId="77777777" w:rsidR="00F651C7" w:rsidRDefault="00F651C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63EF"/>
    <w:rsid w:val="000D26B8"/>
    <w:rsid w:val="000F6001"/>
    <w:rsid w:val="00100E36"/>
    <w:rsid w:val="001D3BF1"/>
    <w:rsid w:val="001D64D3"/>
    <w:rsid w:val="001F14FA"/>
    <w:rsid w:val="001F60E3"/>
    <w:rsid w:val="002319B6"/>
    <w:rsid w:val="00250BAB"/>
    <w:rsid w:val="00315601"/>
    <w:rsid w:val="00323176"/>
    <w:rsid w:val="003A0020"/>
    <w:rsid w:val="003B32A9"/>
    <w:rsid w:val="003C177A"/>
    <w:rsid w:val="00406F80"/>
    <w:rsid w:val="004239A3"/>
    <w:rsid w:val="00431EFA"/>
    <w:rsid w:val="00493925"/>
    <w:rsid w:val="004D1C7E"/>
    <w:rsid w:val="004E562D"/>
    <w:rsid w:val="00597739"/>
    <w:rsid w:val="005A5D38"/>
    <w:rsid w:val="005B0885"/>
    <w:rsid w:val="005B64BF"/>
    <w:rsid w:val="005D46D7"/>
    <w:rsid w:val="00603117"/>
    <w:rsid w:val="00671B06"/>
    <w:rsid w:val="0069043C"/>
    <w:rsid w:val="006E40AE"/>
    <w:rsid w:val="006F647C"/>
    <w:rsid w:val="00783C57"/>
    <w:rsid w:val="00792CB4"/>
    <w:rsid w:val="007F5ECB"/>
    <w:rsid w:val="0080494A"/>
    <w:rsid w:val="00811F19"/>
    <w:rsid w:val="0085458D"/>
    <w:rsid w:val="00864926"/>
    <w:rsid w:val="008A30CE"/>
    <w:rsid w:val="008B1D6B"/>
    <w:rsid w:val="008C31B7"/>
    <w:rsid w:val="00911529"/>
    <w:rsid w:val="00932B21"/>
    <w:rsid w:val="00972302"/>
    <w:rsid w:val="009906EA"/>
    <w:rsid w:val="009C0B4B"/>
    <w:rsid w:val="009D3F5E"/>
    <w:rsid w:val="009F3F9F"/>
    <w:rsid w:val="00A10286"/>
    <w:rsid w:val="00A1335D"/>
    <w:rsid w:val="00A87203"/>
    <w:rsid w:val="00AF47A6"/>
    <w:rsid w:val="00B1727F"/>
    <w:rsid w:val="00B50491"/>
    <w:rsid w:val="00B52809"/>
    <w:rsid w:val="00B54668"/>
    <w:rsid w:val="00B9521A"/>
    <w:rsid w:val="00BD3504"/>
    <w:rsid w:val="00C63234"/>
    <w:rsid w:val="00CA6D81"/>
    <w:rsid w:val="00CC23C3"/>
    <w:rsid w:val="00CD17F1"/>
    <w:rsid w:val="00D61A12"/>
    <w:rsid w:val="00D741D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51C7"/>
    <w:rsid w:val="00F742D3"/>
    <w:rsid w:val="00FD28B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A470-2508-476E-9996-5D6C7512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2016-04-27T07:52:00Z</dcterms:created>
  <dcterms:modified xsi:type="dcterms:W3CDTF">2016-04-27T07:52:00Z</dcterms:modified>
</cp:coreProperties>
</file>