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8C8C7E" w14:textId="77777777"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14:paraId="158F0B29" w14:textId="77777777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CBFCFC" w14:textId="77777777"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 wp14:anchorId="601E52FA" wp14:editId="7A6E6E7E">
                  <wp:extent cx="552450" cy="54941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14:paraId="129C69AF" w14:textId="3476130C"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14:paraId="2B4ED026" w14:textId="77777777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B6C629" w14:textId="36F01670"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DD0011" w14:textId="1E86F63C"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F5858AD" w14:textId="18F57119" w:rsidR="00CD17F1" w:rsidRPr="00B54668" w:rsidRDefault="00C824D3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 w:rsidRPr="00C824D3">
              <w:rPr>
                <w:rFonts w:ascii="Candara" w:hAnsi="Candara"/>
              </w:rPr>
              <w:t>Electronic Engineering</w:t>
            </w:r>
          </w:p>
        </w:tc>
      </w:tr>
      <w:tr w:rsidR="009906EA" w:rsidRPr="00B54668" w14:paraId="06C24D4F" w14:textId="77777777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1272BA5" w14:textId="77777777"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14:paraId="6849CB2D" w14:textId="77777777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14:paraId="671C869F" w14:textId="22CA119A"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14:paraId="4C656112" w14:textId="7046A4AD" w:rsidR="00864926" w:rsidRPr="00B54668" w:rsidRDefault="00C54082" w:rsidP="00C824D3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 w:rsidRPr="00C54082"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Electr</w:t>
            </w:r>
            <w:r w:rsidR="00C824D3"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onics and Microsystems</w:t>
            </w:r>
          </w:p>
        </w:tc>
      </w:tr>
      <w:tr w:rsidR="00864926" w:rsidRPr="00B54668" w14:paraId="5B0C776F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72045CCE" w14:textId="446CFB4F"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14:paraId="2C693469" w14:textId="5C1045FB" w:rsidR="00864926" w:rsidRPr="00B54668" w:rsidRDefault="00C824D3" w:rsidP="00C824D3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Electronic</w:t>
            </w:r>
          </w:p>
        </w:tc>
      </w:tr>
      <w:tr w:rsidR="00B50491" w:rsidRPr="00B54668" w14:paraId="073B0617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44B785F6" w14:textId="4DB218C4"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14:paraId="4F9AF878" w14:textId="41D8116E" w:rsidR="00B50491" w:rsidRPr="00B54668" w:rsidRDefault="00C54082" w:rsidP="00C54082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C54082">
              <w:rPr>
                <w:rFonts w:ascii="Candara" w:hAnsi="Candara"/>
              </w:rPr>
              <w:t xml:space="preserve">Smart </w:t>
            </w:r>
            <w:r>
              <w:rPr>
                <w:rFonts w:ascii="Candara" w:hAnsi="Candara"/>
              </w:rPr>
              <w:t>Grid T</w:t>
            </w:r>
            <w:r w:rsidRPr="00C54082">
              <w:rPr>
                <w:rFonts w:ascii="Candara" w:hAnsi="Candara"/>
              </w:rPr>
              <w:t>ech</w:t>
            </w:r>
            <w:r w:rsidR="00C824D3">
              <w:rPr>
                <w:rFonts w:ascii="Candara" w:hAnsi="Candara"/>
              </w:rPr>
              <w:t>n</w:t>
            </w:r>
            <w:bookmarkStart w:id="0" w:name="_GoBack"/>
            <w:bookmarkEnd w:id="0"/>
            <w:r w:rsidRPr="00C54082">
              <w:rPr>
                <w:rFonts w:ascii="Candara" w:hAnsi="Candara"/>
              </w:rPr>
              <w:t>ologies</w:t>
            </w:r>
          </w:p>
        </w:tc>
      </w:tr>
      <w:tr w:rsidR="006F647C" w:rsidRPr="00B54668" w14:paraId="4749D6A1" w14:textId="00142E56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14:paraId="084ECE9F" w14:textId="78167FA8"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14:paraId="21423E69" w14:textId="192987CC" w:rsidR="006F647C" w:rsidRPr="00B54668" w:rsidRDefault="001F0B6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B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4082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14:paraId="0A522C9B" w14:textId="078A1A42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14:paraId="76BBAEE2" w14:textId="19C1065A"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14:paraId="581E09D3" w14:textId="0BBB0102" w:rsidR="00CD17F1" w:rsidRPr="00B54668" w:rsidRDefault="001F0B6D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04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4082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14:paraId="1F465C90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0D85FBB2" w14:textId="7314144A"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14:paraId="681596C8" w14:textId="63D6C91C" w:rsidR="00864926" w:rsidRPr="00B54668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4082">
                  <w:rPr>
                    <w:rFonts w:ascii="MS Gothic" w:eastAsia="MS Gothic" w:hAnsi="MS Gothic" w:cs="Arial" w:hint="eastAsia"/>
                    <w:lang w:val="en-US"/>
                  </w:rPr>
                  <w:t>☒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14:paraId="411B76BA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959B4FC" w14:textId="54E7FBDE"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31811BFD" w14:textId="41EE1EA6" w:rsidR="00864926" w:rsidRPr="00B54668" w:rsidRDefault="00C54082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</w:t>
            </w:r>
          </w:p>
        </w:tc>
      </w:tr>
      <w:tr w:rsidR="00A1335D" w:rsidRPr="00B54668" w14:paraId="491FED84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5A691CA" w14:textId="77777777"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233D283" w14:textId="671A9A39" w:rsidR="00A1335D" w:rsidRPr="00B54668" w:rsidRDefault="00C54082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6</w:t>
            </w:r>
          </w:p>
        </w:tc>
      </w:tr>
      <w:tr w:rsidR="00E857F8" w:rsidRPr="00B54668" w14:paraId="38BC7703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8E7B997" w14:textId="77777777"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1CC7D17D" w14:textId="3046AA8F" w:rsidR="00E857F8" w:rsidRPr="00B54668" w:rsidRDefault="00C54082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proofErr w:type="spellStart"/>
            <w:r>
              <w:rPr>
                <w:rFonts w:ascii="Candara" w:hAnsi="Candara"/>
              </w:rPr>
              <w:t>Dragiša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Milovanović</w:t>
            </w:r>
            <w:proofErr w:type="spellEnd"/>
            <w:r>
              <w:rPr>
                <w:rFonts w:ascii="Candara" w:hAnsi="Candara"/>
              </w:rPr>
              <w:t xml:space="preserve">, Marko </w:t>
            </w:r>
            <w:proofErr w:type="spellStart"/>
            <w:r>
              <w:rPr>
                <w:rFonts w:ascii="Candara" w:hAnsi="Candara"/>
              </w:rPr>
              <w:t>Dimitrijević</w:t>
            </w:r>
            <w:proofErr w:type="spellEnd"/>
          </w:p>
        </w:tc>
      </w:tr>
      <w:tr w:rsidR="00B50491" w:rsidRPr="00B54668" w14:paraId="53875D0B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3F44337" w14:textId="46089A75"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A6D4114" w14:textId="7E42EBA3"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4082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4082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4082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14:paraId="007729B8" w14:textId="4B216744"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4082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4082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14:paraId="5CC3830C" w14:textId="367BDD1B"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14:paraId="5E7E0586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312E7652" w14:textId="4C66A8E8"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14:paraId="50643399" w14:textId="77777777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14:paraId="23A6C870" w14:textId="177789C1" w:rsidR="00911529" w:rsidRPr="00B54668" w:rsidRDefault="00C54082" w:rsidP="00911529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 w:rsidRPr="00C54082">
              <w:rPr>
                <w:rFonts w:ascii="Candara" w:hAnsi="Candara"/>
                <w:i/>
              </w:rPr>
              <w:t>Mastering the knowledge in smart grid technologies: control, communication, energy production, energy storage, energy efficient distribution and smart metering.</w:t>
            </w:r>
          </w:p>
        </w:tc>
      </w:tr>
      <w:tr w:rsidR="00E857F8" w:rsidRPr="00B54668" w14:paraId="6D272953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2F1C564A" w14:textId="5FA1F533"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14:paraId="6C500926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694A32" w14:textId="48F22CDC" w:rsidR="00B54668" w:rsidRPr="00B54668" w:rsidRDefault="00C54082" w:rsidP="00C5408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C54082">
              <w:rPr>
                <w:rFonts w:ascii="Candara" w:hAnsi="Candara"/>
                <w:b/>
              </w:rPr>
              <w:t xml:space="preserve">Introduction in smart grid. Energy-efficient transmission. Command and control. Metering and home area networks.  Data transfer in smart grids. </w:t>
            </w:r>
            <w:proofErr w:type="spellStart"/>
            <w:r w:rsidRPr="00C54082">
              <w:rPr>
                <w:rFonts w:ascii="Candara" w:hAnsi="Candara"/>
                <w:b/>
              </w:rPr>
              <w:t>Microgrids</w:t>
            </w:r>
            <w:proofErr w:type="spellEnd"/>
            <w:r w:rsidRPr="00C54082">
              <w:rPr>
                <w:rFonts w:ascii="Candara" w:hAnsi="Candara"/>
                <w:b/>
              </w:rPr>
              <w:t>. Energy consumption forecasting.</w:t>
            </w:r>
            <w:r>
              <w:rPr>
                <w:rFonts w:ascii="Candara" w:hAnsi="Candara"/>
                <w:b/>
              </w:rPr>
              <w:t xml:space="preserve"> </w:t>
            </w:r>
            <w:r w:rsidRPr="00C54082">
              <w:rPr>
                <w:rFonts w:ascii="Candara" w:hAnsi="Candara"/>
                <w:b/>
              </w:rPr>
              <w:t xml:space="preserve">Distributed generation - wind, </w:t>
            </w:r>
            <w:proofErr w:type="spellStart"/>
            <w:r w:rsidRPr="00C54082">
              <w:rPr>
                <w:rFonts w:ascii="Candara" w:hAnsi="Candara"/>
                <w:b/>
              </w:rPr>
              <w:t>photovoltaics</w:t>
            </w:r>
            <w:proofErr w:type="spellEnd"/>
            <w:r w:rsidRPr="00C54082">
              <w:rPr>
                <w:rFonts w:ascii="Candara" w:hAnsi="Candara"/>
                <w:b/>
              </w:rPr>
              <w:t xml:space="preserve">, </w:t>
            </w:r>
            <w:proofErr w:type="gramStart"/>
            <w:r w:rsidRPr="00C54082">
              <w:rPr>
                <w:rFonts w:ascii="Candara" w:hAnsi="Candara"/>
                <w:b/>
              </w:rPr>
              <w:t>fuel</w:t>
            </w:r>
            <w:proofErr w:type="gramEnd"/>
            <w:r w:rsidRPr="00C54082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>cells. Power grid SCADA systems</w:t>
            </w:r>
            <w:r w:rsidRPr="00C54082">
              <w:rPr>
                <w:rFonts w:ascii="Candara" w:hAnsi="Candara"/>
                <w:b/>
              </w:rPr>
              <w:t xml:space="preserve">. Smart meters and devices in the context of establishing </w:t>
            </w:r>
            <w:proofErr w:type="spellStart"/>
            <w:r w:rsidRPr="00C54082">
              <w:rPr>
                <w:rFonts w:ascii="Candara" w:hAnsi="Candara"/>
                <w:b/>
              </w:rPr>
              <w:t>microgrids</w:t>
            </w:r>
            <w:proofErr w:type="spellEnd"/>
            <w:r w:rsidRPr="00C54082">
              <w:rPr>
                <w:rFonts w:ascii="Candara" w:hAnsi="Candara"/>
                <w:b/>
              </w:rPr>
              <w:t>. Properties of contemporary electric loads in power grid: harmonic distortion, THD, active/reactive/distortion power, power factor and power factor correction.</w:t>
            </w:r>
          </w:p>
        </w:tc>
      </w:tr>
      <w:tr w:rsidR="001D3BF1" w:rsidRPr="00B54668" w14:paraId="48346BDC" w14:textId="77777777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666FE3E" w14:textId="4431F34E"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14:paraId="7AE93B78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EBA521" w14:textId="4BF8F9A9" w:rsidR="001D3BF1" w:rsidRPr="004E562D" w:rsidRDefault="001F0B6D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4082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4082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14:paraId="23D3CF60" w14:textId="77777777"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14:paraId="35374160" w14:textId="77777777" w:rsidR="00E1222F" w:rsidRPr="004E562D" w:rsidRDefault="001F0B6D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14:paraId="0365FEB6" w14:textId="3B1BBE9E"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14:paraId="71B6CC5F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E0E9D56" w14:textId="77777777"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ASSESSMENT METHODS AND CRITERIA</w:t>
            </w:r>
          </w:p>
        </w:tc>
      </w:tr>
      <w:tr w:rsidR="001F14FA" w:rsidRPr="00B54668" w14:paraId="70595353" w14:textId="7B55D4AB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0CCB5A71" w14:textId="08393341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45492F22" w14:textId="04C1B85E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1EA41BA9" w14:textId="2F3D6953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6CCA4ED" w14:textId="61FE57D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14:paraId="5ED32021" w14:textId="1EB9F87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2A356E3F" w14:textId="7AA07C3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22033C2C" w14:textId="63458330" w:rsidR="001F14FA" w:rsidRDefault="00C5408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36EB7134" w14:textId="011E6769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F7DC87E" w14:textId="27707011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F14FA" w:rsidRPr="00B54668" w14:paraId="41516095" w14:textId="62D16FE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387A27B0" w14:textId="3EDB0C3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BAA5638" w14:textId="6C6602CA" w:rsidR="001F14FA" w:rsidRDefault="00C5408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7F44A54A" w14:textId="4A5289D8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7BE5BF1" w14:textId="3DFBC017" w:rsidR="001F14FA" w:rsidRDefault="00C5408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40</w:t>
            </w:r>
          </w:p>
        </w:tc>
      </w:tr>
      <w:tr w:rsidR="001F14FA" w:rsidRPr="00B54668" w14:paraId="229DA10A" w14:textId="1D806BC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64B8DA5A" w14:textId="642D2F1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73FFD5E" w14:textId="4C9192EF" w:rsidR="001F14FA" w:rsidRDefault="00C5408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2C791FD4" w14:textId="2E2EE47C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2B30828" w14:textId="58003E1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14:paraId="17C1B9BE" w14:textId="709BE305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27613094" w14:textId="44B542EA"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14:paraId="3518CBE3" w14:textId="77777777" w:rsidR="00E60599" w:rsidRDefault="00E60599" w:rsidP="00E71A0B">
      <w:pPr>
        <w:ind w:left="1089"/>
      </w:pPr>
    </w:p>
    <w:p w14:paraId="1352A5B3" w14:textId="77777777" w:rsidR="00E60599" w:rsidRDefault="00E60599" w:rsidP="00E71A0B">
      <w:pPr>
        <w:ind w:left="1089"/>
      </w:pPr>
    </w:p>
    <w:p w14:paraId="75B133D4" w14:textId="77777777"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739F9F" w14:textId="77777777" w:rsidR="001F0B6D" w:rsidRDefault="001F0B6D" w:rsidP="00864926">
      <w:pPr>
        <w:spacing w:after="0" w:line="240" w:lineRule="auto"/>
      </w:pPr>
      <w:r>
        <w:separator/>
      </w:r>
    </w:p>
  </w:endnote>
  <w:endnote w:type="continuationSeparator" w:id="0">
    <w:p w14:paraId="7F6843F4" w14:textId="77777777" w:rsidR="001F0B6D" w:rsidRDefault="001F0B6D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184F71" w14:textId="77777777" w:rsidR="001F0B6D" w:rsidRDefault="001F0B6D" w:rsidP="00864926">
      <w:pPr>
        <w:spacing w:after="0" w:line="240" w:lineRule="auto"/>
      </w:pPr>
      <w:r>
        <w:separator/>
      </w:r>
    </w:p>
  </w:footnote>
  <w:footnote w:type="continuationSeparator" w:id="0">
    <w:p w14:paraId="2BE9D2C3" w14:textId="77777777" w:rsidR="001F0B6D" w:rsidRDefault="001F0B6D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0B"/>
    <w:rsid w:val="00033AAA"/>
    <w:rsid w:val="000F6001"/>
    <w:rsid w:val="001D3BF1"/>
    <w:rsid w:val="001D64D3"/>
    <w:rsid w:val="001F0B6D"/>
    <w:rsid w:val="001F14FA"/>
    <w:rsid w:val="001F60E3"/>
    <w:rsid w:val="002319B6"/>
    <w:rsid w:val="00315601"/>
    <w:rsid w:val="00323176"/>
    <w:rsid w:val="003B32A9"/>
    <w:rsid w:val="003C177A"/>
    <w:rsid w:val="00406F80"/>
    <w:rsid w:val="00431EFA"/>
    <w:rsid w:val="00493925"/>
    <w:rsid w:val="004D1C7E"/>
    <w:rsid w:val="004E562D"/>
    <w:rsid w:val="005A5D38"/>
    <w:rsid w:val="005B0885"/>
    <w:rsid w:val="005B64BF"/>
    <w:rsid w:val="005D46D7"/>
    <w:rsid w:val="00603117"/>
    <w:rsid w:val="0069043C"/>
    <w:rsid w:val="006E40AE"/>
    <w:rsid w:val="006F647C"/>
    <w:rsid w:val="00783C57"/>
    <w:rsid w:val="00792CB4"/>
    <w:rsid w:val="00864926"/>
    <w:rsid w:val="008A30CE"/>
    <w:rsid w:val="008B1D6B"/>
    <w:rsid w:val="008C31B7"/>
    <w:rsid w:val="00911529"/>
    <w:rsid w:val="00932B21"/>
    <w:rsid w:val="00972302"/>
    <w:rsid w:val="009906EA"/>
    <w:rsid w:val="009D3F5E"/>
    <w:rsid w:val="009F3F9F"/>
    <w:rsid w:val="00A10286"/>
    <w:rsid w:val="00A1335D"/>
    <w:rsid w:val="00AF47A6"/>
    <w:rsid w:val="00B50491"/>
    <w:rsid w:val="00B54668"/>
    <w:rsid w:val="00B9521A"/>
    <w:rsid w:val="00BD3504"/>
    <w:rsid w:val="00C54082"/>
    <w:rsid w:val="00C63234"/>
    <w:rsid w:val="00C824D3"/>
    <w:rsid w:val="00CA6D81"/>
    <w:rsid w:val="00CC23C3"/>
    <w:rsid w:val="00CD17F1"/>
    <w:rsid w:val="00D92F39"/>
    <w:rsid w:val="00DB43CC"/>
    <w:rsid w:val="00E1222F"/>
    <w:rsid w:val="00E47B95"/>
    <w:rsid w:val="00E5013A"/>
    <w:rsid w:val="00E60599"/>
    <w:rsid w:val="00E71A0B"/>
    <w:rsid w:val="00E77B2A"/>
    <w:rsid w:val="00E8188A"/>
    <w:rsid w:val="00E857F8"/>
    <w:rsid w:val="00EA7E0C"/>
    <w:rsid w:val="00EC53EE"/>
    <w:rsid w:val="00F06AFA"/>
    <w:rsid w:val="00F237EB"/>
    <w:rsid w:val="00F56373"/>
    <w:rsid w:val="00F742D3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108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93AD3D-EA0F-4267-9E2B-58106990B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Studentska</cp:lastModifiedBy>
  <cp:revision>2</cp:revision>
  <cp:lastPrinted>2015-12-23T11:47:00Z</cp:lastPrinted>
  <dcterms:created xsi:type="dcterms:W3CDTF">2016-05-27T10:58:00Z</dcterms:created>
  <dcterms:modified xsi:type="dcterms:W3CDTF">2016-05-27T10:58:00Z</dcterms:modified>
</cp:coreProperties>
</file>