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2400F" w:rsidRDefault="0092400F">
            <w:pPr>
              <w:suppressAutoHyphens w:val="0"/>
              <w:spacing w:after="200" w:line="276" w:lineRule="auto"/>
              <w:jc w:val="left"/>
              <w:rPr>
                <w:rFonts w:ascii="Candara" w:hAnsi="Candara"/>
                <w:sz w:val="24"/>
                <w:szCs w:val="24"/>
              </w:rPr>
            </w:pPr>
            <w:r>
              <w:rPr>
                <w:rFonts w:ascii="Candara" w:hAnsi="Candara"/>
              </w:rPr>
              <w:t xml:space="preserve"> </w:t>
            </w:r>
            <w:r>
              <w:rPr>
                <w:rFonts w:ascii="Candara" w:hAnsi="Candara"/>
                <w:sz w:val="24"/>
                <w:szCs w:val="24"/>
              </w:rPr>
              <w:t>Faculty of Arts Nis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92400F" w:rsidRDefault="0092400F" w:rsidP="00E857F8">
            <w:pPr>
              <w:spacing w:line="240" w:lineRule="auto"/>
              <w:contextualSpacing/>
              <w:jc w:val="left"/>
              <w:rPr>
                <w:rFonts w:ascii="Candara" w:hAnsi="Candara"/>
                <w:b/>
                <w:color w:val="000000" w:themeColor="text1"/>
                <w:sz w:val="24"/>
                <w:szCs w:val="24"/>
              </w:rPr>
            </w:pPr>
            <w:r>
              <w:rPr>
                <w:rFonts w:ascii="Candara" w:hAnsi="Candara"/>
                <w:b/>
                <w:color w:val="000000" w:themeColor="text1"/>
                <w:sz w:val="24"/>
                <w:szCs w:val="24"/>
              </w:rPr>
              <w:t>Wind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92400F" w:rsidRDefault="00864926" w:rsidP="00E857F8">
            <w:pPr>
              <w:spacing w:line="240" w:lineRule="auto"/>
              <w:contextualSpacing/>
              <w:jc w:val="left"/>
              <w:rPr>
                <w:rFonts w:ascii="Candara" w:hAnsi="Candara"/>
                <w:b/>
                <w:sz w:val="24"/>
                <w:szCs w:val="24"/>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C1BD6" w:rsidRDefault="00BC1BD6" w:rsidP="00E857F8">
            <w:pPr>
              <w:spacing w:line="240" w:lineRule="auto"/>
              <w:contextualSpacing/>
              <w:jc w:val="left"/>
              <w:rPr>
                <w:rFonts w:ascii="Candara" w:hAnsi="Candara"/>
                <w:sz w:val="24"/>
                <w:szCs w:val="24"/>
              </w:rPr>
            </w:pPr>
            <w:r>
              <w:rPr>
                <w:rFonts w:ascii="Candara" w:hAnsi="Candara"/>
                <w:sz w:val="24"/>
                <w:szCs w:val="24"/>
              </w:rPr>
              <w:t>Clarinet</w:t>
            </w:r>
          </w:p>
        </w:tc>
      </w:tr>
      <w:tr w:rsidR="006F647C" w:rsidRPr="00B54668" w:rsidTr="00CC39B6">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61779" w:rsidP="0092400F">
            <w:pPr>
              <w:spacing w:line="240" w:lineRule="auto"/>
              <w:contextualSpacing/>
              <w:jc w:val="left"/>
              <w:rPr>
                <w:rFonts w:ascii="Candara" w:hAnsi="Candara"/>
              </w:rPr>
            </w:pPr>
            <w:sdt>
              <w:sdtPr>
                <w:rPr>
                  <w:rFonts w:ascii="Candara" w:hAnsi="Candara"/>
                </w:rPr>
                <w:id w:val="-503286888"/>
              </w:sdtPr>
              <w:sdtContent>
                <w:proofErr w:type="spellStart"/>
                <w:r w:rsidR="0092400F">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howingPlcHdr/>
              </w:sdtPr>
              <w:sdtContent>
                <w:r w:rsidR="00F039FB">
                  <w:rPr>
                    <w:rFonts w:ascii="Candara" w:hAnsi="Candara"/>
                  </w:rPr>
                  <w:t xml:space="preserve">     </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CC39B6">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61779" w:rsidP="0092400F">
            <w:pPr>
              <w:spacing w:line="240" w:lineRule="auto"/>
              <w:contextualSpacing/>
              <w:jc w:val="left"/>
              <w:rPr>
                <w:rFonts w:ascii="Candara" w:hAnsi="Candara"/>
              </w:rPr>
            </w:pPr>
            <w:sdt>
              <w:sdtPr>
                <w:rPr>
                  <w:rFonts w:ascii="Candara" w:hAnsi="Candara"/>
                </w:rPr>
                <w:id w:val="485128928"/>
              </w:sdtPr>
              <w:sdtContent>
                <w:r w:rsidR="0092400F">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193AF8">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proofErr w:type="spellStart"/>
                <w:r w:rsidR="00193AF8">
                  <w:rPr>
                    <w:rFonts w:ascii="Candara" w:hAnsi="Candara" w:cs="Arial"/>
                    <w:lang w:val="en-US"/>
                  </w:rPr>
                  <w:t>x</w:t>
                </w:r>
              </w:sdtContent>
            </w:sdt>
            <w:r>
              <w:rPr>
                <w:rFonts w:ascii="Candara" w:hAnsi="Candara" w:cs="Arial"/>
                <w:lang w:val="en-US"/>
              </w:rPr>
              <w:t>Autumn</w:t>
            </w:r>
            <w:proofErr w:type="spellEnd"/>
            <w:r>
              <w:rPr>
                <w:rFonts w:ascii="Candara" w:hAnsi="Candara" w:cs="Arial"/>
                <w:lang w:val="en-US"/>
              </w:rPr>
              <w:t xml:space="preserve">                    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C1BD6" w:rsidRDefault="00BC1BD6" w:rsidP="00E857F8">
            <w:pPr>
              <w:spacing w:line="240" w:lineRule="auto"/>
              <w:contextualSpacing/>
              <w:jc w:val="left"/>
              <w:rPr>
                <w:rFonts w:ascii="Candara" w:hAnsi="Candara"/>
                <w:sz w:val="28"/>
                <w:szCs w:val="28"/>
              </w:rPr>
            </w:pPr>
            <w:r>
              <w:rPr>
                <w:rFonts w:ascii="Candara" w:hAnsi="Candara"/>
                <w:sz w:val="24"/>
                <w:szCs w:val="24"/>
              </w:rPr>
              <w:t xml:space="preserve">Clarinet </w:t>
            </w:r>
            <w:r w:rsidR="00193AF8">
              <w:rPr>
                <w:rFonts w:ascii="Candara" w:hAnsi="Candara"/>
                <w:sz w:val="28"/>
                <w:szCs w:val="28"/>
              </w:rPr>
              <w:t>3</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C1BD6" w:rsidRDefault="00BC1BD6" w:rsidP="00E857F8">
            <w:pPr>
              <w:spacing w:line="240" w:lineRule="auto"/>
              <w:contextualSpacing/>
              <w:jc w:val="left"/>
              <w:rPr>
                <w:rFonts w:ascii="Candara" w:hAnsi="Candara"/>
                <w:sz w:val="28"/>
                <w:szCs w:val="28"/>
              </w:rPr>
            </w:pPr>
            <w:r>
              <w:rPr>
                <w:rFonts w:ascii="Candara" w:hAnsi="Candara"/>
                <w:sz w:val="28"/>
                <w:szCs w:val="28"/>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C1BD6" w:rsidRDefault="00BC1BD6" w:rsidP="00E857F8">
            <w:pPr>
              <w:spacing w:line="240" w:lineRule="auto"/>
              <w:contextualSpacing/>
              <w:jc w:val="left"/>
              <w:rPr>
                <w:rFonts w:ascii="Candara" w:hAnsi="Candara"/>
                <w:sz w:val="24"/>
                <w:szCs w:val="24"/>
              </w:rPr>
            </w:pPr>
            <w:r>
              <w:rPr>
                <w:rFonts w:ascii="Candara" w:hAnsi="Candara"/>
                <w:sz w:val="24"/>
                <w:szCs w:val="24"/>
              </w:rPr>
              <w:t xml:space="preserve">Prof </w:t>
            </w:r>
            <w:proofErr w:type="spellStart"/>
            <w:r>
              <w:rPr>
                <w:rFonts w:ascii="Candara" w:hAnsi="Candara"/>
                <w:sz w:val="24"/>
                <w:szCs w:val="24"/>
              </w:rPr>
              <w:t>Milos</w:t>
            </w:r>
            <w:proofErr w:type="spellEnd"/>
            <w:r>
              <w:rPr>
                <w:rFonts w:ascii="Candara" w:hAnsi="Candara"/>
                <w:sz w:val="24"/>
                <w:szCs w:val="24"/>
              </w:rPr>
              <w:t xml:space="preserve"> </w:t>
            </w:r>
            <w:proofErr w:type="spellStart"/>
            <w:r>
              <w:rPr>
                <w:rFonts w:ascii="Candara" w:hAnsi="Candara"/>
                <w:sz w:val="24"/>
                <w:szCs w:val="24"/>
              </w:rPr>
              <w:t>Mijatovic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proofErr w:type="spellStart"/>
                <w:r w:rsidR="0092400F">
                  <w:rPr>
                    <w:rFonts w:ascii="MS Gothic" w:eastAsia="MS Gothic" w:hAnsi="MS Gothic"/>
                  </w:rPr>
                  <w:t>x</w:t>
                </w:r>
              </w:sdtContent>
            </w:sdt>
            <w:r>
              <w:rPr>
                <w:rFonts w:ascii="Candara" w:hAnsi="Candara"/>
              </w:rPr>
              <w:t>Lectures</w:t>
            </w:r>
            <w:proofErr w:type="spellEnd"/>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rPr>
                <w:id w:val="-544222395"/>
              </w:sdtPr>
              <w:sdtContent>
                <w:proofErr w:type="spellStart"/>
                <w:r w:rsidR="0092400F">
                  <w:rPr>
                    <w:rFonts w:ascii="MS Gothic" w:eastAsia="MS Gothic" w:hAnsi="MS Gothic"/>
                  </w:rPr>
                  <w:t>x</w:t>
                </w:r>
              </w:sdtContent>
            </w:sdt>
            <w:r>
              <w:rPr>
                <w:rFonts w:ascii="Candara" w:hAnsi="Candara"/>
              </w:rPr>
              <w:t>Group</w:t>
            </w:r>
            <w:proofErr w:type="spellEnd"/>
            <w:r>
              <w:rPr>
                <w:rFonts w:ascii="Candara" w:hAnsi="Candara"/>
              </w:rPr>
              <w:t xml:space="preserve"> tutorials         </w:t>
            </w:r>
            <w:sdt>
              <w:sdtPr>
                <w:rPr>
                  <w:rFonts w:ascii="Candara" w:hAnsi="Candara"/>
                </w:rPr>
                <w:id w:val="-2022922688"/>
              </w:sdtPr>
              <w:sdtContent>
                <w:r w:rsidR="0092400F">
                  <w:rPr>
                    <w:rFonts w:ascii="MS Gothic" w:eastAsia="MS Gothic" w:hAnsi="MS Gothic"/>
                  </w:rPr>
                  <w:t>x</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sidR="0092400F">
                  <w:rPr>
                    <w:rFonts w:ascii="MS Gothic" w:eastAsia="MS Gothic" w:hAnsi="MS Gothic"/>
                  </w:rPr>
                  <w:t>x</w:t>
                </w:r>
              </w:sdtContent>
            </w:sdt>
            <w:r>
              <w:rPr>
                <w:rFonts w:ascii="Candara" w:hAnsi="Candara"/>
              </w:rPr>
              <w:t xml:space="preserve">  Project work            </w:t>
            </w:r>
            <w:sdt>
              <w:sdtPr>
                <w:rPr>
                  <w:rFonts w:ascii="Candara" w:hAnsi="Candara"/>
                </w:rPr>
                <w:id w:val="-365140939"/>
              </w:sdtPr>
              <w:sdtContent>
                <w:r w:rsidR="0092400F">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CC39B6">
        <w:trPr>
          <w:trHeight w:val="562"/>
        </w:trPr>
        <w:tc>
          <w:tcPr>
            <w:tcW w:w="10440" w:type="dxa"/>
            <w:gridSpan w:val="7"/>
            <w:vAlign w:val="center"/>
          </w:tcPr>
          <w:p w:rsidR="00CC39B6" w:rsidRPr="00CC39B6" w:rsidRDefault="00CC39B6" w:rsidP="00911529">
            <w:pPr>
              <w:spacing w:line="240" w:lineRule="auto"/>
              <w:contextualSpacing/>
              <w:jc w:val="left"/>
              <w:rPr>
                <w:rFonts w:ascii="Candara" w:hAnsi="Candara"/>
                <w:b/>
                <w:sz w:val="22"/>
                <w:szCs w:val="22"/>
              </w:rPr>
            </w:pPr>
            <w:r>
              <w:rPr>
                <w:rFonts w:ascii="Candara" w:hAnsi="Candara"/>
                <w:b/>
                <w:sz w:val="22"/>
                <w:szCs w:val="22"/>
              </w:rPr>
              <w:t>Mastering the skills of playing the instrument and deal with the technical and interpretative problems playing the clarinet. Acquiring skills for independent artistic activity and participation in the work of ensembles, as well as the ability to pedagogical and creative work in schools for music educations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82766" w:rsidRDefault="00B82766" w:rsidP="00E857F8">
            <w:pPr>
              <w:tabs>
                <w:tab w:val="left" w:pos="360"/>
              </w:tabs>
              <w:spacing w:after="0" w:line="240" w:lineRule="auto"/>
              <w:jc w:val="left"/>
              <w:rPr>
                <w:rFonts w:ascii="Candara" w:hAnsi="Candara"/>
                <w:b/>
                <w:sz w:val="22"/>
                <w:szCs w:val="22"/>
              </w:rPr>
            </w:pPr>
            <w:r>
              <w:rPr>
                <w:rFonts w:ascii="Candara" w:hAnsi="Candara"/>
                <w:b/>
                <w:sz w:val="22"/>
                <w:szCs w:val="22"/>
              </w:rPr>
              <w:t>Learning and mastering of performance for the purpose of musical and technical mastery of the instrument, and learning about literature for clarinet. Work on perfecting playing through the technical and tonal exercises: scales, etudes, daily exercises, concerts, program for solo clarinet...</w:t>
            </w:r>
          </w:p>
          <w:p w:rsidR="00B82766" w:rsidRDefault="00B82766" w:rsidP="00E857F8">
            <w:pPr>
              <w:tabs>
                <w:tab w:val="left" w:pos="360"/>
              </w:tabs>
              <w:spacing w:after="0" w:line="240" w:lineRule="auto"/>
              <w:jc w:val="left"/>
              <w:rPr>
                <w:rFonts w:ascii="Candara" w:hAnsi="Candara"/>
                <w:b/>
                <w:sz w:val="22"/>
                <w:szCs w:val="22"/>
              </w:rPr>
            </w:pPr>
            <w:proofErr w:type="spellStart"/>
            <w:r>
              <w:rPr>
                <w:rFonts w:ascii="Candara" w:hAnsi="Candara"/>
                <w:b/>
                <w:sz w:val="22"/>
                <w:szCs w:val="22"/>
              </w:rPr>
              <w:t>Lirerature</w:t>
            </w:r>
            <w:proofErr w:type="spellEnd"/>
            <w:r>
              <w:rPr>
                <w:rFonts w:ascii="Candara" w:hAnsi="Candara"/>
                <w:b/>
                <w:sz w:val="22"/>
                <w:szCs w:val="22"/>
              </w:rPr>
              <w:t xml:space="preserve"> from Baroque transcriptions to the most contemporary compositions written for clarinet.</w:t>
            </w:r>
          </w:p>
          <w:p w:rsidR="00193AF8" w:rsidRPr="00193AF8" w:rsidRDefault="00193AF8" w:rsidP="00193AF8">
            <w:pPr>
              <w:tabs>
                <w:tab w:val="left" w:pos="360"/>
              </w:tabs>
              <w:spacing w:after="0" w:line="240" w:lineRule="auto"/>
              <w:jc w:val="left"/>
              <w:rPr>
                <w:rFonts w:ascii="Candara" w:hAnsi="Candara"/>
                <w:b/>
                <w:sz w:val="22"/>
                <w:szCs w:val="22"/>
              </w:rPr>
            </w:pPr>
            <w:r w:rsidRPr="00193AF8">
              <w:rPr>
                <w:rFonts w:ascii="Candara" w:hAnsi="Candara"/>
                <w:b/>
                <w:sz w:val="22"/>
                <w:szCs w:val="22"/>
              </w:rPr>
              <w:t>literature</w:t>
            </w:r>
          </w:p>
          <w:p w:rsidR="00193AF8" w:rsidRPr="00193AF8" w:rsidRDefault="00193AF8" w:rsidP="00193AF8">
            <w:pPr>
              <w:tabs>
                <w:tab w:val="left" w:pos="360"/>
              </w:tabs>
              <w:spacing w:after="0" w:line="240" w:lineRule="auto"/>
              <w:jc w:val="left"/>
              <w:rPr>
                <w:rFonts w:ascii="Candara" w:hAnsi="Candara"/>
                <w:b/>
                <w:sz w:val="22"/>
                <w:szCs w:val="22"/>
              </w:rPr>
            </w:pPr>
            <w:r w:rsidRPr="00193AF8">
              <w:rPr>
                <w:rFonts w:ascii="Candara" w:hAnsi="Candara"/>
                <w:b/>
                <w:sz w:val="22"/>
                <w:szCs w:val="22"/>
              </w:rPr>
              <w:t xml:space="preserve">Jan </w:t>
            </w:r>
            <w:proofErr w:type="spellStart"/>
            <w:r w:rsidRPr="00193AF8">
              <w:rPr>
                <w:rFonts w:ascii="Candara" w:hAnsi="Candara"/>
                <w:b/>
                <w:sz w:val="22"/>
                <w:szCs w:val="22"/>
              </w:rPr>
              <w:t>Jan</w:t>
            </w:r>
            <w:proofErr w:type="spellEnd"/>
            <w:r w:rsidRPr="00193AF8">
              <w:rPr>
                <w:rFonts w:ascii="Candara" w:hAnsi="Candara"/>
                <w:b/>
                <w:sz w:val="22"/>
                <w:szCs w:val="22"/>
              </w:rPr>
              <w:t xml:space="preserve">. P- Modern Etudes for Clarinet; </w:t>
            </w:r>
            <w:proofErr w:type="spellStart"/>
            <w:r w:rsidRPr="00193AF8">
              <w:rPr>
                <w:rFonts w:ascii="Candara" w:hAnsi="Candara"/>
                <w:b/>
                <w:sz w:val="22"/>
                <w:szCs w:val="22"/>
              </w:rPr>
              <w:t>Cavallioni</w:t>
            </w:r>
            <w:proofErr w:type="spellEnd"/>
            <w:r w:rsidRPr="00193AF8">
              <w:rPr>
                <w:rFonts w:ascii="Candara" w:hAnsi="Candara"/>
                <w:b/>
                <w:sz w:val="22"/>
                <w:szCs w:val="22"/>
              </w:rPr>
              <w:t xml:space="preserve">, E - Caprices for Clarinet; J. S. Bach etudes for clarinet; U. </w:t>
            </w:r>
            <w:proofErr w:type="spellStart"/>
            <w:r w:rsidRPr="00193AF8">
              <w:rPr>
                <w:rFonts w:ascii="Candara" w:hAnsi="Candara"/>
                <w:b/>
                <w:sz w:val="22"/>
                <w:szCs w:val="22"/>
              </w:rPr>
              <w:t>Dealaklis</w:t>
            </w:r>
            <w:proofErr w:type="spellEnd"/>
            <w:r w:rsidRPr="00193AF8">
              <w:rPr>
                <w:rFonts w:ascii="Candara" w:hAnsi="Candara"/>
                <w:b/>
                <w:sz w:val="22"/>
                <w:szCs w:val="22"/>
              </w:rPr>
              <w:t xml:space="preserve"> - </w:t>
            </w:r>
            <w:proofErr w:type="spellStart"/>
            <w:r w:rsidRPr="00193AF8">
              <w:rPr>
                <w:rFonts w:ascii="Candara" w:hAnsi="Candara"/>
                <w:b/>
                <w:sz w:val="22"/>
                <w:szCs w:val="22"/>
              </w:rPr>
              <w:t>Exsercices</w:t>
            </w:r>
            <w:proofErr w:type="spellEnd"/>
            <w:r w:rsidRPr="00193AF8">
              <w:rPr>
                <w:rFonts w:ascii="Candara" w:hAnsi="Candara"/>
                <w:b/>
                <w:sz w:val="22"/>
                <w:szCs w:val="22"/>
              </w:rPr>
              <w:t xml:space="preserve"> </w:t>
            </w:r>
            <w:proofErr w:type="spellStart"/>
            <w:r w:rsidRPr="00193AF8">
              <w:rPr>
                <w:rFonts w:ascii="Candara" w:hAnsi="Candara"/>
                <w:b/>
                <w:sz w:val="22"/>
                <w:szCs w:val="22"/>
              </w:rPr>
              <w:t>journalier</w:t>
            </w:r>
            <w:proofErr w:type="spellEnd"/>
          </w:p>
          <w:p w:rsidR="00BC1BD6" w:rsidRPr="00B82766" w:rsidRDefault="00193AF8" w:rsidP="00193AF8">
            <w:pPr>
              <w:tabs>
                <w:tab w:val="left" w:pos="360"/>
              </w:tabs>
              <w:spacing w:after="0" w:line="240" w:lineRule="auto"/>
              <w:jc w:val="left"/>
              <w:rPr>
                <w:rFonts w:ascii="Candara" w:hAnsi="Candara"/>
                <w:b/>
                <w:sz w:val="22"/>
                <w:szCs w:val="22"/>
              </w:rPr>
            </w:pPr>
            <w:r w:rsidRPr="00193AF8">
              <w:rPr>
                <w:rFonts w:ascii="Candara" w:hAnsi="Candara"/>
                <w:b/>
                <w:sz w:val="22"/>
                <w:szCs w:val="22"/>
              </w:rPr>
              <w:t xml:space="preserve">C. Rose - edition for clarinet; </w:t>
            </w:r>
            <w:proofErr w:type="spellStart"/>
            <w:r w:rsidRPr="00193AF8">
              <w:rPr>
                <w:rFonts w:ascii="Candara" w:hAnsi="Candara"/>
                <w:b/>
                <w:sz w:val="22"/>
                <w:szCs w:val="22"/>
              </w:rPr>
              <w:t>Bela</w:t>
            </w:r>
            <w:proofErr w:type="spellEnd"/>
            <w:r w:rsidRPr="00193AF8">
              <w:rPr>
                <w:rFonts w:ascii="Candara" w:hAnsi="Candara"/>
                <w:b/>
                <w:sz w:val="22"/>
                <w:szCs w:val="22"/>
              </w:rPr>
              <w:t xml:space="preserve"> Kovacs - homage for clarinet solo; C. </w:t>
            </w:r>
            <w:proofErr w:type="spellStart"/>
            <w:r w:rsidRPr="00193AF8">
              <w:rPr>
                <w:rFonts w:ascii="Candara" w:hAnsi="Candara"/>
                <w:b/>
                <w:sz w:val="22"/>
                <w:szCs w:val="22"/>
              </w:rPr>
              <w:t>Stamizt</w:t>
            </w:r>
            <w:proofErr w:type="spellEnd"/>
            <w:r w:rsidRPr="00193AF8">
              <w:rPr>
                <w:rFonts w:ascii="Candara" w:hAnsi="Candara"/>
                <w:b/>
                <w:sz w:val="22"/>
                <w:szCs w:val="22"/>
              </w:rPr>
              <w:t xml:space="preserve"> - Concerto for Clarinet and Orchestra E flat major; </w:t>
            </w:r>
            <w:proofErr w:type="spellStart"/>
            <w:r w:rsidRPr="00193AF8">
              <w:rPr>
                <w:rFonts w:ascii="Candara" w:hAnsi="Candara"/>
                <w:b/>
                <w:sz w:val="22"/>
                <w:szCs w:val="22"/>
              </w:rPr>
              <w:t>Grgin</w:t>
            </w:r>
            <w:proofErr w:type="spellEnd"/>
            <w:r w:rsidRPr="00193AF8">
              <w:rPr>
                <w:rFonts w:ascii="Candara" w:hAnsi="Candara"/>
                <w:b/>
                <w:sz w:val="22"/>
                <w:szCs w:val="22"/>
              </w:rPr>
              <w:t xml:space="preserve">, Ante- Capriccio for Clarinet and Orchestra; </w:t>
            </w:r>
            <w:proofErr w:type="spellStart"/>
            <w:r w:rsidRPr="00193AF8">
              <w:rPr>
                <w:rFonts w:ascii="Candara" w:hAnsi="Candara"/>
                <w:b/>
                <w:sz w:val="22"/>
                <w:szCs w:val="22"/>
              </w:rPr>
              <w:t>Despic</w:t>
            </w:r>
            <w:proofErr w:type="spellEnd"/>
            <w:r w:rsidRPr="00193AF8">
              <w:rPr>
                <w:rFonts w:ascii="Candara" w:hAnsi="Candara"/>
                <w:b/>
                <w:sz w:val="22"/>
                <w:szCs w:val="22"/>
              </w:rPr>
              <w:t xml:space="preserve">, </w:t>
            </w:r>
            <w:proofErr w:type="spellStart"/>
            <w:r w:rsidRPr="00193AF8">
              <w:rPr>
                <w:rFonts w:ascii="Candara" w:hAnsi="Candara"/>
                <w:b/>
                <w:sz w:val="22"/>
                <w:szCs w:val="22"/>
              </w:rPr>
              <w:t>Dejan</w:t>
            </w:r>
            <w:proofErr w:type="spellEnd"/>
            <w:r w:rsidRPr="00193AF8">
              <w:rPr>
                <w:rFonts w:ascii="Candara" w:hAnsi="Candara"/>
                <w:b/>
                <w:sz w:val="22"/>
                <w:szCs w:val="22"/>
              </w:rPr>
              <w:t xml:space="preserve"> - Nine Balkan games </w:t>
            </w:r>
            <w:r w:rsidRPr="00193AF8">
              <w:rPr>
                <w:rFonts w:ascii="Candara" w:hAnsi="Candara"/>
                <w:b/>
                <w:sz w:val="22"/>
                <w:szCs w:val="22"/>
              </w:rPr>
              <w:lastRenderedPageBreak/>
              <w:t xml:space="preserve">for solo clarinet; J. Boca - Italian fantasy; </w:t>
            </w:r>
            <w:proofErr w:type="spellStart"/>
            <w:r w:rsidRPr="00193AF8">
              <w:rPr>
                <w:rFonts w:ascii="Candara" w:hAnsi="Candara"/>
                <w:b/>
                <w:sz w:val="22"/>
                <w:szCs w:val="22"/>
              </w:rPr>
              <w:t>Grgin</w:t>
            </w:r>
            <w:proofErr w:type="spellEnd"/>
            <w:r w:rsidRPr="00193AF8">
              <w:rPr>
                <w:rFonts w:ascii="Candara" w:hAnsi="Candara"/>
                <w:b/>
                <w:sz w:val="22"/>
                <w:szCs w:val="22"/>
              </w:rPr>
              <w:t>, Ante- Trilogy Capriccio for solo clarinet...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61779"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92400F">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92400F">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6177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CC39B6">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1DC" w:rsidRDefault="006C01DC" w:rsidP="00864926">
      <w:pPr>
        <w:spacing w:after="0" w:line="240" w:lineRule="auto"/>
      </w:pPr>
      <w:r>
        <w:separator/>
      </w:r>
    </w:p>
  </w:endnote>
  <w:endnote w:type="continuationSeparator" w:id="0">
    <w:p w:rsidR="006C01DC" w:rsidRDefault="006C01D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1DC" w:rsidRDefault="006C01DC" w:rsidP="00864926">
      <w:pPr>
        <w:spacing w:after="0" w:line="240" w:lineRule="auto"/>
      </w:pPr>
      <w:r>
        <w:separator/>
      </w:r>
    </w:p>
  </w:footnote>
  <w:footnote w:type="continuationSeparator" w:id="0">
    <w:p w:rsidR="006C01DC" w:rsidRDefault="006C01D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93AF8"/>
    <w:rsid w:val="001D3BF1"/>
    <w:rsid w:val="001D64D3"/>
    <w:rsid w:val="001F14FA"/>
    <w:rsid w:val="001F60E3"/>
    <w:rsid w:val="002319B6"/>
    <w:rsid w:val="002774B8"/>
    <w:rsid w:val="002956AF"/>
    <w:rsid w:val="002A463C"/>
    <w:rsid w:val="002C140B"/>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C01DC"/>
    <w:rsid w:val="006E40AE"/>
    <w:rsid w:val="006F647C"/>
    <w:rsid w:val="00783C57"/>
    <w:rsid w:val="00792CB4"/>
    <w:rsid w:val="00864926"/>
    <w:rsid w:val="008A30CE"/>
    <w:rsid w:val="008B1D6B"/>
    <w:rsid w:val="008C31B7"/>
    <w:rsid w:val="00911529"/>
    <w:rsid w:val="0092400F"/>
    <w:rsid w:val="00932B21"/>
    <w:rsid w:val="00972302"/>
    <w:rsid w:val="009906EA"/>
    <w:rsid w:val="009D3F5E"/>
    <w:rsid w:val="009F3F9F"/>
    <w:rsid w:val="00A10286"/>
    <w:rsid w:val="00A1335D"/>
    <w:rsid w:val="00AF47A6"/>
    <w:rsid w:val="00B50491"/>
    <w:rsid w:val="00B54668"/>
    <w:rsid w:val="00B82766"/>
    <w:rsid w:val="00B9521A"/>
    <w:rsid w:val="00BC1BD6"/>
    <w:rsid w:val="00BD3504"/>
    <w:rsid w:val="00C63234"/>
    <w:rsid w:val="00CA6D81"/>
    <w:rsid w:val="00CC23C3"/>
    <w:rsid w:val="00CC39B6"/>
    <w:rsid w:val="00CD17F1"/>
    <w:rsid w:val="00D61779"/>
    <w:rsid w:val="00D92F39"/>
    <w:rsid w:val="00DB43CC"/>
    <w:rsid w:val="00E1222F"/>
    <w:rsid w:val="00E47873"/>
    <w:rsid w:val="00E47B95"/>
    <w:rsid w:val="00E5013A"/>
    <w:rsid w:val="00E60599"/>
    <w:rsid w:val="00E71A0B"/>
    <w:rsid w:val="00E8188A"/>
    <w:rsid w:val="00E857F8"/>
    <w:rsid w:val="00EA7E0C"/>
    <w:rsid w:val="00EC53EE"/>
    <w:rsid w:val="00F039FB"/>
    <w:rsid w:val="00F06AFA"/>
    <w:rsid w:val="00F237EB"/>
    <w:rsid w:val="00F56373"/>
    <w:rsid w:val="00F742D3"/>
    <w:rsid w:val="00F942C1"/>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CC39B6"/>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42401-9ADB-437B-A1B6-C46AEA28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mijatovic</cp:lastModifiedBy>
  <cp:revision>2</cp:revision>
  <cp:lastPrinted>2015-12-23T11:47:00Z</cp:lastPrinted>
  <dcterms:created xsi:type="dcterms:W3CDTF">2016-06-16T20:50:00Z</dcterms:created>
  <dcterms:modified xsi:type="dcterms:W3CDTF">2016-06-16T20:50:00Z</dcterms:modified>
</cp:coreProperties>
</file>