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7B2C4E" w:rsidRDefault="001D4BAF" w:rsidP="001D4BAF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 xml:space="preserve">Mechanical </w:t>
            </w:r>
            <w:r w:rsidR="007B2C4E" w:rsidRPr="007B2C4E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A53BC4" w:rsidRDefault="00A53BC4" w:rsidP="009C421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A53BC4">
              <w:rPr>
                <w:rFonts w:ascii="Candara" w:hAnsi="Candara"/>
              </w:rPr>
              <w:t>Thermal Measurements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9842A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9842A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9842A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9842A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9842A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9842A9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A53BC4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9842A9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595994"/>
                  </w:sdtPr>
                  <w:sdtContent>
                    <w:r w:rsidR="00A53BC4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9C421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9C4219">
              <w:rPr>
                <w:rFonts w:ascii="Candara" w:hAnsi="Candara"/>
              </w:rPr>
              <w:t>II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99415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A53BC4" w:rsidRDefault="00A53BC4" w:rsidP="00A53BC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bCs/>
                <w:lang w:val="sr-Cyrl-CS"/>
              </w:rPr>
              <w:t>Gradimir</w:t>
            </w:r>
            <w:r w:rsidRPr="00A53BC4">
              <w:rPr>
                <w:rFonts w:ascii="Candara" w:hAnsi="Candara"/>
                <w:bCs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lang w:val="sr-Cyrl-CS"/>
              </w:rPr>
              <w:t>S</w:t>
            </w:r>
            <w:r w:rsidRPr="00A53BC4">
              <w:rPr>
                <w:rFonts w:ascii="Candara" w:hAnsi="Candara"/>
                <w:bCs/>
                <w:lang w:val="sr-Cyrl-CS"/>
              </w:rPr>
              <w:t xml:space="preserve">. </w:t>
            </w:r>
            <w:r>
              <w:rPr>
                <w:rFonts w:ascii="Candara" w:hAnsi="Candara"/>
                <w:bCs/>
                <w:lang w:val="sr-Cyrl-CS"/>
              </w:rPr>
              <w:t>Ilić</w:t>
            </w:r>
            <w:r w:rsidRPr="00A53BC4">
              <w:rPr>
                <w:rFonts w:ascii="Candara" w:hAnsi="Candara"/>
              </w:rPr>
              <w:t xml:space="preserve"> , Predrag M. </w:t>
            </w:r>
            <w:r>
              <w:rPr>
                <w:rFonts w:ascii="Candara" w:hAnsi="Candara"/>
              </w:rPr>
              <w:t>Ž</w:t>
            </w:r>
            <w:r w:rsidRPr="00A53BC4">
              <w:rPr>
                <w:rFonts w:ascii="Candara" w:hAnsi="Candara"/>
              </w:rPr>
              <w:t>ivkovi</w:t>
            </w:r>
            <w:r>
              <w:rPr>
                <w:rFonts w:ascii="Candara" w:hAnsi="Candara"/>
              </w:rPr>
              <w:t>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9842A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9842A9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9842A9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9842A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9842A9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595996"/>
                  </w:sdtPr>
                  <w:sdtContent>
                    <w:r w:rsidR="00A53BC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9842A9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9842A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9842A9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9842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6232919"/>
              </w:sdtPr>
              <w:sdtContent>
                <w:sdt>
                  <w:sdtPr>
                    <w:rPr>
                      <w:rFonts w:ascii="Candara" w:hAnsi="Candara"/>
                    </w:rPr>
                    <w:id w:val="595997"/>
                  </w:sdtPr>
                  <w:sdtContent>
                    <w:r w:rsidR="00A53BC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A53BC4" w:rsidRPr="00B54668" w:rsidRDefault="008A073F" w:rsidP="00B4221B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I</w:t>
            </w:r>
            <w:r w:rsidRPr="008A073F">
              <w:rPr>
                <w:rFonts w:ascii="Candara" w:hAnsi="Candara"/>
                <w:i/>
              </w:rPr>
              <w:t xml:space="preserve">ntroduce students to the </w:t>
            </w:r>
            <w:r w:rsidR="00B4221B">
              <w:rPr>
                <w:rFonts w:ascii="Candara" w:hAnsi="Candara"/>
                <w:i/>
              </w:rPr>
              <w:t xml:space="preserve">methods of measuring of micro, macro and integral fluid flow </w:t>
            </w:r>
            <w:r w:rsidR="00BB7C41">
              <w:rPr>
                <w:rFonts w:ascii="Candara" w:hAnsi="Candara"/>
                <w:i/>
              </w:rPr>
              <w:t xml:space="preserve">and </w:t>
            </w:r>
            <w:r w:rsidR="00B4221B">
              <w:rPr>
                <w:rFonts w:ascii="Candara" w:hAnsi="Candara"/>
                <w:i/>
              </w:rPr>
              <w:t>parameters</w:t>
            </w:r>
            <w:r w:rsidRPr="008A073F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0F264C" w:rsidRDefault="00BB7C41" w:rsidP="00687D21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Parameters defining fluid flow: macro-flow parameters (pressure, temperature, flow velocity...); micro flow parameters (turbulent intensity, Reynolds stresses, turbulent momentums...); integral flow parameters (heat and mass flow...); counters.</w:t>
            </w:r>
            <w:r w:rsidR="00687D21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Measuring transducers. Static and dynamic properties of measuring transducers</w:t>
            </w:r>
            <w:r w:rsidR="000F264C">
              <w:rPr>
                <w:rFonts w:ascii="Candara" w:hAnsi="Candara"/>
              </w:rPr>
              <w:t xml:space="preserve">. </w:t>
            </w:r>
            <w:r w:rsidR="000F264C" w:rsidRPr="000F264C">
              <w:rPr>
                <w:rFonts w:ascii="Candara" w:hAnsi="Candara"/>
                <w:iCs/>
              </w:rPr>
              <w:t>Resistant-strain gauges; capacitive, inductive, induction, photoelectric gauges</w:t>
            </w:r>
            <w:r w:rsidR="000F264C">
              <w:rPr>
                <w:rFonts w:ascii="Candara" w:hAnsi="Candara"/>
                <w:iCs/>
              </w:rPr>
              <w:t>.</w:t>
            </w:r>
            <w:r w:rsidR="00687D21">
              <w:rPr>
                <w:rFonts w:ascii="Candara" w:hAnsi="Candara"/>
                <w:iCs/>
              </w:rPr>
              <w:t xml:space="preserve"> </w:t>
            </w:r>
            <w:r w:rsidR="000F264C">
              <w:rPr>
                <w:rFonts w:ascii="Candara" w:hAnsi="Candara"/>
              </w:rPr>
              <w:t>Flow pressure measurements. Static and dynamic flow pressure. Pressure gauges.</w:t>
            </w:r>
            <w:r w:rsidR="00687D21">
              <w:rPr>
                <w:rFonts w:ascii="Candara" w:hAnsi="Candara"/>
              </w:rPr>
              <w:t xml:space="preserve"> </w:t>
            </w:r>
            <w:r w:rsidR="000F264C">
              <w:rPr>
                <w:rFonts w:ascii="Candara" w:hAnsi="Candara"/>
              </w:rPr>
              <w:t>Flow velocity measurements. Pitot and Pitot-Prandtl tube. Cylindrical tube. Hot wire anemometry. CTA hot wire system for measurement of the flow velocity and turbulent intensity. Laser-Dop</w:t>
            </w:r>
            <w:r w:rsidR="00492550">
              <w:rPr>
                <w:rFonts w:ascii="Candara" w:hAnsi="Candara"/>
              </w:rPr>
              <w:t>p</w:t>
            </w:r>
            <w:r w:rsidR="000F264C">
              <w:rPr>
                <w:rFonts w:ascii="Candara" w:hAnsi="Candara"/>
              </w:rPr>
              <w:t xml:space="preserve">ler anemometry. </w:t>
            </w:r>
            <w:r w:rsidR="00492550">
              <w:rPr>
                <w:rFonts w:ascii="Candara" w:hAnsi="Candara"/>
              </w:rPr>
              <w:t>Doppler shift.</w:t>
            </w:r>
          </w:p>
          <w:p w:rsidR="00F5654A" w:rsidRPr="002B5A71" w:rsidRDefault="00492550" w:rsidP="00687D21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Flow measurement and counters. Dumping elements (0rifices, nozzles, sleeves, Venturi tube).</w:t>
            </w:r>
            <w:r w:rsidR="00687D21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Flow temperature measurements. Static and dynamic temperatures. Temperature sensors. Optical methods (Schlieren, Shadowgraph, Mach-Zender, Particle image velocimetry...). Optic and radiation pyrometers. Thermocouple thermometry. </w:t>
            </w:r>
            <w:r w:rsidR="0030573B">
              <w:rPr>
                <w:rFonts w:ascii="Candara" w:hAnsi="Candara"/>
              </w:rPr>
              <w:t>Moisture measurement. Psychrometric method. Sensitivity equations.</w:t>
            </w:r>
            <w:r w:rsidR="00687D21">
              <w:rPr>
                <w:rFonts w:ascii="Candara" w:hAnsi="Candara"/>
              </w:rPr>
              <w:t xml:space="preserve"> </w:t>
            </w:r>
            <w:r w:rsidR="0030573B">
              <w:rPr>
                <w:rFonts w:ascii="Candara" w:hAnsi="Candara"/>
              </w:rPr>
              <w:t>Flow composition measurements. Gas analysers.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9842A9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9842A9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6232920"/>
              </w:sdtPr>
              <w:sdtContent>
                <w:sdt>
                  <w:sdtPr>
                    <w:rPr>
                      <w:rFonts w:ascii="Candara" w:hAnsi="Candara"/>
                    </w:rPr>
                    <w:id w:val="595998"/>
                  </w:sdtPr>
                  <w:sdtContent>
                    <w:r w:rsidR="00A53BC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9842A9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9842A9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9842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A53B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A53B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A53B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8B03E7"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D4BAF" w:rsidP="001D4BAF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Pr="00A53BC4" w:rsidRDefault="00A53B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A53BC4">
              <w:rPr>
                <w:rFonts w:ascii="Candara" w:hAnsi="Candara"/>
                <w:b/>
              </w:rPr>
              <w:t>Seminar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A53BC4" w:rsidP="008B03E7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p w:rsidR="00CB1A60" w:rsidRDefault="00CB1A60" w:rsidP="00C63851">
      <w:pPr>
        <w:ind w:left="1089"/>
      </w:pPr>
    </w:p>
    <w:sectPr w:rsidR="00CB1A60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069" w:rsidRDefault="006D4069" w:rsidP="00864926">
      <w:pPr>
        <w:spacing w:after="0" w:line="240" w:lineRule="auto"/>
      </w:pPr>
      <w:r>
        <w:separator/>
      </w:r>
    </w:p>
  </w:endnote>
  <w:endnote w:type="continuationSeparator" w:id="1">
    <w:p w:rsidR="006D4069" w:rsidRDefault="006D406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069" w:rsidRDefault="006D4069" w:rsidP="00864926">
      <w:pPr>
        <w:spacing w:after="0" w:line="240" w:lineRule="auto"/>
      </w:pPr>
      <w:r>
        <w:separator/>
      </w:r>
    </w:p>
  </w:footnote>
  <w:footnote w:type="continuationSeparator" w:id="1">
    <w:p w:rsidR="006D4069" w:rsidRDefault="006D406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6E35F26"/>
    <w:multiLevelType w:val="hybridMultilevel"/>
    <w:tmpl w:val="826E1D6E"/>
    <w:lvl w:ilvl="0" w:tplc="8458C64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3BC53318"/>
    <w:multiLevelType w:val="hybridMultilevel"/>
    <w:tmpl w:val="C30EA332"/>
    <w:lvl w:ilvl="0" w:tplc="8F6210D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90B78"/>
    <w:rsid w:val="000E4AF2"/>
    <w:rsid w:val="000E6798"/>
    <w:rsid w:val="000F0127"/>
    <w:rsid w:val="000F264C"/>
    <w:rsid w:val="000F6001"/>
    <w:rsid w:val="000F7CD3"/>
    <w:rsid w:val="00100E79"/>
    <w:rsid w:val="001C3404"/>
    <w:rsid w:val="001C5F08"/>
    <w:rsid w:val="001D3BF1"/>
    <w:rsid w:val="001D4BAF"/>
    <w:rsid w:val="001D640E"/>
    <w:rsid w:val="001D64D3"/>
    <w:rsid w:val="001F14FA"/>
    <w:rsid w:val="001F60E3"/>
    <w:rsid w:val="002319B6"/>
    <w:rsid w:val="00245E10"/>
    <w:rsid w:val="002A0557"/>
    <w:rsid w:val="002B5A71"/>
    <w:rsid w:val="00302E83"/>
    <w:rsid w:val="0030573B"/>
    <w:rsid w:val="00315601"/>
    <w:rsid w:val="00323176"/>
    <w:rsid w:val="00324B35"/>
    <w:rsid w:val="0039207E"/>
    <w:rsid w:val="003B32A9"/>
    <w:rsid w:val="003C177A"/>
    <w:rsid w:val="003D0FAB"/>
    <w:rsid w:val="003E3744"/>
    <w:rsid w:val="00406F80"/>
    <w:rsid w:val="00431EFA"/>
    <w:rsid w:val="0047431F"/>
    <w:rsid w:val="00492550"/>
    <w:rsid w:val="00493925"/>
    <w:rsid w:val="004B001F"/>
    <w:rsid w:val="004D1C7E"/>
    <w:rsid w:val="004E562D"/>
    <w:rsid w:val="005171F4"/>
    <w:rsid w:val="005410BF"/>
    <w:rsid w:val="005671B3"/>
    <w:rsid w:val="00590B22"/>
    <w:rsid w:val="005A5D38"/>
    <w:rsid w:val="005B0885"/>
    <w:rsid w:val="005B64BF"/>
    <w:rsid w:val="005C2955"/>
    <w:rsid w:val="005C6548"/>
    <w:rsid w:val="005C7DC4"/>
    <w:rsid w:val="005D46D7"/>
    <w:rsid w:val="005D532F"/>
    <w:rsid w:val="00603117"/>
    <w:rsid w:val="00630325"/>
    <w:rsid w:val="0063794A"/>
    <w:rsid w:val="006536A9"/>
    <w:rsid w:val="00687D21"/>
    <w:rsid w:val="0069043C"/>
    <w:rsid w:val="006A0733"/>
    <w:rsid w:val="006D4069"/>
    <w:rsid w:val="006E40AE"/>
    <w:rsid w:val="006F647C"/>
    <w:rsid w:val="0074242D"/>
    <w:rsid w:val="00783C57"/>
    <w:rsid w:val="00792CB4"/>
    <w:rsid w:val="00793602"/>
    <w:rsid w:val="007B1F37"/>
    <w:rsid w:val="007B2C4E"/>
    <w:rsid w:val="0083177E"/>
    <w:rsid w:val="00851051"/>
    <w:rsid w:val="00860979"/>
    <w:rsid w:val="00864926"/>
    <w:rsid w:val="008A073F"/>
    <w:rsid w:val="008A30CE"/>
    <w:rsid w:val="008B03E7"/>
    <w:rsid w:val="008B1D6B"/>
    <w:rsid w:val="008B21D6"/>
    <w:rsid w:val="008C31B7"/>
    <w:rsid w:val="008D39C3"/>
    <w:rsid w:val="008D6615"/>
    <w:rsid w:val="00911529"/>
    <w:rsid w:val="00932B21"/>
    <w:rsid w:val="00971E55"/>
    <w:rsid w:val="00972302"/>
    <w:rsid w:val="009842A9"/>
    <w:rsid w:val="009906EA"/>
    <w:rsid w:val="0099415E"/>
    <w:rsid w:val="0099779A"/>
    <w:rsid w:val="009C4219"/>
    <w:rsid w:val="009D3F5E"/>
    <w:rsid w:val="009F3F9F"/>
    <w:rsid w:val="00A10286"/>
    <w:rsid w:val="00A1335D"/>
    <w:rsid w:val="00A53BC4"/>
    <w:rsid w:val="00A6501B"/>
    <w:rsid w:val="00AE77BE"/>
    <w:rsid w:val="00AF47A6"/>
    <w:rsid w:val="00B2692B"/>
    <w:rsid w:val="00B345E3"/>
    <w:rsid w:val="00B4221B"/>
    <w:rsid w:val="00B50491"/>
    <w:rsid w:val="00B54668"/>
    <w:rsid w:val="00B9521A"/>
    <w:rsid w:val="00BA6985"/>
    <w:rsid w:val="00BB7590"/>
    <w:rsid w:val="00BB7C41"/>
    <w:rsid w:val="00BD3504"/>
    <w:rsid w:val="00C63234"/>
    <w:rsid w:val="00C63851"/>
    <w:rsid w:val="00CA6D81"/>
    <w:rsid w:val="00CB1A60"/>
    <w:rsid w:val="00CB39D0"/>
    <w:rsid w:val="00CC23C3"/>
    <w:rsid w:val="00CC4E93"/>
    <w:rsid w:val="00CD17F1"/>
    <w:rsid w:val="00CE4F90"/>
    <w:rsid w:val="00CE60AF"/>
    <w:rsid w:val="00D406D2"/>
    <w:rsid w:val="00D4378D"/>
    <w:rsid w:val="00D92F39"/>
    <w:rsid w:val="00DB43CC"/>
    <w:rsid w:val="00DB43E0"/>
    <w:rsid w:val="00E0704D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B2F47"/>
    <w:rsid w:val="00EC53EE"/>
    <w:rsid w:val="00EE3D5A"/>
    <w:rsid w:val="00F06AFA"/>
    <w:rsid w:val="00F237EB"/>
    <w:rsid w:val="00F56373"/>
    <w:rsid w:val="00F5654A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07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0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9B6DB-5930-4B30-9B2C-D91E372D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Mica Vukic</cp:lastModifiedBy>
  <cp:revision>10</cp:revision>
  <cp:lastPrinted>2015-12-23T11:47:00Z</cp:lastPrinted>
  <dcterms:created xsi:type="dcterms:W3CDTF">2016-04-07T05:43:00Z</dcterms:created>
  <dcterms:modified xsi:type="dcterms:W3CDTF">2016-04-12T08:01:00Z</dcterms:modified>
</cp:coreProperties>
</file>