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bookmarkStart w:id="0" w:name="_GoBack" w:colFirst="2" w:colLast="2"/>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F30385" w:rsidP="00F30385">
            <w:pPr>
              <w:suppressAutoHyphens w:val="0"/>
              <w:spacing w:after="0" w:line="240" w:lineRule="auto"/>
              <w:jc w:val="left"/>
              <w:rPr>
                <w:rFonts w:ascii="Candara" w:hAnsi="Candara"/>
              </w:rPr>
            </w:pPr>
            <w:r>
              <w:rPr>
                <w:rFonts w:ascii="Candara" w:hAnsi="Candara"/>
                <w:b/>
                <w:sz w:val="36"/>
                <w:szCs w:val="36"/>
              </w:rPr>
              <w:t>Faculty of Philosophy</w:t>
            </w:r>
          </w:p>
        </w:tc>
      </w:tr>
      <w:bookmarkEnd w:id="0"/>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0617D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F75C8" w:rsidP="00E857F8">
            <w:pPr>
              <w:spacing w:line="240" w:lineRule="auto"/>
              <w:contextualSpacing/>
              <w:jc w:val="left"/>
              <w:rPr>
                <w:rFonts w:ascii="Candara" w:hAnsi="Candara"/>
              </w:rPr>
            </w:pPr>
            <w:r>
              <w:rPr>
                <w:rFonts w:ascii="Candara" w:hAnsi="Candara"/>
              </w:rPr>
              <w:t>CONTRASTIVE ANALYSIS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A4A45" w:rsidP="00AF75C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190721860"/>
                  </w:sdtPr>
                  <w:sdtEndPr/>
                  <w:sdtContent>
                    <w:r w:rsidR="00AF75C8">
                      <w:rPr>
                        <w:rFonts w:ascii="MS Gothic" w:eastAsia="MS Gothic" w:hAnsi="MS Gothic" w:hint="eastAsia"/>
                      </w:rPr>
                      <w:t>☐</w:t>
                    </w:r>
                  </w:sdtContent>
                </w:sdt>
              </w:sdtContent>
            </w:sdt>
            <w:r w:rsidR="00CD00E8">
              <w:rPr>
                <w:rFonts w:ascii="Candara" w:hAnsi="Candara"/>
              </w:rPr>
              <w:t xml:space="preserve"> </w:t>
            </w:r>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AF75C8">
                  <w:rPr>
                    <w:rFonts w:ascii="MS Gothic" w:eastAsia="MS Gothic" w:hAnsi="MS Gothic"/>
                  </w:rPr>
                  <w:t>X</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A4A45" w:rsidP="000617DF">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r w:rsidR="000617DF">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0617DF">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EndPr/>
              <w:sdtContent>
                <w:r w:rsidR="000617DF">
                  <w:rPr>
                    <w:rFonts w:ascii="MS Gothic" w:eastAsia="MS Gothic" w:hAnsi="MS Gothic" w:cs="Arial"/>
                    <w:lang w:val="en-US"/>
                  </w:rPr>
                  <w:t>X</w:t>
                </w:r>
              </w:sdtContent>
            </w:sdt>
            <w:r w:rsidR="00CD00E8">
              <w:rPr>
                <w:rFonts w:ascii="Candara" w:hAnsi="Candara" w:cs="Arial"/>
                <w:lang w:val="en-US"/>
              </w:rPr>
              <w:t xml:space="preserve"> </w:t>
            </w:r>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F75C8"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F75C8"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AF75C8" w:rsidRDefault="00AF75C8" w:rsidP="00E857F8">
            <w:pPr>
              <w:spacing w:line="240" w:lineRule="auto"/>
              <w:contextualSpacing/>
              <w:jc w:val="left"/>
              <w:rPr>
                <w:rFonts w:ascii="Candara" w:hAnsi="Candara"/>
                <w:lang w:val="sr-Latn-CS"/>
              </w:rPr>
            </w:pPr>
            <w:r>
              <w:rPr>
                <w:rFonts w:ascii="Candara" w:hAnsi="Candara"/>
              </w:rPr>
              <w:t>Vladimir Ž. Jovanović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sidR="00AF75C8">
                  <w:rPr>
                    <w:rFonts w:ascii="MS Gothic" w:eastAsia="MS Gothic" w:hAnsi="MS Gothic"/>
                  </w:rPr>
                  <w:t xml:space="preserve">X </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sidR="00AF75C8">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0617DF" w:rsidRPr="000617DF" w:rsidRDefault="00750F7C" w:rsidP="00C15673">
            <w:pPr>
              <w:rPr>
                <w:rFonts w:ascii="Candara" w:hAnsi="Candara"/>
                <w:i/>
                <w:lang w:val="en-US"/>
              </w:rPr>
            </w:pPr>
            <w:r>
              <w:rPr>
                <w:lang w:val="sr-Latn-CS"/>
              </w:rPr>
              <w:t>The course is meant to provide students with the basic theoretical and practical knowledge pertaining to Con</w:t>
            </w:r>
            <w:r w:rsidR="00FA005E">
              <w:rPr>
                <w:lang w:val="sr-Latn-CS"/>
              </w:rPr>
              <w:t>trastive Linguisti</w:t>
            </w:r>
            <w:r>
              <w:rPr>
                <w:lang w:val="sr-Latn-CS"/>
              </w:rPr>
              <w:t>cs (Analysis)</w:t>
            </w:r>
            <w:r w:rsidR="00AF75C8" w:rsidRPr="00AF26B3">
              <w:rPr>
                <w:lang w:val="sr-Cyrl-CS"/>
              </w:rPr>
              <w:t xml:space="preserve">, </w:t>
            </w:r>
            <w:r>
              <w:rPr>
                <w:lang w:val="sr-Latn-CS"/>
              </w:rPr>
              <w:t>the elements of English</w:t>
            </w:r>
            <w:r w:rsidR="00FA005E">
              <w:rPr>
                <w:lang w:val="sr-Latn-CS"/>
              </w:rPr>
              <w:t xml:space="preserve">, French or Russian </w:t>
            </w:r>
            <w:r>
              <w:rPr>
                <w:lang w:val="sr-Latn-CS"/>
              </w:rPr>
              <w:t xml:space="preserve">and Serbian language structure based on </w:t>
            </w:r>
            <w:r w:rsidR="00EE5640">
              <w:rPr>
                <w:lang w:val="sr-Latn-CS"/>
              </w:rPr>
              <w:t xml:space="preserve">the </w:t>
            </w:r>
            <w:r>
              <w:rPr>
                <w:lang w:val="sr-Latn-CS"/>
              </w:rPr>
              <w:t xml:space="preserve">inductive </w:t>
            </w:r>
            <w:r w:rsidR="00EE5640">
              <w:rPr>
                <w:lang w:val="sr-Latn-CS"/>
              </w:rPr>
              <w:t xml:space="preserve">approach to </w:t>
            </w:r>
            <w:r>
              <w:rPr>
                <w:lang w:val="sr-Latn-CS"/>
              </w:rPr>
              <w:t>language studying</w:t>
            </w:r>
            <w:r w:rsidR="00AF75C8" w:rsidRPr="00AF26B3">
              <w:t xml:space="preserve">, </w:t>
            </w:r>
            <w:r w:rsidR="00EE5640">
              <w:t xml:space="preserve">the </w:t>
            </w:r>
            <w:r w:rsidR="00FA005E">
              <w:t xml:space="preserve">establishment of </w:t>
            </w:r>
            <w:r w:rsidR="00EE5640">
              <w:t xml:space="preserve">comparable </w:t>
            </w:r>
            <w:r w:rsidR="00FA005E">
              <w:t>similarities and differences between English and Serbian or any other languages</w:t>
            </w:r>
            <w:r w:rsidR="00AF75C8" w:rsidRPr="00AF26B3">
              <w:rPr>
                <w:lang w:val="sr-Cyrl-CS"/>
              </w:rPr>
              <w:t xml:space="preserve">, </w:t>
            </w:r>
            <w:r w:rsidR="00FA005E">
              <w:rPr>
                <w:lang w:val="sr-Latn-CS"/>
              </w:rPr>
              <w:t>the type of contrastive outcomes</w:t>
            </w:r>
            <w:r w:rsidR="00AF75C8">
              <w:rPr>
                <w:lang w:val="sr-Cyrl-CS"/>
              </w:rPr>
              <w:t xml:space="preserve">, </w:t>
            </w:r>
            <w:r w:rsidR="00FA005E">
              <w:rPr>
                <w:lang w:val="sr-Latn-CS"/>
              </w:rPr>
              <w:t>the adequate terminology</w:t>
            </w:r>
            <w:r w:rsidR="00AF75C8">
              <w:rPr>
                <w:lang w:val="sr-Cyrl-CS"/>
              </w:rPr>
              <w:t xml:space="preserve">, </w:t>
            </w:r>
            <w:r w:rsidR="00FA005E">
              <w:rPr>
                <w:lang w:val="sr-Latn-CS"/>
              </w:rPr>
              <w:t xml:space="preserve">as well as the various techniques and methods for language contrasting. During </w:t>
            </w:r>
            <w:r w:rsidR="00EE5640">
              <w:rPr>
                <w:lang w:val="sr-Latn-CS"/>
              </w:rPr>
              <w:t xml:space="preserve">the </w:t>
            </w:r>
            <w:r w:rsidR="00FA005E">
              <w:rPr>
                <w:lang w:val="sr-Latn-CS"/>
              </w:rPr>
              <w:t>tutorials, the students are instructed regarding the basic procedures of contrastive analysis at different levels of language organization</w:t>
            </w:r>
            <w:r w:rsidR="00AF75C8" w:rsidRPr="00AF26B3">
              <w:rPr>
                <w:lang w:val="sr-Cyrl-CS"/>
              </w:rPr>
              <w:t xml:space="preserve">, </w:t>
            </w:r>
            <w:r w:rsidR="00FA005E">
              <w:rPr>
                <w:lang w:val="sr-Latn-CS"/>
              </w:rPr>
              <w:t>the importance of translation equivalen</w:t>
            </w:r>
            <w:r w:rsidR="00EE5640">
              <w:rPr>
                <w:lang w:val="sr-Latn-CS"/>
              </w:rPr>
              <w:t>c</w:t>
            </w:r>
            <w:r w:rsidR="00FA005E">
              <w:rPr>
                <w:lang w:val="sr-Latn-CS"/>
              </w:rPr>
              <w:t>e, corpora</w:t>
            </w:r>
            <w:r w:rsidR="00EE5640">
              <w:rPr>
                <w:lang w:val="sr-Latn-CS"/>
              </w:rPr>
              <w:t>-based inquiries</w:t>
            </w:r>
            <w:r w:rsidR="00FA005E">
              <w:rPr>
                <w:lang w:val="sr-Latn-CS"/>
              </w:rPr>
              <w:t xml:space="preserve">, etc. Through conducting a small-scale contrastive research and writing a report seminar paper, the atendees are intended to put to practice the crucial postulations of contrastive analysis with the objective of obtaining a better insight </w:t>
            </w:r>
            <w:r w:rsidR="00EE5640">
              <w:rPr>
                <w:lang w:val="sr-Latn-CS"/>
              </w:rPr>
              <w:t xml:space="preserve">into the systemic qualities of the compared languages. The students are expected to acquire the ability to understand the </w:t>
            </w:r>
            <w:r w:rsidR="00C15673">
              <w:rPr>
                <w:lang w:val="sr-Latn-CS"/>
              </w:rPr>
              <w:t xml:space="preserve">key </w:t>
            </w:r>
            <w:r w:rsidR="00EE5640">
              <w:rPr>
                <w:lang w:val="sr-Latn-CS"/>
              </w:rPr>
              <w:t>tenets of contrastivism, generalize the problems in foreign language learning and implement the designated practices for advancement in FLT and FLL, as well as translation technique</w:t>
            </w:r>
            <w:r w:rsidR="00C15673">
              <w:rPr>
                <w:lang w:val="sr-Latn-CS"/>
              </w:rPr>
              <w:t>s</w:t>
            </w:r>
            <w:r w:rsidR="00AF75C8" w:rsidRPr="00AF26B3">
              <w:rPr>
                <w:lang w:val="sr-Cyrl-CS"/>
              </w:rPr>
              <w:t xml:space="preserve">. </w:t>
            </w:r>
            <w:r w:rsidR="00C15673">
              <w:rPr>
                <w:lang w:val="sr-Latn-CS"/>
              </w:rPr>
              <w:t>Another expected outcome is the ability to utilize the acquired knowledge in developing and conducting individual contrastive analysis research projects</w:t>
            </w:r>
            <w:r w:rsidR="00AF75C8" w:rsidRPr="00AF26B3">
              <w:t xml:space="preserve">, </w:t>
            </w:r>
            <w:r w:rsidR="00C15673">
              <w:t xml:space="preserve">for the preparation of adequate teaching materials in terms of FLT and FLL, as well as for the enhancement of translation and interpreting skills.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AF75C8" w:rsidRDefault="00AF75C8" w:rsidP="000617DF">
            <w:pPr>
              <w:tabs>
                <w:tab w:val="left" w:pos="360"/>
              </w:tabs>
              <w:spacing w:after="0" w:line="240" w:lineRule="auto"/>
              <w:rPr>
                <w:lang w:val="en-US"/>
              </w:rPr>
            </w:pPr>
          </w:p>
          <w:p w:rsidR="00B54668" w:rsidRDefault="00AF75C8" w:rsidP="000617DF">
            <w:pPr>
              <w:tabs>
                <w:tab w:val="left" w:pos="360"/>
              </w:tabs>
              <w:spacing w:after="0" w:line="240" w:lineRule="auto"/>
            </w:pPr>
            <w:r w:rsidRPr="00151177">
              <w:rPr>
                <w:lang w:val="en-US"/>
              </w:rPr>
              <w:t>1.</w:t>
            </w:r>
            <w:r w:rsidRPr="00151177">
              <w:t xml:space="preserve"> Introduction, Defining C</w:t>
            </w:r>
            <w:r>
              <w:t>ontrastive Analysis</w:t>
            </w:r>
            <w:r w:rsidRPr="00151177">
              <w:t>, The Place of</w:t>
            </w:r>
            <w:r>
              <w:t xml:space="preserve"> Contrastive Analysis </w:t>
            </w:r>
            <w:r w:rsidRPr="00151177">
              <w:t>in the Study of L</w:t>
            </w:r>
            <w:r>
              <w:t>anguage</w:t>
            </w:r>
            <w:r w:rsidRPr="00151177">
              <w:t xml:space="preserve"> 2. The Historical Development of</w:t>
            </w:r>
            <w:r>
              <w:t xml:space="preserve"> Contrastive Analysis </w:t>
            </w:r>
            <w:r w:rsidRPr="00151177">
              <w:t>3. The Linguistic Models and</w:t>
            </w:r>
            <w:r>
              <w:t xml:space="preserve"> Contrastive Analysis </w:t>
            </w:r>
            <w:r w:rsidRPr="00151177">
              <w:t>4. The Theories of</w:t>
            </w:r>
            <w:r>
              <w:t xml:space="preserve"> Contrastive Analysis </w:t>
            </w:r>
            <w:r w:rsidRPr="00151177">
              <w:t>5. The Comparability Problem - Correspondence 6. The Comparability Problem - Equivalence 7. The Methodological Problems 8. The Types of</w:t>
            </w:r>
            <w:r>
              <w:t xml:space="preserve"> Contrastive Analysis </w:t>
            </w:r>
            <w:r w:rsidRPr="00151177">
              <w:t xml:space="preserve">9. </w:t>
            </w:r>
            <w:r>
              <w:t xml:space="preserve">How to compare languages at the phonological level. How to compare languages at the grammatical level. 10. How to compare languages at the lexical level. How to compare two cultures. 11. </w:t>
            </w:r>
            <w:r w:rsidRPr="00151177">
              <w:t>C</w:t>
            </w:r>
            <w:r>
              <w:t xml:space="preserve">ontrastive </w:t>
            </w:r>
            <w:r w:rsidRPr="00151177">
              <w:t>A</w:t>
            </w:r>
            <w:r>
              <w:t xml:space="preserve">nalysis </w:t>
            </w:r>
            <w:r w:rsidRPr="00151177">
              <w:t>Techniques</w:t>
            </w:r>
            <w:r>
              <w:t>. Subjective CA Techniques. Objective CA Techniques 12</w:t>
            </w:r>
            <w:r w:rsidRPr="00151177">
              <w:t>. Applying the Results of C</w:t>
            </w:r>
            <w:r>
              <w:t xml:space="preserve">ontrastive </w:t>
            </w:r>
            <w:r w:rsidRPr="00151177">
              <w:t>A</w:t>
            </w:r>
            <w:r>
              <w:t>nalysis</w:t>
            </w:r>
            <w:r w:rsidRPr="00151177">
              <w:t>. 1</w:t>
            </w:r>
            <w:r>
              <w:t>3</w:t>
            </w:r>
            <w:r w:rsidRPr="00151177">
              <w:t xml:space="preserve">. Revision </w:t>
            </w:r>
            <w:r>
              <w:t xml:space="preserve">One </w:t>
            </w:r>
            <w:r w:rsidRPr="00151177">
              <w:t>1</w:t>
            </w:r>
            <w:r>
              <w:t>4</w:t>
            </w:r>
            <w:r w:rsidRPr="00151177">
              <w:t>. Revision</w:t>
            </w:r>
            <w:r>
              <w:t xml:space="preserve"> Two</w:t>
            </w:r>
            <w:r w:rsidRPr="00151177">
              <w:t xml:space="preserve"> 15. Revision</w:t>
            </w:r>
            <w:r>
              <w:t xml:space="preserve"> Final.</w:t>
            </w:r>
          </w:p>
          <w:p w:rsidR="00AF75C8" w:rsidRPr="00B54668" w:rsidRDefault="00AF75C8" w:rsidP="000617DF">
            <w:pPr>
              <w:tabs>
                <w:tab w:val="left" w:pos="360"/>
              </w:tabs>
              <w:spacing w:after="0" w:line="240" w:lineRule="auto"/>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A4A45"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190721861"/>
              </w:sdtPr>
              <w:sdtEndPr/>
              <w:sdtContent>
                <w:r w:rsidR="00AF75C8"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A4A45" w:rsidP="00E857F8">
            <w:pPr>
              <w:tabs>
                <w:tab w:val="left" w:pos="360"/>
              </w:tabs>
              <w:spacing w:after="0" w:line="240" w:lineRule="auto"/>
              <w:jc w:val="left"/>
              <w:rPr>
                <w:rFonts w:ascii="Candara" w:hAnsi="Candara"/>
              </w:rPr>
            </w:pPr>
            <w:sdt>
              <w:sdtPr>
                <w:rPr>
                  <w:rFonts w:ascii="Candara" w:hAnsi="Candara"/>
                </w:rPr>
                <w:id w:val="1289546108"/>
              </w:sdtPr>
              <w:sdtEndPr/>
              <w:sdtContent>
                <w:r w:rsidR="00AF75C8">
                  <w:rPr>
                    <w:rFonts w:ascii="MS Gothic" w:eastAsia="MS Gothic" w:hAnsi="MS Gothic"/>
                  </w:rPr>
                  <w:t xml:space="preserve">X </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AF75C8"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AF75C8" w:rsidP="00E857F8">
            <w:pPr>
              <w:tabs>
                <w:tab w:val="left" w:pos="360"/>
              </w:tabs>
              <w:spacing w:after="0" w:line="240" w:lineRule="auto"/>
              <w:jc w:val="left"/>
              <w:rPr>
                <w:rFonts w:ascii="Candara" w:hAnsi="Candara"/>
                <w:b/>
              </w:rPr>
            </w:pPr>
            <w:r>
              <w:rPr>
                <w:rFonts w:ascii="Candara" w:hAnsi="Candara"/>
                <w:b/>
              </w:rPr>
              <w:t>70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A45" w:rsidRDefault="002A4A45" w:rsidP="00864926">
      <w:pPr>
        <w:spacing w:after="0" w:line="240" w:lineRule="auto"/>
      </w:pPr>
      <w:r>
        <w:separator/>
      </w:r>
    </w:p>
  </w:endnote>
  <w:endnote w:type="continuationSeparator" w:id="0">
    <w:p w:rsidR="002A4A45" w:rsidRDefault="002A4A4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A45" w:rsidRDefault="002A4A45" w:rsidP="00864926">
      <w:pPr>
        <w:spacing w:after="0" w:line="240" w:lineRule="auto"/>
      </w:pPr>
      <w:r>
        <w:separator/>
      </w:r>
    </w:p>
  </w:footnote>
  <w:footnote w:type="continuationSeparator" w:id="0">
    <w:p w:rsidR="002A4A45" w:rsidRDefault="002A4A4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617DF"/>
    <w:rsid w:val="00093EA5"/>
    <w:rsid w:val="000F6001"/>
    <w:rsid w:val="001D3BF1"/>
    <w:rsid w:val="001D64D3"/>
    <w:rsid w:val="001F14FA"/>
    <w:rsid w:val="001F60E3"/>
    <w:rsid w:val="002319B6"/>
    <w:rsid w:val="002A4A45"/>
    <w:rsid w:val="002D5FB1"/>
    <w:rsid w:val="00315601"/>
    <w:rsid w:val="00323176"/>
    <w:rsid w:val="003A6E0B"/>
    <w:rsid w:val="003B32A9"/>
    <w:rsid w:val="003C177A"/>
    <w:rsid w:val="00406F80"/>
    <w:rsid w:val="00427F36"/>
    <w:rsid w:val="00431EFA"/>
    <w:rsid w:val="004755B5"/>
    <w:rsid w:val="00493925"/>
    <w:rsid w:val="004D1C7E"/>
    <w:rsid w:val="004E562D"/>
    <w:rsid w:val="00576EE7"/>
    <w:rsid w:val="005A5D38"/>
    <w:rsid w:val="005B0885"/>
    <w:rsid w:val="005B64BF"/>
    <w:rsid w:val="005D46D7"/>
    <w:rsid w:val="00603117"/>
    <w:rsid w:val="0069043C"/>
    <w:rsid w:val="006E40AE"/>
    <w:rsid w:val="006F647C"/>
    <w:rsid w:val="00750F7C"/>
    <w:rsid w:val="00783C57"/>
    <w:rsid w:val="00792CB4"/>
    <w:rsid w:val="00824C1E"/>
    <w:rsid w:val="00864926"/>
    <w:rsid w:val="008A30CE"/>
    <w:rsid w:val="008B1D6B"/>
    <w:rsid w:val="008C31B7"/>
    <w:rsid w:val="00911529"/>
    <w:rsid w:val="00932B21"/>
    <w:rsid w:val="009623F1"/>
    <w:rsid w:val="00972302"/>
    <w:rsid w:val="009906EA"/>
    <w:rsid w:val="009D3F5E"/>
    <w:rsid w:val="009F3F9F"/>
    <w:rsid w:val="00A10286"/>
    <w:rsid w:val="00A1335D"/>
    <w:rsid w:val="00AF47A6"/>
    <w:rsid w:val="00AF75C8"/>
    <w:rsid w:val="00B50491"/>
    <w:rsid w:val="00B544BF"/>
    <w:rsid w:val="00B54668"/>
    <w:rsid w:val="00B9521A"/>
    <w:rsid w:val="00BD3504"/>
    <w:rsid w:val="00C15673"/>
    <w:rsid w:val="00C63234"/>
    <w:rsid w:val="00CA6D81"/>
    <w:rsid w:val="00CC23C3"/>
    <w:rsid w:val="00CD00E8"/>
    <w:rsid w:val="00CD17F1"/>
    <w:rsid w:val="00D3183C"/>
    <w:rsid w:val="00D92F39"/>
    <w:rsid w:val="00DB43CC"/>
    <w:rsid w:val="00E1222F"/>
    <w:rsid w:val="00E47B95"/>
    <w:rsid w:val="00E5013A"/>
    <w:rsid w:val="00E60599"/>
    <w:rsid w:val="00E61FE7"/>
    <w:rsid w:val="00E71A0B"/>
    <w:rsid w:val="00E8188A"/>
    <w:rsid w:val="00E857F8"/>
    <w:rsid w:val="00EA7E0C"/>
    <w:rsid w:val="00EC53EE"/>
    <w:rsid w:val="00ED708D"/>
    <w:rsid w:val="00EE5640"/>
    <w:rsid w:val="00F06AFA"/>
    <w:rsid w:val="00F237EB"/>
    <w:rsid w:val="00F30385"/>
    <w:rsid w:val="00F56373"/>
    <w:rsid w:val="00F57035"/>
    <w:rsid w:val="00F742D3"/>
    <w:rsid w:val="00FA005E"/>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2F8FE-4AD4-4259-B387-F51052DD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7C623-4CA3-444A-976E-10964F49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2017-03-14T12:08:00Z</dcterms:created>
  <dcterms:modified xsi:type="dcterms:W3CDTF">2018-05-10T10:08:00Z</dcterms:modified>
</cp:coreProperties>
</file>