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34DF5" w:rsidP="00F34DF5">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64926" w:rsidP="00E857F8">
            <w:pPr>
              <w:spacing w:line="240" w:lineRule="auto"/>
              <w:contextualSpacing/>
              <w:jc w:val="left"/>
              <w:rPr>
                <w:rFonts w:ascii="Candara" w:hAnsi="Candara"/>
                <w:b/>
                <w:color w:val="548DD4" w:themeColor="text2" w:themeTint="99"/>
                <w:sz w:val="24"/>
                <w:szCs w:val="24"/>
              </w:rPr>
            </w:pP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4348A" w:rsidP="00177C6A">
            <w:pPr>
              <w:spacing w:line="240" w:lineRule="auto"/>
              <w:contextualSpacing/>
              <w:jc w:val="left"/>
              <w:rPr>
                <w:rFonts w:ascii="Candara" w:hAnsi="Candara"/>
              </w:rPr>
            </w:pPr>
            <w:r>
              <w:rPr>
                <w:rFonts w:ascii="Candara" w:hAnsi="Candara"/>
              </w:rPr>
              <w:t>Systemic Functional Linguistics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647BC" w:rsidP="00D4348A">
            <w:pPr>
              <w:spacing w:line="240" w:lineRule="auto"/>
              <w:contextualSpacing/>
              <w:jc w:val="left"/>
              <w:rPr>
                <w:rFonts w:ascii="Candara" w:hAnsi="Candara"/>
              </w:rPr>
            </w:pPr>
            <w:sdt>
              <w:sdtPr>
                <w:rPr>
                  <w:rFonts w:ascii="Candara" w:hAnsi="Candara"/>
                </w:rPr>
                <w:id w:val="-503286888"/>
              </w:sdtPr>
              <w:sdtEndPr/>
              <w:sdtContent>
                <w:r w:rsidR="0009641B">
                  <w:rPr>
                    <w:rFonts w:ascii="MS Gothic" w:eastAsia="MS Gothic" w:hAnsi="MS Gothic" w:hint="eastAsia"/>
                  </w:rPr>
                  <w:t xml:space="preserve"> </w:t>
                </w:r>
              </w:sdtContent>
            </w:sdt>
            <w:r w:rsidR="00E5013A">
              <w:rPr>
                <w:rFonts w:ascii="Candara" w:hAnsi="Candara"/>
              </w:rPr>
              <w:t xml:space="preserve">Bachelor               </w:t>
            </w:r>
            <w:sdt>
              <w:sdtPr>
                <w:rPr>
                  <w:rFonts w:ascii="Candara" w:hAnsi="Candara"/>
                </w:rPr>
                <w:id w:val="-2074409764"/>
              </w:sdtPr>
              <w:sdtEndPr/>
              <w:sdtContent>
                <w:r w:rsidR="00E14F70">
                  <w:rPr>
                    <w:rFonts w:ascii="MS Gothic" w:eastAsia="MS Gothic" w:hAnsi="MS Gothic"/>
                  </w:rPr>
                  <w:t xml:space="preserve"> </w:t>
                </w:r>
              </w:sdtContent>
            </w:sdt>
            <w:r w:rsidR="00E5013A">
              <w:rPr>
                <w:rFonts w:ascii="Candara" w:hAnsi="Candara"/>
              </w:rPr>
              <w:t xml:space="preserve">Master’s                   </w:t>
            </w:r>
            <w:sdt>
              <w:sdtPr>
                <w:rPr>
                  <w:rFonts w:ascii="Candara" w:hAnsi="Candara"/>
                </w:rPr>
                <w:id w:val="-848254186"/>
              </w:sdtPr>
              <w:sdtEndPr/>
              <w:sdtContent>
                <w:r w:rsidR="00D4348A">
                  <w:rPr>
                    <w:rFonts w:ascii="MS Gothic" w:eastAsia="MS Gothic" w:hAnsi="MS Gothic"/>
                  </w:rPr>
                  <w:t xml:space="preserve">x </w:t>
                </w:r>
              </w:sdtContent>
            </w:sdt>
            <w:r w:rsidR="00E5013A">
              <w:rPr>
                <w:rFonts w:ascii="Candara" w:hAnsi="Candara"/>
              </w:rPr>
              <w:t>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647BC" w:rsidP="00177C6A">
            <w:pPr>
              <w:spacing w:line="240" w:lineRule="auto"/>
              <w:contextualSpacing/>
              <w:jc w:val="left"/>
              <w:rPr>
                <w:rFonts w:ascii="Candara" w:hAnsi="Candara"/>
              </w:rPr>
            </w:pPr>
            <w:sdt>
              <w:sdtPr>
                <w:rPr>
                  <w:rFonts w:ascii="Candara" w:hAnsi="Candara"/>
                </w:rPr>
                <w:id w:val="485128928"/>
                <w:showingPlcHdr/>
              </w:sdtPr>
              <w:sdtEndPr/>
              <w:sdtContent>
                <w:r w:rsidR="00177C6A">
                  <w:rPr>
                    <w:rFonts w:ascii="Candara" w:hAnsi="Candara"/>
                  </w:rPr>
                  <w:t xml:space="preserve">     </w:t>
                </w:r>
              </w:sdtContent>
            </w:sdt>
            <w:r w:rsidR="0069043C">
              <w:rPr>
                <w:rFonts w:ascii="Candara" w:hAnsi="Candara"/>
              </w:rPr>
              <w:t>Obligatory</w:t>
            </w:r>
            <w:sdt>
              <w:sdtPr>
                <w:rPr>
                  <w:rFonts w:ascii="Candara" w:hAnsi="Candara"/>
                </w:rPr>
                <w:id w:val="-1038746228"/>
              </w:sdtPr>
              <w:sdtEndPr/>
              <w:sdtContent>
                <w:r w:rsidR="00177C6A">
                  <w:rPr>
                    <w:rFonts w:ascii="Candara" w:hAnsi="Candara"/>
                  </w:rPr>
                  <w:t xml:space="preserve">  </w:t>
                </w:r>
                <w:proofErr w:type="spellStart"/>
                <w:r w:rsidR="00177C6A">
                  <w:rPr>
                    <w:rFonts w:ascii="MS Gothic" w:eastAsia="MS Gothic" w:hAnsi="MS Gothic"/>
                  </w:rPr>
                  <w:t>x</w:t>
                </w:r>
              </w:sdtContent>
            </w:sdt>
            <w:r w:rsidR="00406F80">
              <w:rPr>
                <w:rFonts w:ascii="Candara" w:hAnsi="Candara"/>
              </w:rPr>
              <w:t>Elective</w:t>
            </w:r>
            <w:proofErr w:type="spellEnd"/>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647B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200BE6">
                  <w:rPr>
                    <w:rFonts w:ascii="MS Gothic" w:eastAsia="MS Gothic" w:hAnsi="MS Gothic" w:cs="Arial"/>
                    <w:lang w:val="en-US"/>
                  </w:rPr>
                  <w:t xml:space="preserve">X </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09641B">
                  <w:rPr>
                    <w:rFonts w:ascii="MS Gothic" w:eastAsia="MS Gothic" w:hAnsi="MS Gothic"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00BE6" w:rsidP="00E857F8">
            <w:pPr>
              <w:spacing w:line="240" w:lineRule="auto"/>
              <w:contextualSpacing/>
              <w:jc w:val="left"/>
              <w:rPr>
                <w:rFonts w:ascii="Candara" w:hAnsi="Candara"/>
              </w:rPr>
            </w:pPr>
            <w:r>
              <w:rPr>
                <w:rFonts w:ascii="Candara" w:hAnsi="Candara"/>
              </w:rPr>
              <w:t>I</w:t>
            </w:r>
            <w:r w:rsidR="00D4348A">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4348A"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9641B" w:rsidP="00E857F8">
            <w:pPr>
              <w:spacing w:line="240" w:lineRule="auto"/>
              <w:contextualSpacing/>
              <w:jc w:val="left"/>
              <w:rPr>
                <w:rFonts w:ascii="Candara" w:hAnsi="Candara"/>
              </w:rPr>
            </w:pPr>
            <w:r>
              <w:rPr>
                <w:rFonts w:ascii="Candara" w:hAnsi="Candara"/>
              </w:rPr>
              <w:t xml:space="preserve">Violeta </w:t>
            </w:r>
            <w:proofErr w:type="spellStart"/>
            <w:r>
              <w:rPr>
                <w:rFonts w:ascii="Candara" w:hAnsi="Candara"/>
              </w:rPr>
              <w:t>Stoji</w:t>
            </w:r>
            <w:r>
              <w:rPr>
                <w:rFonts w:ascii="Times New Roman" w:hAnsi="Times New Roman"/>
              </w:rPr>
              <w:t>č</w:t>
            </w:r>
            <w:r>
              <w:rPr>
                <w:rFonts w:ascii="Candara" w:hAnsi="Candara"/>
              </w:rPr>
              <w:t>i</w:t>
            </w:r>
            <w:r>
              <w:rPr>
                <w:rFonts w:ascii="Times New Roman" w:hAnsi="Times New Roman"/>
              </w:rPr>
              <w:t>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647BC" w:rsidP="00E857F8">
            <w:pPr>
              <w:spacing w:line="240" w:lineRule="auto"/>
              <w:contextualSpacing/>
              <w:jc w:val="left"/>
              <w:rPr>
                <w:rFonts w:ascii="Candara" w:hAnsi="Candara"/>
              </w:rPr>
            </w:pPr>
            <w:sdt>
              <w:sdtPr>
                <w:rPr>
                  <w:rFonts w:ascii="Candara" w:hAnsi="Candara"/>
                </w:rPr>
                <w:id w:val="-1185278396"/>
              </w:sdtPr>
              <w:sdtEndPr/>
              <w:sdtContent>
                <w:r w:rsidR="0009641B">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F647BC"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647BC"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D4348A" w:rsidRDefault="00D4348A" w:rsidP="00D4348A">
            <w:pPr>
              <w:pStyle w:val="HTMLPreformatted"/>
              <w:rPr>
                <w:rFonts w:ascii="inherit" w:hAnsi="inherit"/>
                <w:color w:val="212121"/>
              </w:rPr>
            </w:pPr>
            <w:r>
              <w:rPr>
                <w:rFonts w:ascii="inherit" w:hAnsi="inherit"/>
                <w:color w:val="212121"/>
              </w:rPr>
              <w:t xml:space="preserve">Introduce the systemic-functional approach to the study of language, which is interested in the interface of structure and meaning in communication. Describe the lexical, grammatical and cohesive structures of the text in light of Systemic Functional Linguistics and Text Linguistics. Explain the concepts of register, genre, </w:t>
            </w:r>
            <w:proofErr w:type="spellStart"/>
            <w:r>
              <w:rPr>
                <w:rFonts w:ascii="inherit" w:hAnsi="inherit"/>
                <w:color w:val="212121"/>
              </w:rPr>
              <w:t>metafunction</w:t>
            </w:r>
            <w:proofErr w:type="spellEnd"/>
            <w:r>
              <w:rPr>
                <w:rFonts w:ascii="inherit" w:hAnsi="inherit"/>
                <w:color w:val="212121"/>
              </w:rPr>
              <w:t>, transitivity, themes and lexicogrammar.</w:t>
            </w:r>
          </w:p>
          <w:p w:rsidR="00911529" w:rsidRPr="00B54668" w:rsidRDefault="0091152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D6469D" w:rsidRDefault="00D6469D" w:rsidP="00D6469D">
            <w:pPr>
              <w:pStyle w:val="HTMLPreformatted"/>
              <w:shd w:val="clear" w:color="auto" w:fill="FFFFFF"/>
              <w:rPr>
                <w:rFonts w:ascii="inherit" w:hAnsi="inherit"/>
                <w:color w:val="212121"/>
              </w:rPr>
            </w:pPr>
            <w:r>
              <w:rPr>
                <w:rFonts w:ascii="inherit" w:hAnsi="inherit"/>
                <w:color w:val="212121"/>
              </w:rPr>
              <w:t xml:space="preserve">Systemic-functional theory. </w:t>
            </w:r>
            <w:proofErr w:type="spellStart"/>
            <w:r>
              <w:rPr>
                <w:rFonts w:ascii="inherit" w:hAnsi="inherit"/>
                <w:color w:val="212121"/>
              </w:rPr>
              <w:t>Metafunctions</w:t>
            </w:r>
            <w:proofErr w:type="spellEnd"/>
            <w:r>
              <w:rPr>
                <w:rFonts w:ascii="inherit" w:hAnsi="inherit"/>
                <w:color w:val="212121"/>
              </w:rPr>
              <w:t xml:space="preserve"> of language. Text linguistics. Halliday</w:t>
            </w:r>
            <w:r>
              <w:rPr>
                <w:rFonts w:ascii="inherit" w:hAnsi="inherit" w:hint="eastAsia"/>
                <w:color w:val="212121"/>
              </w:rPr>
              <w:t>’</w:t>
            </w:r>
            <w:r>
              <w:rPr>
                <w:rFonts w:ascii="inherit" w:hAnsi="inherit"/>
                <w:color w:val="212121"/>
              </w:rPr>
              <w:t>s semiotics.</w:t>
            </w:r>
            <w:r w:rsidR="00876996">
              <w:rPr>
                <w:rFonts w:ascii="inherit" w:hAnsi="inherit"/>
                <w:color w:val="212121"/>
              </w:rPr>
              <w:t xml:space="preserve"> </w:t>
            </w:r>
            <w:r>
              <w:rPr>
                <w:rFonts w:ascii="inherit" w:hAnsi="inherit"/>
                <w:color w:val="212121"/>
              </w:rPr>
              <w:t>Text as a process. Text as a product. The grammar of text. The semantics of text. Types of text.</w:t>
            </w:r>
            <w:r w:rsidR="00876996">
              <w:rPr>
                <w:rFonts w:ascii="inherit" w:hAnsi="inherit"/>
                <w:color w:val="212121"/>
              </w:rPr>
              <w:t xml:space="preserve"> </w:t>
            </w:r>
            <w:r>
              <w:rPr>
                <w:rFonts w:ascii="inherit" w:hAnsi="inherit"/>
                <w:color w:val="212121"/>
              </w:rPr>
              <w:t xml:space="preserve">Criteria of textuality. Theme and </w:t>
            </w:r>
            <w:proofErr w:type="spellStart"/>
            <w:r>
              <w:rPr>
                <w:rFonts w:ascii="inherit" w:hAnsi="inherit"/>
                <w:color w:val="212121"/>
              </w:rPr>
              <w:t>Rheme</w:t>
            </w:r>
            <w:proofErr w:type="spellEnd"/>
            <w:r>
              <w:rPr>
                <w:rFonts w:ascii="inherit" w:hAnsi="inherit"/>
                <w:color w:val="212121"/>
              </w:rPr>
              <w:t>. Genre. Register.</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647BC"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sdtPr>
              <w:sdtEndPr/>
              <w:sdtContent>
                <w:r w:rsidR="0009641B">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647B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09641B">
              <w:rPr>
                <w:rFonts w:ascii="Candara" w:hAnsi="Candara"/>
                <w:b/>
              </w:rPr>
              <w:t xml:space="preserve"> </w:t>
            </w:r>
            <w:r w:rsidR="00AD5E41">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r w:rsidR="0009641B">
              <w:rPr>
                <w:rFonts w:ascii="Candara" w:hAnsi="Candara"/>
                <w:b/>
              </w:rPr>
              <w:t xml:space="preserve"> </w:t>
            </w:r>
          </w:p>
        </w:tc>
        <w:tc>
          <w:tcPr>
            <w:tcW w:w="3060" w:type="dxa"/>
            <w:shd w:val="clear" w:color="auto" w:fill="auto"/>
            <w:vAlign w:val="center"/>
          </w:tcPr>
          <w:p w:rsidR="001F14FA" w:rsidRDefault="0009641B"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r>
              <w:rPr>
                <w:rFonts w:ascii="Candara" w:hAnsi="Candara"/>
                <w:b/>
              </w:rPr>
              <w:t xml:space="preserve"> 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7BC" w:rsidRDefault="00F647BC" w:rsidP="00864926">
      <w:pPr>
        <w:spacing w:after="0" w:line="240" w:lineRule="auto"/>
      </w:pPr>
      <w:r>
        <w:separator/>
      </w:r>
    </w:p>
  </w:endnote>
  <w:endnote w:type="continuationSeparator" w:id="0">
    <w:p w:rsidR="00F647BC" w:rsidRDefault="00F647B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7BC" w:rsidRDefault="00F647BC" w:rsidP="00864926">
      <w:pPr>
        <w:spacing w:after="0" w:line="240" w:lineRule="auto"/>
      </w:pPr>
      <w:r>
        <w:separator/>
      </w:r>
    </w:p>
  </w:footnote>
  <w:footnote w:type="continuationSeparator" w:id="0">
    <w:p w:rsidR="00F647BC" w:rsidRDefault="00F647B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66140"/>
    <w:rsid w:val="0009641B"/>
    <w:rsid w:val="000F6001"/>
    <w:rsid w:val="00177C6A"/>
    <w:rsid w:val="001D3BF1"/>
    <w:rsid w:val="001D64D3"/>
    <w:rsid w:val="001E0EE9"/>
    <w:rsid w:val="001F14FA"/>
    <w:rsid w:val="001F60E3"/>
    <w:rsid w:val="00200BE6"/>
    <w:rsid w:val="00213F7F"/>
    <w:rsid w:val="002319B6"/>
    <w:rsid w:val="00297A12"/>
    <w:rsid w:val="00315601"/>
    <w:rsid w:val="00323176"/>
    <w:rsid w:val="003B32A9"/>
    <w:rsid w:val="003C177A"/>
    <w:rsid w:val="00406F80"/>
    <w:rsid w:val="00430A77"/>
    <w:rsid w:val="00431EFA"/>
    <w:rsid w:val="00481A8C"/>
    <w:rsid w:val="00493925"/>
    <w:rsid w:val="004D1C7E"/>
    <w:rsid w:val="004E562D"/>
    <w:rsid w:val="004F6BDD"/>
    <w:rsid w:val="00524F89"/>
    <w:rsid w:val="005A5D38"/>
    <w:rsid w:val="005B0885"/>
    <w:rsid w:val="005B64BF"/>
    <w:rsid w:val="005B718E"/>
    <w:rsid w:val="005C3EC3"/>
    <w:rsid w:val="005D46D7"/>
    <w:rsid w:val="00603117"/>
    <w:rsid w:val="00655AF2"/>
    <w:rsid w:val="0069043C"/>
    <w:rsid w:val="006E40AE"/>
    <w:rsid w:val="006F647C"/>
    <w:rsid w:val="00783C57"/>
    <w:rsid w:val="00792CB4"/>
    <w:rsid w:val="007A29DF"/>
    <w:rsid w:val="00804C37"/>
    <w:rsid w:val="0085183D"/>
    <w:rsid w:val="00864926"/>
    <w:rsid w:val="00876996"/>
    <w:rsid w:val="008A1C62"/>
    <w:rsid w:val="008A30CE"/>
    <w:rsid w:val="008B1D6B"/>
    <w:rsid w:val="008C31B7"/>
    <w:rsid w:val="00911529"/>
    <w:rsid w:val="00932B21"/>
    <w:rsid w:val="00972302"/>
    <w:rsid w:val="009906EA"/>
    <w:rsid w:val="009D3F5E"/>
    <w:rsid w:val="009F3F9F"/>
    <w:rsid w:val="00A10286"/>
    <w:rsid w:val="00A1335D"/>
    <w:rsid w:val="00A56B19"/>
    <w:rsid w:val="00AD5E41"/>
    <w:rsid w:val="00AF47A6"/>
    <w:rsid w:val="00B50491"/>
    <w:rsid w:val="00B538C4"/>
    <w:rsid w:val="00B54668"/>
    <w:rsid w:val="00B9521A"/>
    <w:rsid w:val="00BD3504"/>
    <w:rsid w:val="00C63234"/>
    <w:rsid w:val="00CA6D81"/>
    <w:rsid w:val="00CB1108"/>
    <w:rsid w:val="00CC23C3"/>
    <w:rsid w:val="00CD17F1"/>
    <w:rsid w:val="00D4348A"/>
    <w:rsid w:val="00D6469D"/>
    <w:rsid w:val="00D92F39"/>
    <w:rsid w:val="00DB0177"/>
    <w:rsid w:val="00DB43CC"/>
    <w:rsid w:val="00DC52CA"/>
    <w:rsid w:val="00E1222F"/>
    <w:rsid w:val="00E14F70"/>
    <w:rsid w:val="00E47B95"/>
    <w:rsid w:val="00E5013A"/>
    <w:rsid w:val="00E60599"/>
    <w:rsid w:val="00E71A0B"/>
    <w:rsid w:val="00E8188A"/>
    <w:rsid w:val="00E857F8"/>
    <w:rsid w:val="00EA7E0C"/>
    <w:rsid w:val="00EC53EE"/>
    <w:rsid w:val="00F06AFA"/>
    <w:rsid w:val="00F237EB"/>
    <w:rsid w:val="00F34DF5"/>
    <w:rsid w:val="00F56373"/>
    <w:rsid w:val="00F647BC"/>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5D0FA-1E39-4CD4-A2DA-8F75D928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unhideWhenUsed/>
    <w:rsid w:val="0009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0964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2233">
      <w:bodyDiv w:val="1"/>
      <w:marLeft w:val="0"/>
      <w:marRight w:val="0"/>
      <w:marTop w:val="0"/>
      <w:marBottom w:val="0"/>
      <w:divBdr>
        <w:top w:val="none" w:sz="0" w:space="0" w:color="auto"/>
        <w:left w:val="none" w:sz="0" w:space="0" w:color="auto"/>
        <w:bottom w:val="none" w:sz="0" w:space="0" w:color="auto"/>
        <w:right w:val="none" w:sz="0" w:space="0" w:color="auto"/>
      </w:divBdr>
    </w:div>
    <w:div w:id="407118319">
      <w:bodyDiv w:val="1"/>
      <w:marLeft w:val="0"/>
      <w:marRight w:val="0"/>
      <w:marTop w:val="0"/>
      <w:marBottom w:val="0"/>
      <w:divBdr>
        <w:top w:val="none" w:sz="0" w:space="0" w:color="auto"/>
        <w:left w:val="none" w:sz="0" w:space="0" w:color="auto"/>
        <w:bottom w:val="none" w:sz="0" w:space="0" w:color="auto"/>
        <w:right w:val="none" w:sz="0" w:space="0" w:color="auto"/>
      </w:divBdr>
    </w:div>
    <w:div w:id="99044998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78151301">
      <w:bodyDiv w:val="1"/>
      <w:marLeft w:val="0"/>
      <w:marRight w:val="0"/>
      <w:marTop w:val="0"/>
      <w:marBottom w:val="0"/>
      <w:divBdr>
        <w:top w:val="none" w:sz="0" w:space="0" w:color="auto"/>
        <w:left w:val="none" w:sz="0" w:space="0" w:color="auto"/>
        <w:bottom w:val="none" w:sz="0" w:space="0" w:color="auto"/>
        <w:right w:val="none" w:sz="0" w:space="0" w:color="auto"/>
      </w:divBdr>
    </w:div>
    <w:div w:id="1534615244">
      <w:bodyDiv w:val="1"/>
      <w:marLeft w:val="0"/>
      <w:marRight w:val="0"/>
      <w:marTop w:val="0"/>
      <w:marBottom w:val="0"/>
      <w:divBdr>
        <w:top w:val="none" w:sz="0" w:space="0" w:color="auto"/>
        <w:left w:val="none" w:sz="0" w:space="0" w:color="auto"/>
        <w:bottom w:val="none" w:sz="0" w:space="0" w:color="auto"/>
        <w:right w:val="none" w:sz="0" w:space="0" w:color="auto"/>
      </w:divBdr>
    </w:div>
    <w:div w:id="1881016918">
      <w:bodyDiv w:val="1"/>
      <w:marLeft w:val="0"/>
      <w:marRight w:val="0"/>
      <w:marTop w:val="0"/>
      <w:marBottom w:val="0"/>
      <w:divBdr>
        <w:top w:val="none" w:sz="0" w:space="0" w:color="auto"/>
        <w:left w:val="none" w:sz="0" w:space="0" w:color="auto"/>
        <w:bottom w:val="none" w:sz="0" w:space="0" w:color="auto"/>
        <w:right w:val="none" w:sz="0" w:space="0" w:color="auto"/>
      </w:divBdr>
    </w:div>
    <w:div w:id="2063168035">
      <w:bodyDiv w:val="1"/>
      <w:marLeft w:val="0"/>
      <w:marRight w:val="0"/>
      <w:marTop w:val="0"/>
      <w:marBottom w:val="0"/>
      <w:divBdr>
        <w:top w:val="none" w:sz="0" w:space="0" w:color="auto"/>
        <w:left w:val="none" w:sz="0" w:space="0" w:color="auto"/>
        <w:bottom w:val="none" w:sz="0" w:space="0" w:color="auto"/>
        <w:right w:val="none" w:sz="0" w:space="0" w:color="auto"/>
      </w:divBdr>
    </w:div>
    <w:div w:id="20819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41344-5ABA-489C-8789-C27AFC82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2017-03-25T22:30:00Z</dcterms:created>
  <dcterms:modified xsi:type="dcterms:W3CDTF">2018-05-10T10:10:00Z</dcterms:modified>
</cp:coreProperties>
</file>