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6B" w:rsidRPr="00AC5FFE" w:rsidRDefault="0005266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5266B" w:rsidRPr="00AC5FF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66B" w:rsidRPr="00AC5FFE" w:rsidRDefault="00AC5FFE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C5FFE">
              <w:rPr>
                <w:rFonts w:ascii="Candara" w:hAnsi="Candara"/>
                <w:sz w:val="36"/>
                <w:szCs w:val="36"/>
                <w:lang w:val="en-US" w:eastAsia="sr-Cyrl-C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FFE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AC5FFE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05266B" w:rsidRPr="00AC5FFE" w:rsidRDefault="0005266B">
            <w:pPr>
              <w:spacing w:line="240" w:lineRule="auto"/>
              <w:jc w:val="left"/>
              <w:rPr>
                <w:rFonts w:ascii="Candara" w:hAnsi="Candara"/>
                <w:sz w:val="36"/>
                <w:szCs w:val="36"/>
                <w:lang w:val="en-US"/>
              </w:rPr>
            </w:pPr>
          </w:p>
        </w:tc>
      </w:tr>
      <w:tr w:rsidR="0005266B" w:rsidRPr="00AC5FF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66B" w:rsidRPr="00AC5FFE" w:rsidRDefault="00AC5FFE" w:rsidP="00AC5FF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C5FFE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66B" w:rsidRPr="00AC5FFE" w:rsidRDefault="00AC5FFE" w:rsidP="00AC5FFE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20"/>
                <w:szCs w:val="20"/>
                <w:lang w:val="en-US"/>
              </w:rPr>
            </w:pPr>
            <w:r w:rsidRPr="00AC5FFE">
              <w:rPr>
                <w:rFonts w:ascii="Candara" w:hAnsi="Candara"/>
                <w:b/>
                <w:sz w:val="36"/>
                <w:lang w:val="en-US"/>
              </w:rPr>
              <w:t xml:space="preserve">Faculty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266B" w:rsidRPr="00AC5FFE" w:rsidRDefault="00AC5FFE" w:rsidP="00AC5FFE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05266B" w:rsidRPr="00AC5FF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5266B" w:rsidRPr="00AC5FFE" w:rsidRDefault="00AC5FFE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05266B" w:rsidRPr="00AC5FFE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 w:cs="Segoe UI"/>
                <w:b/>
                <w:shd w:val="clear" w:color="auto" w:fill="FFFFFF"/>
                <w:lang w:val="en-US"/>
              </w:rPr>
              <w:t>Sociology</w:t>
            </w:r>
          </w:p>
        </w:tc>
      </w:tr>
      <w:tr w:rsidR="0005266B" w:rsidRPr="00AC5FFE">
        <w:trPr>
          <w:trHeight w:val="562"/>
        </w:trPr>
        <w:tc>
          <w:tcPr>
            <w:tcW w:w="4386" w:type="dxa"/>
            <w:gridSpan w:val="4"/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AC5FFE">
              <w:rPr>
                <w:rFonts w:ascii="Candara" w:hAnsi="Candara"/>
                <w:lang w:val="en-US"/>
              </w:rPr>
              <w:t>Module  (</w:t>
            </w:r>
            <w:proofErr w:type="gramEnd"/>
            <w:r w:rsidRPr="00AC5FFE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Educational module</w:t>
            </w:r>
          </w:p>
        </w:tc>
      </w:tr>
      <w:tr w:rsidR="0005266B" w:rsidRPr="00AC5FFE">
        <w:trPr>
          <w:trHeight w:val="562"/>
        </w:trPr>
        <w:tc>
          <w:tcPr>
            <w:tcW w:w="4386" w:type="dxa"/>
            <w:gridSpan w:val="4"/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5266B" w:rsidRPr="00AC5FFE" w:rsidRDefault="00AC5FFE">
            <w:pPr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SOCIAL CONNECTING OF SCHOOL WITH LOCAL COMMUNITY</w:t>
            </w:r>
          </w:p>
        </w:tc>
      </w:tr>
      <w:tr w:rsidR="0005266B" w:rsidRPr="00AC5FFE">
        <w:trPr>
          <w:trHeight w:val="562"/>
        </w:trPr>
        <w:tc>
          <w:tcPr>
            <w:tcW w:w="4386" w:type="dxa"/>
            <w:gridSpan w:val="4"/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10901"/>
                  </w:sdtPr>
                  <w:sdtEndPr/>
                  <w:sdtContent>
                    <w:r w:rsidRPr="00AC5FFE">
                      <w:rPr>
                        <w:rFonts w:ascii="Candara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10897"/>
                  </w:sdtPr>
                  <w:sdtEndPr/>
                  <w:sdtContent>
                    <w:r w:rsidRPr="00AC5FFE">
                      <w:rPr>
                        <w:rFonts w:ascii="Candara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AC5FFE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05266B" w:rsidRPr="00AC5FFE">
        <w:trPr>
          <w:trHeight w:val="562"/>
        </w:trPr>
        <w:tc>
          <w:tcPr>
            <w:tcW w:w="4386" w:type="dxa"/>
            <w:gridSpan w:val="4"/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AC5FFE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AC5FFE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05266B" w:rsidRPr="00AC5FFE">
        <w:trPr>
          <w:trHeight w:val="562"/>
        </w:trPr>
        <w:tc>
          <w:tcPr>
            <w:tcW w:w="4386" w:type="dxa"/>
            <w:gridSpan w:val="4"/>
            <w:vAlign w:val="center"/>
          </w:tcPr>
          <w:p w:rsidR="0005266B" w:rsidRPr="00AC5FFE" w:rsidRDefault="00AC5FF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 xml:space="preserve">Semester </w:t>
            </w:r>
            <w:r w:rsidRPr="00AC5FF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5266B" w:rsidRPr="00AC5FFE" w:rsidRDefault="00AC5FF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C5FFE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0810999"/>
                  </w:sdtPr>
                  <w:sdtEndPr/>
                  <w:sdtContent>
                    <w:r w:rsidRPr="00AC5FFE">
                      <w:rPr>
                        <w:rFonts w:ascii="Candara" w:eastAsia="MS Gothic" w:hAnsi="MS Gothic" w:cs="Arial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AC5FF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11002"/>
                  </w:sdtPr>
                  <w:sdtEndPr/>
                  <w:sdtContent>
                    <w:r w:rsidRPr="00AC5FFE">
                      <w:rPr>
                        <w:rFonts w:ascii="Candara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AC5FF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5266B" w:rsidRPr="00AC5FF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1</w:t>
            </w:r>
          </w:p>
        </w:tc>
      </w:tr>
      <w:tr w:rsidR="0005266B" w:rsidRPr="00AC5FF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6</w:t>
            </w:r>
          </w:p>
        </w:tc>
      </w:tr>
      <w:tr w:rsidR="0005266B" w:rsidRPr="00AC5FF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 xml:space="preserve">Lela R. </w:t>
            </w:r>
            <w:proofErr w:type="spellStart"/>
            <w:r w:rsidRPr="00AC5FFE">
              <w:rPr>
                <w:rFonts w:ascii="Candara" w:hAnsi="Candara"/>
                <w:lang w:val="en-US"/>
              </w:rPr>
              <w:t>Milošević</w:t>
            </w:r>
            <w:proofErr w:type="spellEnd"/>
            <w:r w:rsidRPr="00AC5FFE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C5FFE">
              <w:rPr>
                <w:rFonts w:ascii="Candara" w:hAnsi="Candara"/>
                <w:lang w:val="en-US"/>
              </w:rPr>
              <w:t>Radulović</w:t>
            </w:r>
            <w:proofErr w:type="spellEnd"/>
            <w:r w:rsidRPr="00AC5FFE">
              <w:rPr>
                <w:rFonts w:ascii="Candara" w:hAnsi="Candara"/>
                <w:lang w:val="en-US"/>
              </w:rPr>
              <w:t>, Assistant</w:t>
            </w:r>
            <w:bookmarkStart w:id="0" w:name="_GoBack"/>
            <w:bookmarkEnd w:id="0"/>
            <w:r w:rsidRPr="00AC5FFE">
              <w:rPr>
                <w:rFonts w:ascii="Candara" w:hAnsi="Candara"/>
                <w:lang w:val="en-US"/>
              </w:rPr>
              <w:t xml:space="preserve"> Professor, PHD</w:t>
            </w:r>
          </w:p>
        </w:tc>
      </w:tr>
      <w:tr w:rsidR="0005266B" w:rsidRPr="00AC5FF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AC5FFE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Lectures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AC5FFE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AC5FFE">
                  <w:rPr>
                    <w:rFonts w:ascii="Candara" w:hAnsi="Candara"/>
                    <w:lang w:val="en-US"/>
                  </w:rPr>
                  <w:t xml:space="preserve"> </w:t>
                </w:r>
                <w:r w:rsidRPr="00AC5FFE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AC5FFE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10738"/>
                  </w:sdtPr>
                  <w:sdtEndPr/>
                  <w:sdtContent>
                    <w:r w:rsidRPr="00AC5FFE">
                      <w:rPr>
                        <w:rFonts w:ascii="Candara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10741"/>
                  </w:sdtPr>
                  <w:sdtEndPr/>
                  <w:sdtContent>
                    <w:r w:rsidRPr="00AC5FFE">
                      <w:rPr>
                        <w:rFonts w:ascii="Candara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  Seminar</w:t>
            </w:r>
          </w:p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AC5FFE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AC5FFE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 Blended learning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AC5FFE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05266B" w:rsidRPr="00AC5FF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5266B" w:rsidRPr="00AC5FFE" w:rsidRDefault="00AC5FF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05266B" w:rsidRPr="00AC5FFE">
        <w:trPr>
          <w:trHeight w:val="562"/>
        </w:trPr>
        <w:tc>
          <w:tcPr>
            <w:tcW w:w="10440" w:type="dxa"/>
            <w:gridSpan w:val="7"/>
            <w:vAlign w:val="center"/>
          </w:tcPr>
          <w:p w:rsidR="0005266B" w:rsidRPr="00AC5FFE" w:rsidRDefault="00AC5FFE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 xml:space="preserve">The goal is: </w:t>
            </w:r>
            <w:r w:rsidRPr="00AC5FFE">
              <w:rPr>
                <w:rFonts w:ascii="Candara" w:hAnsi="Candara"/>
                <w:lang w:val="en-US"/>
              </w:rPr>
              <w:t xml:space="preserve">Getting to know the specifics of school </w:t>
            </w:r>
            <w:r w:rsidRPr="00AC5FFE">
              <w:rPr>
                <w:rFonts w:ascii="Candara" w:hAnsi="Candara"/>
                <w:lang w:val="en-US"/>
              </w:rPr>
              <w:t>education and the importance of a functional linking school with the local community; understand</w:t>
            </w:r>
            <w:r w:rsidRPr="00AC5FFE">
              <w:rPr>
                <w:rFonts w:ascii="Candara" w:hAnsi="Candara"/>
                <w:lang w:val="en-US"/>
              </w:rPr>
              <w:t xml:space="preserve">ing of </w:t>
            </w:r>
            <w:r w:rsidRPr="00AC5FFE">
              <w:rPr>
                <w:rFonts w:ascii="Candara" w:hAnsi="Candara"/>
                <w:lang w:val="en-US"/>
              </w:rPr>
              <w:t xml:space="preserve">the basic issues and problems </w:t>
            </w:r>
            <w:r w:rsidRPr="00AC5FFE">
              <w:rPr>
                <w:rFonts w:ascii="Candara" w:hAnsi="Candara"/>
                <w:lang w:val="en-US"/>
              </w:rPr>
              <w:t>about</w:t>
            </w:r>
            <w:r w:rsidRPr="00AC5FFE">
              <w:rPr>
                <w:rFonts w:ascii="Candara" w:hAnsi="Candara"/>
                <w:lang w:val="en-US"/>
              </w:rPr>
              <w:t xml:space="preserve"> </w:t>
            </w:r>
            <w:r w:rsidRPr="00AC5FFE">
              <w:rPr>
                <w:rFonts w:ascii="Candara" w:hAnsi="Candara"/>
                <w:lang w:val="en-US"/>
              </w:rPr>
              <w:t>social connecting of school with local community.</w:t>
            </w:r>
          </w:p>
        </w:tc>
      </w:tr>
      <w:tr w:rsidR="0005266B" w:rsidRPr="00AC5FF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05266B" w:rsidRPr="00AC5FF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5266B" w:rsidRPr="00AC5FFE" w:rsidRDefault="00AC5FFE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School and specific</w:t>
            </w:r>
            <w:r w:rsidRPr="00AC5FFE">
              <w:rPr>
                <w:rFonts w:ascii="Candara" w:hAnsi="Candara"/>
                <w:lang w:val="en-US"/>
              </w:rPr>
              <w:t xml:space="preserve">s of </w:t>
            </w:r>
            <w:r w:rsidRPr="00AC5FFE">
              <w:rPr>
                <w:rFonts w:ascii="Candara" w:hAnsi="Candara"/>
                <w:lang w:val="en-US"/>
              </w:rPr>
              <w:t>school education;</w:t>
            </w:r>
          </w:p>
          <w:p w:rsidR="0005266B" w:rsidRPr="00AC5FFE" w:rsidRDefault="00AC5FFE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The reform of the school system;</w:t>
            </w:r>
          </w:p>
          <w:p w:rsidR="0005266B" w:rsidRPr="00AC5FFE" w:rsidRDefault="00AC5FFE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Strategic and operational planning of school educational work; implementation and evaluation of the objectives and tasks of educational work in school;</w:t>
            </w:r>
          </w:p>
          <w:p w:rsidR="0005266B" w:rsidRPr="00AC5FFE" w:rsidRDefault="00AC5FFE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Cooperation between school</w:t>
            </w:r>
            <w:r w:rsidRPr="00AC5FFE">
              <w:rPr>
                <w:rFonts w:ascii="Candara" w:hAnsi="Candara"/>
                <w:lang w:val="en-US"/>
              </w:rPr>
              <w:t xml:space="preserve"> </w:t>
            </w:r>
            <w:r w:rsidRPr="00AC5FFE">
              <w:rPr>
                <w:rFonts w:ascii="Candara" w:hAnsi="Candara"/>
                <w:lang w:val="en-US"/>
              </w:rPr>
              <w:t>a</w:t>
            </w:r>
            <w:r w:rsidRPr="00AC5FFE">
              <w:rPr>
                <w:rFonts w:ascii="Candara" w:hAnsi="Candara"/>
                <w:lang w:val="en-US"/>
              </w:rPr>
              <w:t>nd famil</w:t>
            </w:r>
            <w:r w:rsidRPr="00AC5FFE">
              <w:rPr>
                <w:rFonts w:ascii="Candara" w:hAnsi="Candara"/>
                <w:lang w:val="en-US"/>
              </w:rPr>
              <w:t>y;</w:t>
            </w:r>
          </w:p>
          <w:p w:rsidR="0005266B" w:rsidRPr="00AC5FFE" w:rsidRDefault="00AC5FFE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The role of famil</w:t>
            </w:r>
            <w:r w:rsidRPr="00AC5FFE">
              <w:rPr>
                <w:rFonts w:ascii="Candara" w:hAnsi="Candara"/>
                <w:lang w:val="en-US"/>
              </w:rPr>
              <w:t xml:space="preserve">y </w:t>
            </w:r>
            <w:r w:rsidRPr="00AC5FFE">
              <w:rPr>
                <w:rFonts w:ascii="Candara" w:hAnsi="Candara"/>
                <w:lang w:val="en-US"/>
              </w:rPr>
              <w:t>and school in encouraging prosocial behavior of students;</w:t>
            </w:r>
          </w:p>
          <w:p w:rsidR="0005266B" w:rsidRPr="00AC5FFE" w:rsidRDefault="00AC5FFE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Functionally connecting between school</w:t>
            </w:r>
            <w:r w:rsidRPr="00AC5FFE">
              <w:rPr>
                <w:rFonts w:ascii="Candara" w:hAnsi="Candara"/>
                <w:lang w:val="en-US"/>
              </w:rPr>
              <w:t xml:space="preserve"> </w:t>
            </w:r>
            <w:r w:rsidRPr="00AC5FFE">
              <w:rPr>
                <w:rFonts w:ascii="Candara" w:hAnsi="Candara"/>
                <w:lang w:val="en-US"/>
              </w:rPr>
              <w:t>and local communit</w:t>
            </w:r>
            <w:r w:rsidRPr="00AC5FFE">
              <w:rPr>
                <w:rFonts w:ascii="Candara" w:hAnsi="Candara"/>
                <w:lang w:val="en-US"/>
              </w:rPr>
              <w:t>y</w:t>
            </w:r>
            <w:r w:rsidRPr="00AC5FFE">
              <w:rPr>
                <w:rFonts w:ascii="Candara" w:hAnsi="Candara"/>
                <w:lang w:val="en-US"/>
              </w:rPr>
              <w:t>;</w:t>
            </w:r>
          </w:p>
          <w:p w:rsidR="0005266B" w:rsidRPr="00AC5FFE" w:rsidRDefault="00AC5FFE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 xml:space="preserve">School and health </w:t>
            </w:r>
            <w:r w:rsidRPr="00AC5FFE">
              <w:rPr>
                <w:rFonts w:ascii="Candara" w:hAnsi="Candara"/>
                <w:lang w:val="en-US"/>
              </w:rPr>
              <w:t>institutions</w:t>
            </w:r>
            <w:r w:rsidRPr="00AC5FFE">
              <w:rPr>
                <w:rFonts w:ascii="Candara" w:hAnsi="Candara"/>
                <w:lang w:val="en-US"/>
              </w:rPr>
              <w:t>;</w:t>
            </w:r>
          </w:p>
          <w:p w:rsidR="0005266B" w:rsidRPr="00AC5FFE" w:rsidRDefault="00AC5FFE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School and institutions of culture and sport;</w:t>
            </w:r>
          </w:p>
          <w:p w:rsidR="0005266B" w:rsidRPr="00AC5FFE" w:rsidRDefault="00AC5FFE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School and Youth Office; promo</w:t>
            </w:r>
            <w:r w:rsidRPr="00AC5FFE">
              <w:rPr>
                <w:rFonts w:ascii="Candara" w:hAnsi="Candara"/>
                <w:lang w:val="en-US"/>
              </w:rPr>
              <w:t>tion of the Youth Counseling;</w:t>
            </w:r>
          </w:p>
          <w:p w:rsidR="0005266B" w:rsidRPr="00AC5FFE" w:rsidRDefault="00AC5FFE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lastRenderedPageBreak/>
              <w:t>School and social welfare institutions;</w:t>
            </w:r>
          </w:p>
          <w:p w:rsidR="0005266B" w:rsidRPr="00AC5FFE" w:rsidRDefault="00AC5FFE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School and institutions for prevention and remediation of crime;</w:t>
            </w:r>
          </w:p>
          <w:p w:rsidR="0005266B" w:rsidRPr="00AC5FFE" w:rsidRDefault="00AC5FFE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AC5FFE">
              <w:rPr>
                <w:rFonts w:ascii="Candara" w:hAnsi="Candara"/>
                <w:lang w:val="en-US"/>
              </w:rPr>
              <w:t>School and media education students, parents and teachers.</w:t>
            </w:r>
          </w:p>
        </w:tc>
      </w:tr>
      <w:tr w:rsidR="0005266B" w:rsidRPr="00AC5FF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05266B" w:rsidRPr="00AC5FF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Pr="00AC5FFE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Pr="00AC5FFE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AC5FFE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AC5FFE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AC5FFE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05266B" w:rsidRPr="00AC5FFE" w:rsidRDefault="000526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AC5FFE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AC5FFE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AC5FFE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AC5FFE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05266B" w:rsidRPr="00AC5FFE" w:rsidRDefault="000526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05266B" w:rsidRPr="00AC5FF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05266B" w:rsidRPr="00AC5FF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AC5FFE">
              <w:rPr>
                <w:rFonts w:ascii="Candara" w:hAnsi="Candara"/>
                <w:b/>
                <w:lang w:val="en-US"/>
              </w:rPr>
              <w:t>Pre exa</w:t>
            </w:r>
            <w:r w:rsidRPr="00AC5FFE">
              <w:rPr>
                <w:rFonts w:ascii="Candara" w:hAnsi="Candara"/>
                <w:b/>
                <w:lang w:val="en-US"/>
              </w:rPr>
              <w:t>m</w:t>
            </w:r>
            <w:proofErr w:type="gramEnd"/>
            <w:r w:rsidRPr="00AC5FFE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05266B" w:rsidRPr="00AC5FF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05266B" w:rsidRPr="00AC5FF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10</w:t>
            </w:r>
          </w:p>
        </w:tc>
      </w:tr>
      <w:tr w:rsidR="0005266B" w:rsidRPr="00AC5FF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05266B" w:rsidRPr="00AC5FF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5266B" w:rsidRPr="00AC5FFE" w:rsidRDefault="00AC5F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C5FFE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05266B" w:rsidRPr="00AC5FFE" w:rsidRDefault="0005266B">
      <w:pPr>
        <w:ind w:left="1089"/>
        <w:rPr>
          <w:rFonts w:ascii="Candara" w:hAnsi="Candara"/>
          <w:lang w:val="en-US"/>
        </w:rPr>
      </w:pPr>
    </w:p>
    <w:p w:rsidR="0005266B" w:rsidRPr="00AC5FFE" w:rsidRDefault="0005266B">
      <w:pPr>
        <w:ind w:left="1089"/>
        <w:rPr>
          <w:rFonts w:ascii="Candara" w:hAnsi="Candara"/>
          <w:lang w:val="en-US"/>
        </w:rPr>
      </w:pPr>
    </w:p>
    <w:p w:rsidR="0005266B" w:rsidRPr="00AC5FFE" w:rsidRDefault="0005266B">
      <w:pPr>
        <w:ind w:left="1089"/>
        <w:rPr>
          <w:rFonts w:ascii="Candara" w:hAnsi="Candara"/>
          <w:lang w:val="en-US"/>
        </w:rPr>
      </w:pPr>
    </w:p>
    <w:sectPr w:rsidR="0005266B" w:rsidRPr="00AC5FF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5266B"/>
    <w:rsid w:val="000A7C9D"/>
    <w:rsid w:val="000B095D"/>
    <w:rsid w:val="000B6730"/>
    <w:rsid w:val="000F6001"/>
    <w:rsid w:val="00115574"/>
    <w:rsid w:val="00155E63"/>
    <w:rsid w:val="00181E91"/>
    <w:rsid w:val="001B1648"/>
    <w:rsid w:val="001D3BF1"/>
    <w:rsid w:val="001D64D3"/>
    <w:rsid w:val="001E4538"/>
    <w:rsid w:val="001F14FA"/>
    <w:rsid w:val="001F18FC"/>
    <w:rsid w:val="001F60E3"/>
    <w:rsid w:val="002319B6"/>
    <w:rsid w:val="002419B7"/>
    <w:rsid w:val="002928D0"/>
    <w:rsid w:val="00296257"/>
    <w:rsid w:val="00315601"/>
    <w:rsid w:val="00323176"/>
    <w:rsid w:val="00337FF2"/>
    <w:rsid w:val="00370398"/>
    <w:rsid w:val="003710D7"/>
    <w:rsid w:val="00391855"/>
    <w:rsid w:val="003B32A9"/>
    <w:rsid w:val="003C177A"/>
    <w:rsid w:val="003F272D"/>
    <w:rsid w:val="00406F80"/>
    <w:rsid w:val="00431EFA"/>
    <w:rsid w:val="00472D5B"/>
    <w:rsid w:val="0049135E"/>
    <w:rsid w:val="00493925"/>
    <w:rsid w:val="004B0A8C"/>
    <w:rsid w:val="004D1C7E"/>
    <w:rsid w:val="004E4485"/>
    <w:rsid w:val="004E562D"/>
    <w:rsid w:val="0053464B"/>
    <w:rsid w:val="005652F1"/>
    <w:rsid w:val="005A5D38"/>
    <w:rsid w:val="005B0885"/>
    <w:rsid w:val="005B64BF"/>
    <w:rsid w:val="005D46D7"/>
    <w:rsid w:val="00603117"/>
    <w:rsid w:val="0068024B"/>
    <w:rsid w:val="00682A22"/>
    <w:rsid w:val="0069043C"/>
    <w:rsid w:val="006E40AE"/>
    <w:rsid w:val="006F647C"/>
    <w:rsid w:val="0070785D"/>
    <w:rsid w:val="00712F9B"/>
    <w:rsid w:val="00713666"/>
    <w:rsid w:val="00783C57"/>
    <w:rsid w:val="00792CB4"/>
    <w:rsid w:val="008020DC"/>
    <w:rsid w:val="00803F4E"/>
    <w:rsid w:val="00846008"/>
    <w:rsid w:val="00864926"/>
    <w:rsid w:val="008A30CE"/>
    <w:rsid w:val="008B12C6"/>
    <w:rsid w:val="008B1D6B"/>
    <w:rsid w:val="008B7AE0"/>
    <w:rsid w:val="008C31B7"/>
    <w:rsid w:val="009026F8"/>
    <w:rsid w:val="00911529"/>
    <w:rsid w:val="00932B21"/>
    <w:rsid w:val="0096239E"/>
    <w:rsid w:val="00972302"/>
    <w:rsid w:val="009906EA"/>
    <w:rsid w:val="009A4A1E"/>
    <w:rsid w:val="009D3F5E"/>
    <w:rsid w:val="009F3F9F"/>
    <w:rsid w:val="00A10286"/>
    <w:rsid w:val="00A1335D"/>
    <w:rsid w:val="00AA0AE2"/>
    <w:rsid w:val="00AC5FFE"/>
    <w:rsid w:val="00AD483E"/>
    <w:rsid w:val="00AD5E2C"/>
    <w:rsid w:val="00AE2142"/>
    <w:rsid w:val="00AF47A6"/>
    <w:rsid w:val="00B50491"/>
    <w:rsid w:val="00B54668"/>
    <w:rsid w:val="00B87041"/>
    <w:rsid w:val="00B8749D"/>
    <w:rsid w:val="00B9521A"/>
    <w:rsid w:val="00BA6A42"/>
    <w:rsid w:val="00BD3504"/>
    <w:rsid w:val="00C63234"/>
    <w:rsid w:val="00C80A5D"/>
    <w:rsid w:val="00CA6D81"/>
    <w:rsid w:val="00CC23C3"/>
    <w:rsid w:val="00CD17F1"/>
    <w:rsid w:val="00CD2C6F"/>
    <w:rsid w:val="00D25D15"/>
    <w:rsid w:val="00D360EF"/>
    <w:rsid w:val="00D83053"/>
    <w:rsid w:val="00D85F0A"/>
    <w:rsid w:val="00D92F39"/>
    <w:rsid w:val="00DA0172"/>
    <w:rsid w:val="00DA4AEE"/>
    <w:rsid w:val="00DA7683"/>
    <w:rsid w:val="00DB43CC"/>
    <w:rsid w:val="00DB579B"/>
    <w:rsid w:val="00DD49AB"/>
    <w:rsid w:val="00E01465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1C40"/>
    <w:rsid w:val="00F15AD5"/>
    <w:rsid w:val="00F15FFE"/>
    <w:rsid w:val="00F237EB"/>
    <w:rsid w:val="00F244DF"/>
    <w:rsid w:val="00F47020"/>
    <w:rsid w:val="00F56373"/>
    <w:rsid w:val="00F6473D"/>
    <w:rsid w:val="00F742D3"/>
    <w:rsid w:val="00F800D6"/>
    <w:rsid w:val="00FE66C2"/>
    <w:rsid w:val="00FF6EBF"/>
    <w:rsid w:val="1DF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D868"/>
  <w15:docId w15:val="{4A7A5177-6674-47B8-BD68-AA972095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77FA3-95A3-4504-BBA7-3400EAD7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>Office Black Edition - tum0r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14</cp:revision>
  <cp:lastPrinted>2015-12-23T11:47:00Z</cp:lastPrinted>
  <dcterms:created xsi:type="dcterms:W3CDTF">2017-03-31T18:48:00Z</dcterms:created>
  <dcterms:modified xsi:type="dcterms:W3CDTF">2018-06-07T09:27:00Z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