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46E83" w:rsidP="00C46E83">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0580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Department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05807" w:rsidP="00E857F8">
            <w:pPr>
              <w:spacing w:line="240" w:lineRule="auto"/>
              <w:contextualSpacing/>
              <w:jc w:val="left"/>
              <w:rPr>
                <w:rFonts w:ascii="Candara" w:hAnsi="Candara"/>
              </w:rPr>
            </w:pPr>
            <w:r>
              <w:rPr>
                <w:rFonts w:ascii="Candara" w:hAnsi="Candara"/>
              </w:rPr>
              <w:t>Irish Studies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97C08" w:rsidP="00605807">
            <w:pPr>
              <w:spacing w:line="240" w:lineRule="auto"/>
              <w:contextualSpacing/>
              <w:jc w:val="left"/>
              <w:rPr>
                <w:rFonts w:ascii="Candara" w:hAnsi="Candara"/>
              </w:rPr>
            </w:pPr>
            <w:sdt>
              <w:sdtPr>
                <w:rPr>
                  <w:rFonts w:ascii="Candara" w:hAnsi="Candara"/>
                </w:rPr>
                <w:id w:val="-503286888"/>
              </w:sdtPr>
              <w:sdtEndPr/>
              <w:sdtContent>
                <w:r w:rsidR="00605807">
                  <w:rPr>
                    <w:rFonts w:ascii="MS Gothic" w:eastAsia="MS Gothic" w:hAnsi="MS Gothic"/>
                  </w:rPr>
                  <w:t>x</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97C08" w:rsidP="00605807">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605807">
                  <w:rPr>
                    <w:rFonts w:ascii="Candara" w:hAnsi="Candara"/>
                  </w:rPr>
                  <w:t xml:space="preserve"> x</w:t>
                </w:r>
              </w:sdtContent>
            </w:sdt>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97C08" w:rsidP="00605807">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05807">
                  <w:rPr>
                    <w:rFonts w:ascii="MS Gothic" w:eastAsia="MS Gothic" w:hAnsi="MS Gothic" w:cs="Arial"/>
                    <w:lang w:val="en-US"/>
                  </w:rPr>
                  <w:t>x</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E20DA" w:rsidP="00E857F8">
            <w:pPr>
              <w:spacing w:line="240" w:lineRule="auto"/>
              <w:contextualSpacing/>
              <w:jc w:val="left"/>
              <w:rPr>
                <w:rFonts w:ascii="Candara" w:hAnsi="Candara"/>
              </w:rPr>
            </w:pPr>
            <w:r>
              <w:rPr>
                <w:rFonts w:ascii="Candara" w:hAnsi="Candara"/>
              </w:rPr>
              <w:t>Eighth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05807"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05807" w:rsidP="00E857F8">
            <w:pPr>
              <w:spacing w:line="240" w:lineRule="auto"/>
              <w:contextualSpacing/>
              <w:jc w:val="left"/>
              <w:rPr>
                <w:rFonts w:ascii="Candara" w:hAnsi="Candara"/>
              </w:rPr>
            </w:pPr>
            <w:r>
              <w:rPr>
                <w:rFonts w:ascii="Candara" w:hAnsi="Candara"/>
              </w:rPr>
              <w:t>Prof. Dr Dragana Mašović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97C08" w:rsidP="00E857F8">
            <w:pPr>
              <w:spacing w:line="240" w:lineRule="auto"/>
              <w:contextualSpacing/>
              <w:jc w:val="left"/>
              <w:rPr>
                <w:rFonts w:ascii="Candara" w:hAnsi="Candara"/>
              </w:rPr>
            </w:pPr>
            <w:sdt>
              <w:sdtPr>
                <w:rPr>
                  <w:rFonts w:ascii="Candara" w:hAnsi="Candara"/>
                </w:rPr>
                <w:id w:val="-1185278396"/>
              </w:sdtPr>
              <w:sdtEndPr/>
              <w:sdtContent>
                <w:r w:rsidR="00605807">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97C08"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97C08"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605807" w:rsidRDefault="00605807" w:rsidP="000C3283">
            <w:pPr>
              <w:spacing w:line="240" w:lineRule="auto"/>
              <w:contextualSpacing/>
              <w:jc w:val="left"/>
              <w:rPr>
                <w:rFonts w:ascii="Candara" w:hAnsi="Candara"/>
              </w:rPr>
            </w:pPr>
            <w:r>
              <w:rPr>
                <w:rFonts w:ascii="Candara" w:hAnsi="Candara"/>
              </w:rPr>
              <w:t xml:space="preserve">The course aims at </w:t>
            </w:r>
            <w:r w:rsidR="000C3283">
              <w:rPr>
                <w:rFonts w:ascii="Candara" w:hAnsi="Candara"/>
              </w:rPr>
              <w:t>presenting</w:t>
            </w:r>
            <w:r>
              <w:rPr>
                <w:rFonts w:ascii="Candara" w:hAnsi="Candara"/>
              </w:rPr>
              <w:t xml:space="preserve"> some key aspects of the contemporary Irish culture and literature not disregarding the historical legacy. In addition, the students are supposed to develop a </w:t>
            </w:r>
            <w:r w:rsidR="000C3283">
              <w:rPr>
                <w:rFonts w:ascii="Candara" w:hAnsi="Candara"/>
              </w:rPr>
              <w:t>multidisciplinary</w:t>
            </w:r>
            <w:r>
              <w:rPr>
                <w:rFonts w:ascii="Candara" w:hAnsi="Candara"/>
              </w:rPr>
              <w:t xml:space="preserve"> approach to many provoking social, cultural, religious and ideological-political topics as well as arts.  They are also encouraged to compare and contrast as well as to analyse, present and critically discuss different issues common to both Ireland and Serbia.</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Default="00605807" w:rsidP="000C3283">
            <w:pPr>
              <w:pStyle w:val="ListParagraph"/>
              <w:tabs>
                <w:tab w:val="left" w:pos="360"/>
              </w:tabs>
              <w:spacing w:after="0" w:line="240" w:lineRule="auto"/>
              <w:jc w:val="left"/>
              <w:rPr>
                <w:rFonts w:ascii="Candara" w:hAnsi="Candara"/>
                <w:b/>
              </w:rPr>
            </w:pPr>
            <w:r>
              <w:rPr>
                <w:rFonts w:ascii="Candara" w:hAnsi="Candara"/>
                <w:b/>
              </w:rPr>
              <w:t>General Introduction</w:t>
            </w:r>
            <w:r w:rsidR="000C3283">
              <w:rPr>
                <w:rFonts w:ascii="Candara" w:hAnsi="Candara"/>
                <w:b/>
              </w:rPr>
              <w:t xml:space="preserve"> is followed by three lectures on Irish history and then by selected readings presenting different Irish landscapes. This leads to discussions of Irish mythology as preserved in many important literary works. The tradition of invasions, wars and hostilities is also discussed in all sorts of texts, from travel writings through memoirs, popular ballads and fiction to film. A special emphasis is put on the 19</w:t>
            </w:r>
            <w:r w:rsidR="000C3283" w:rsidRPr="000C3283">
              <w:rPr>
                <w:rFonts w:ascii="Candara" w:hAnsi="Candara"/>
                <w:b/>
                <w:vertAlign w:val="superscript"/>
              </w:rPr>
              <w:t>th</w:t>
            </w:r>
            <w:r w:rsidR="000C3283">
              <w:rPr>
                <w:rFonts w:ascii="Candara" w:hAnsi="Candara"/>
                <w:b/>
              </w:rPr>
              <w:t xml:space="preserve"> century in view of its importance for the turbulent Irish 20</w:t>
            </w:r>
            <w:r w:rsidR="000C3283" w:rsidRPr="000C3283">
              <w:rPr>
                <w:rFonts w:ascii="Candara" w:hAnsi="Candara"/>
                <w:b/>
                <w:vertAlign w:val="superscript"/>
              </w:rPr>
              <w:t>th</w:t>
            </w:r>
            <w:r w:rsidR="000C3283">
              <w:rPr>
                <w:rFonts w:ascii="Candara" w:hAnsi="Candara"/>
                <w:b/>
              </w:rPr>
              <w:t xml:space="preserve"> century. The readings include texts on famine, emigration and struggle for Home Rule. The 20</w:t>
            </w:r>
            <w:r w:rsidR="000C3283" w:rsidRPr="000C3283">
              <w:rPr>
                <w:rFonts w:ascii="Candara" w:hAnsi="Candara"/>
                <w:b/>
                <w:vertAlign w:val="superscript"/>
              </w:rPr>
              <w:t>th</w:t>
            </w:r>
            <w:r w:rsidR="000C3283">
              <w:rPr>
                <w:rFonts w:ascii="Candara" w:hAnsi="Candara"/>
                <w:b/>
              </w:rPr>
              <w:t xml:space="preserve"> century covers a wide span of texts, from drama and poetry to short story. Finally, modern Ireland and its contacts with Serbia are highlighted.</w:t>
            </w:r>
          </w:p>
          <w:p w:rsidR="00605807" w:rsidRPr="00605807" w:rsidRDefault="00605807" w:rsidP="000C3283">
            <w:pPr>
              <w:pStyle w:val="ListParagraph"/>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97C08"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0C3283">
                  <w:rPr>
                    <w:rFonts w:ascii="MS Gothic" w:eastAsia="MS Gothic" w:hAnsi="MS Gothic"/>
                  </w:rPr>
                  <w:t>x</w:t>
                </w:r>
              </w:sdtContent>
            </w:sdt>
            <w:r w:rsidR="00E1222F" w:rsidRPr="004E562D">
              <w:rPr>
                <w:rFonts w:ascii="Candara" w:hAnsi="Candara"/>
              </w:rPr>
              <w:t xml:space="preserve">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97C0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C328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C3283"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08" w:rsidRDefault="00297C08" w:rsidP="00864926">
      <w:pPr>
        <w:spacing w:after="0" w:line="240" w:lineRule="auto"/>
      </w:pPr>
      <w:r>
        <w:separator/>
      </w:r>
    </w:p>
  </w:endnote>
  <w:endnote w:type="continuationSeparator" w:id="0">
    <w:p w:rsidR="00297C08" w:rsidRDefault="00297C0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08" w:rsidRDefault="00297C08" w:rsidP="00864926">
      <w:pPr>
        <w:spacing w:after="0" w:line="240" w:lineRule="auto"/>
      </w:pPr>
      <w:r>
        <w:separator/>
      </w:r>
    </w:p>
  </w:footnote>
  <w:footnote w:type="continuationSeparator" w:id="0">
    <w:p w:rsidR="00297C08" w:rsidRDefault="00297C0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DEB30B1"/>
    <w:multiLevelType w:val="hybridMultilevel"/>
    <w:tmpl w:val="4314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E2CC8"/>
    <w:multiLevelType w:val="hybridMultilevel"/>
    <w:tmpl w:val="6E3EC25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0BA0"/>
    <w:rsid w:val="00033AAA"/>
    <w:rsid w:val="000C3283"/>
    <w:rsid w:val="000F6001"/>
    <w:rsid w:val="001D3BF1"/>
    <w:rsid w:val="001D64D3"/>
    <w:rsid w:val="001F14FA"/>
    <w:rsid w:val="001F60E3"/>
    <w:rsid w:val="002319B6"/>
    <w:rsid w:val="00274460"/>
    <w:rsid w:val="00297C08"/>
    <w:rsid w:val="00315601"/>
    <w:rsid w:val="00323176"/>
    <w:rsid w:val="003B32A9"/>
    <w:rsid w:val="003C177A"/>
    <w:rsid w:val="00404733"/>
    <w:rsid w:val="00406F80"/>
    <w:rsid w:val="00431EFA"/>
    <w:rsid w:val="00493925"/>
    <w:rsid w:val="004D1C7E"/>
    <w:rsid w:val="004E562D"/>
    <w:rsid w:val="005A5D38"/>
    <w:rsid w:val="005B0885"/>
    <w:rsid w:val="005B64BF"/>
    <w:rsid w:val="005D353F"/>
    <w:rsid w:val="005D46D7"/>
    <w:rsid w:val="005E1584"/>
    <w:rsid w:val="00603117"/>
    <w:rsid w:val="00605807"/>
    <w:rsid w:val="0069043C"/>
    <w:rsid w:val="006E40AE"/>
    <w:rsid w:val="006F647C"/>
    <w:rsid w:val="00783C57"/>
    <w:rsid w:val="00792CB4"/>
    <w:rsid w:val="007C6B26"/>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23B20"/>
    <w:rsid w:val="00C46E83"/>
    <w:rsid w:val="00C63234"/>
    <w:rsid w:val="00CA6D81"/>
    <w:rsid w:val="00CC23C3"/>
    <w:rsid w:val="00CD17F1"/>
    <w:rsid w:val="00D92F39"/>
    <w:rsid w:val="00DB43CC"/>
    <w:rsid w:val="00DE20DA"/>
    <w:rsid w:val="00E00677"/>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C4B4A-DF80-4134-A56D-E1194AE0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60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12E88-555C-4211-AA27-2C284362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2017-04-02T11:04:00Z</dcterms:created>
  <dcterms:modified xsi:type="dcterms:W3CDTF">2018-04-27T10:43:00Z</dcterms:modified>
</cp:coreProperties>
</file>