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5FAA" w:rsidRPr="002375AD" w:rsidRDefault="00EE5FAA" w:rsidP="00EE5FAA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EE5FAA" w:rsidRPr="002375AD" w:rsidTr="00147A82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E5FAA" w:rsidRPr="002375AD" w:rsidRDefault="00EE5FAA" w:rsidP="00147A82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2375AD">
              <w:drawing>
                <wp:inline distT="0" distB="0" distL="0" distR="0" wp14:anchorId="02146963" wp14:editId="641BAF43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375AD"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</w:t>
            </w:r>
            <w:proofErr w:type="spellStart"/>
            <w:r w:rsidRPr="002375AD">
              <w:rPr>
                <w:rFonts w:ascii="Candara" w:hAnsi="Candara"/>
                <w:b/>
                <w:sz w:val="36"/>
                <w:szCs w:val="36"/>
              </w:rPr>
              <w:t>NIŠ</w:t>
            </w:r>
            <w:proofErr w:type="spellEnd"/>
          </w:p>
          <w:p w:rsidR="00EE5FAA" w:rsidRPr="002375AD" w:rsidRDefault="00EE5FAA" w:rsidP="00147A82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EE5FAA" w:rsidRPr="002375AD" w:rsidTr="00147A82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E5FAA" w:rsidRPr="002375AD" w:rsidRDefault="00EE5FAA" w:rsidP="002375AD">
            <w:pPr>
              <w:spacing w:after="0"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2375AD">
              <w:rPr>
                <w:rFonts w:ascii="Candara" w:hAnsi="Candara"/>
                <w:b/>
                <w:sz w:val="36"/>
                <w:szCs w:val="36"/>
              </w:rPr>
              <w:t>Course Unit 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E5FAA" w:rsidRPr="002375AD" w:rsidRDefault="00EE5FAA" w:rsidP="002375AD">
            <w:pPr>
              <w:spacing w:after="0"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2375AD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2375AD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E5FAA" w:rsidRPr="002375AD" w:rsidRDefault="002375AD" w:rsidP="002375AD">
            <w:pPr>
              <w:suppressAutoHyphens w:val="0"/>
              <w:spacing w:after="0" w:line="240" w:lineRule="auto"/>
              <w:jc w:val="left"/>
              <w:rPr>
                <w:rFonts w:ascii="Candara" w:hAnsi="Candara"/>
              </w:rPr>
            </w:pPr>
            <w:r w:rsidRPr="002375AD">
              <w:rPr>
                <w:rFonts w:ascii="Candara" w:hAnsi="Candara"/>
                <w:b/>
                <w:sz w:val="36"/>
                <w:szCs w:val="36"/>
              </w:rPr>
              <w:t>Faculty of Philosophy</w:t>
            </w:r>
          </w:p>
        </w:tc>
      </w:tr>
      <w:tr w:rsidR="00EE5FAA" w:rsidRPr="002375AD" w:rsidTr="00147A82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EE5FAA" w:rsidRPr="002375AD" w:rsidRDefault="00EE5FAA" w:rsidP="00147A82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2375AD">
              <w:rPr>
                <w:rFonts w:ascii="Candara" w:hAnsi="Candara"/>
                <w:b/>
              </w:rPr>
              <w:t>GENERAL INFORMATION</w:t>
            </w:r>
          </w:p>
        </w:tc>
      </w:tr>
      <w:tr w:rsidR="00EE5FAA" w:rsidRPr="002375AD" w:rsidTr="00147A82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EE5FAA" w:rsidRPr="002375AD" w:rsidRDefault="00EE5FAA" w:rsidP="00147A82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2375AD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EE5FAA" w:rsidRPr="002375AD" w:rsidRDefault="00EE5FAA" w:rsidP="00147A82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 w:rsidRPr="002375AD"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History</w:t>
            </w:r>
          </w:p>
        </w:tc>
      </w:tr>
      <w:tr w:rsidR="00EE5FAA" w:rsidRPr="002375AD" w:rsidTr="00147A82">
        <w:trPr>
          <w:trHeight w:val="562"/>
        </w:trPr>
        <w:tc>
          <w:tcPr>
            <w:tcW w:w="4386" w:type="dxa"/>
            <w:gridSpan w:val="4"/>
            <w:vAlign w:val="center"/>
          </w:tcPr>
          <w:p w:rsidR="00EE5FAA" w:rsidRPr="002375AD" w:rsidRDefault="00EE5FAA" w:rsidP="00147A82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2375AD">
              <w:rPr>
                <w:rFonts w:ascii="Candara" w:hAnsi="Candara"/>
              </w:rPr>
              <w:t xml:space="preserve">Study </w:t>
            </w:r>
            <w:proofErr w:type="gramStart"/>
            <w:r w:rsidRPr="002375AD">
              <w:rPr>
                <w:rFonts w:ascii="Candara" w:hAnsi="Candara"/>
              </w:rPr>
              <w:t>Module  (</w:t>
            </w:r>
            <w:proofErr w:type="gramEnd"/>
            <w:r w:rsidRPr="002375AD">
              <w:rPr>
                <w:rFonts w:ascii="Candara" w:hAnsi="Candara"/>
              </w:rPr>
              <w:t>if applicable)</w:t>
            </w:r>
          </w:p>
        </w:tc>
        <w:tc>
          <w:tcPr>
            <w:tcW w:w="6054" w:type="dxa"/>
            <w:gridSpan w:val="3"/>
            <w:vAlign w:val="center"/>
          </w:tcPr>
          <w:p w:rsidR="00EE5FAA" w:rsidRPr="002375AD" w:rsidRDefault="00EE5FAA" w:rsidP="00147A82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EE5FAA" w:rsidRPr="002375AD" w:rsidTr="00147A82">
        <w:trPr>
          <w:trHeight w:val="562"/>
        </w:trPr>
        <w:tc>
          <w:tcPr>
            <w:tcW w:w="4386" w:type="dxa"/>
            <w:gridSpan w:val="4"/>
            <w:vAlign w:val="center"/>
          </w:tcPr>
          <w:p w:rsidR="00EE5FAA" w:rsidRPr="002375AD" w:rsidRDefault="00EE5FAA" w:rsidP="00147A82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2375AD"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EE5FAA" w:rsidRPr="002375AD" w:rsidRDefault="00DC2417" w:rsidP="00147A82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2375AD">
              <w:rPr>
                <w:rFonts w:ascii="Candara" w:hAnsi="Candara"/>
              </w:rPr>
              <w:t>Medieval Town in West Europe</w:t>
            </w:r>
          </w:p>
        </w:tc>
      </w:tr>
      <w:tr w:rsidR="00EE5FAA" w:rsidRPr="002375AD" w:rsidTr="00147A82">
        <w:trPr>
          <w:trHeight w:val="562"/>
        </w:trPr>
        <w:tc>
          <w:tcPr>
            <w:tcW w:w="4386" w:type="dxa"/>
            <w:gridSpan w:val="4"/>
            <w:vAlign w:val="center"/>
          </w:tcPr>
          <w:p w:rsidR="00EE5FAA" w:rsidRPr="002375AD" w:rsidRDefault="00EE5FAA" w:rsidP="00147A82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2375AD"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EE5FAA" w:rsidRPr="002375AD" w:rsidRDefault="002375AD" w:rsidP="00147A82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  <w14:checkbox>
                  <w14:checked w14:val="1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EE5FAA" w:rsidRPr="002375AD">
                  <w:rPr>
                    <w:rFonts w:ascii="MS Gothic" w:eastAsia="MS Gothic" w:hAnsi="Candara"/>
                  </w:rPr>
                  <w:t>☒</w:t>
                </w:r>
              </w:sdtContent>
            </w:sdt>
            <w:r w:rsidR="00EE5FAA" w:rsidRPr="002375AD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EE5FAA" w:rsidRPr="002375AD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E5FAA" w:rsidRPr="002375AD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EE5FAA" w:rsidRPr="002375AD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E5FAA" w:rsidRPr="002375AD">
              <w:rPr>
                <w:rFonts w:ascii="Candara" w:hAnsi="Candara"/>
              </w:rPr>
              <w:t xml:space="preserve"> Doctoral</w:t>
            </w:r>
          </w:p>
        </w:tc>
      </w:tr>
      <w:tr w:rsidR="00EE5FAA" w:rsidRPr="002375AD" w:rsidTr="00147A82">
        <w:trPr>
          <w:trHeight w:val="562"/>
        </w:trPr>
        <w:tc>
          <w:tcPr>
            <w:tcW w:w="4386" w:type="dxa"/>
            <w:gridSpan w:val="4"/>
            <w:vAlign w:val="center"/>
          </w:tcPr>
          <w:p w:rsidR="00EE5FAA" w:rsidRPr="002375AD" w:rsidRDefault="00EE5FAA" w:rsidP="00147A82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2375AD"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EE5FAA" w:rsidRPr="002375AD" w:rsidRDefault="002375AD" w:rsidP="00147A82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EE5FAA" w:rsidRPr="002375AD">
                  <w:rPr>
                    <w:rFonts w:ascii="Arial Unicode MS" w:eastAsia="Arial Unicode MS" w:hAnsi="Arial Unicode MS" w:cs="Arial Unicode MS"/>
                  </w:rPr>
                  <w:t>☐</w:t>
                </w:r>
              </w:sdtContent>
            </w:sdt>
            <w:r w:rsidR="00EE5FAA" w:rsidRPr="002375AD">
              <w:rPr>
                <w:rFonts w:ascii="Candara" w:hAnsi="Candara"/>
              </w:rPr>
              <w:t xml:space="preserve"> Obligatory                 </w:t>
            </w:r>
            <w:sdt>
              <w:sdtPr>
                <w:rPr>
                  <w:rFonts w:ascii="Candara" w:hAnsi="Candara"/>
                </w:rPr>
                <w:id w:val="-1038746228"/>
                <w14:checkbox>
                  <w14:checked w14:val="1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EE5FAA" w:rsidRPr="002375AD">
                  <w:rPr>
                    <w:rFonts w:ascii="Arial Unicode MS" w:eastAsia="Arial Unicode MS" w:hAnsi="Arial Unicode MS" w:cs="Arial Unicode MS"/>
                  </w:rPr>
                  <w:t>☒</w:t>
                </w:r>
              </w:sdtContent>
            </w:sdt>
            <w:r w:rsidR="00EE5FAA" w:rsidRPr="002375AD">
              <w:rPr>
                <w:rFonts w:ascii="Candara" w:hAnsi="Candara"/>
              </w:rPr>
              <w:t xml:space="preserve"> Elective</w:t>
            </w:r>
          </w:p>
        </w:tc>
      </w:tr>
      <w:tr w:rsidR="00EE5FAA" w:rsidRPr="002375AD" w:rsidTr="00147A82">
        <w:trPr>
          <w:trHeight w:val="562"/>
        </w:trPr>
        <w:tc>
          <w:tcPr>
            <w:tcW w:w="4386" w:type="dxa"/>
            <w:gridSpan w:val="4"/>
            <w:vAlign w:val="center"/>
          </w:tcPr>
          <w:p w:rsidR="00EE5FAA" w:rsidRPr="002375AD" w:rsidRDefault="00EE5FAA" w:rsidP="00147A82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</w:rPr>
            </w:pPr>
            <w:r w:rsidRPr="002375AD">
              <w:rPr>
                <w:rFonts w:ascii="Candara" w:hAnsi="Candara"/>
              </w:rPr>
              <w:t xml:space="preserve">Semester </w:t>
            </w:r>
            <w:r w:rsidRPr="002375AD">
              <w:rPr>
                <w:rFonts w:ascii="Candara" w:hAnsi="Candara" w:cs="Arial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:rsidR="00EE5FAA" w:rsidRPr="002375AD" w:rsidRDefault="00EE5FAA" w:rsidP="00147A82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</w:rPr>
            </w:pPr>
            <w:r w:rsidRPr="002375AD">
              <w:rPr>
                <w:rFonts w:ascii="Candara" w:hAnsi="Candara" w:cs="Arial"/>
              </w:rPr>
              <w:t xml:space="preserve">  </w:t>
            </w:r>
            <w:sdt>
              <w:sdtPr>
                <w:rPr>
                  <w:rFonts w:ascii="Candara" w:hAnsi="Candara" w:cs="Arial"/>
                </w:rPr>
                <w:id w:val="-2002492403"/>
                <w14:checkbox>
                  <w14:checked w14:val="1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Pr="002375AD">
                  <w:rPr>
                    <w:rFonts w:ascii="Arial Unicode MS" w:eastAsia="Arial Unicode MS" w:hAnsi="Arial Unicode MS" w:cs="Arial Unicode MS"/>
                  </w:rPr>
                  <w:t>☒</w:t>
                </w:r>
              </w:sdtContent>
            </w:sdt>
            <w:r w:rsidRPr="002375AD">
              <w:rPr>
                <w:rFonts w:ascii="Candara" w:hAnsi="Candara" w:cs="Arial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</w:rPr>
                <w:id w:val="706989797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Pr="002375AD">
                  <w:rPr>
                    <w:rFonts w:ascii="Arial Unicode MS" w:hAnsi="Arial Unicode MS" w:cs="Arial"/>
                  </w:rPr>
                  <w:t>☐</w:t>
                </w:r>
              </w:sdtContent>
            </w:sdt>
            <w:r w:rsidRPr="002375AD">
              <w:rPr>
                <w:rFonts w:ascii="Candara" w:hAnsi="Candara" w:cs="Arial"/>
              </w:rPr>
              <w:t>Spring</w:t>
            </w:r>
          </w:p>
        </w:tc>
      </w:tr>
      <w:tr w:rsidR="00EE5FAA" w:rsidRPr="002375AD" w:rsidTr="00147A82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E5FAA" w:rsidRPr="002375AD" w:rsidRDefault="00EE5FAA" w:rsidP="00147A82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2375AD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E5FAA" w:rsidRPr="002375AD" w:rsidRDefault="00DC2417" w:rsidP="00147A82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2375AD">
              <w:rPr>
                <w:rFonts w:ascii="Candara" w:hAnsi="Candara"/>
              </w:rPr>
              <w:t>third</w:t>
            </w:r>
          </w:p>
        </w:tc>
      </w:tr>
      <w:tr w:rsidR="00EE5FAA" w:rsidRPr="002375AD" w:rsidTr="00147A82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E5FAA" w:rsidRPr="002375AD" w:rsidRDefault="00EE5FAA" w:rsidP="00147A82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2375AD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E5FAA" w:rsidRPr="002375AD" w:rsidRDefault="00EE5FAA" w:rsidP="00147A82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2375AD">
              <w:rPr>
                <w:rFonts w:ascii="Candara" w:hAnsi="Candara"/>
              </w:rPr>
              <w:t>4</w:t>
            </w:r>
          </w:p>
        </w:tc>
      </w:tr>
      <w:tr w:rsidR="00EE5FAA" w:rsidRPr="002375AD" w:rsidTr="00147A82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E5FAA" w:rsidRPr="002375AD" w:rsidRDefault="00EE5FAA" w:rsidP="00147A82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2375AD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E5FAA" w:rsidRPr="002375AD" w:rsidRDefault="00EE5FAA" w:rsidP="00147A82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2375AD">
              <w:rPr>
                <w:rFonts w:ascii="Candara" w:hAnsi="Candara"/>
              </w:rPr>
              <w:t xml:space="preserve">Vladimir </w:t>
            </w:r>
            <w:proofErr w:type="spellStart"/>
            <w:r w:rsidRPr="002375AD">
              <w:rPr>
                <w:rFonts w:ascii="Candara" w:hAnsi="Candara"/>
              </w:rPr>
              <w:t>Aleksić</w:t>
            </w:r>
            <w:proofErr w:type="spellEnd"/>
          </w:p>
        </w:tc>
      </w:tr>
      <w:tr w:rsidR="00EE5FAA" w:rsidRPr="002375AD" w:rsidTr="00147A82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E5FAA" w:rsidRPr="002375AD" w:rsidRDefault="00EE5FAA" w:rsidP="00147A82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2375AD"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E5FAA" w:rsidRPr="002375AD" w:rsidRDefault="00EE5FAA" w:rsidP="00147A82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2375AD"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  <w14:checkbox>
                  <w14:checked w14:val="1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Pr="002375AD">
                  <w:rPr>
                    <w:rFonts w:ascii="MS Gothic" w:eastAsia="MS Gothic" w:hAnsi="Candara"/>
                  </w:rPr>
                  <w:t>☒</w:t>
                </w:r>
              </w:sdtContent>
            </w:sdt>
            <w:r w:rsidRPr="002375AD">
              <w:rPr>
                <w:rFonts w:ascii="Candara" w:hAnsi="Candara"/>
              </w:rPr>
              <w:t xml:space="preserve">Lectures                     </w:t>
            </w:r>
            <w:sdt>
              <w:sdtPr>
                <w:rPr>
                  <w:rFonts w:ascii="Candara" w:hAnsi="Candara"/>
                </w:rPr>
                <w:id w:val="-544222395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Pr="002375AD">
                  <w:rPr>
                    <w:rFonts w:ascii="Arial Unicode MS" w:eastAsia="Arial Unicode MS" w:hAnsi="Arial Unicode MS" w:cs="Arial Unicode MS"/>
                  </w:rPr>
                  <w:t>☐</w:t>
                </w:r>
              </w:sdtContent>
            </w:sdt>
            <w:r w:rsidRPr="002375AD"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  <w14:checkbox>
                  <w14:checked w14:val="1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Pr="002375AD">
                  <w:rPr>
                    <w:rFonts w:ascii="Arial Unicode MS" w:eastAsia="Arial Unicode MS" w:hAnsi="Arial Unicode MS"/>
                  </w:rPr>
                  <w:t>☒</w:t>
                </w:r>
              </w:sdtContent>
            </w:sdt>
            <w:r w:rsidRPr="002375AD">
              <w:rPr>
                <w:rFonts w:ascii="Candara" w:hAnsi="Candara"/>
              </w:rPr>
              <w:t xml:space="preserve"> Individual tutorials</w:t>
            </w:r>
          </w:p>
          <w:p w:rsidR="00EE5FAA" w:rsidRPr="002375AD" w:rsidRDefault="00EE5FAA" w:rsidP="00147A82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2375AD"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Pr="002375AD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2375AD">
              <w:rPr>
                <w:rFonts w:ascii="Candara" w:hAnsi="Candara"/>
              </w:rPr>
              <w:t xml:space="preserve">Laboratory work     </w:t>
            </w:r>
            <w:sdt>
              <w:sdtPr>
                <w:rPr>
                  <w:rFonts w:ascii="Candara" w:hAnsi="Candara"/>
                </w:rPr>
                <w:id w:val="1358537906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Pr="002375AD">
                  <w:rPr>
                    <w:rFonts w:ascii="MS Gothic" w:eastAsia="MS Gothic" w:hAnsi="Candara"/>
                  </w:rPr>
                  <w:t>☐</w:t>
                </w:r>
              </w:sdtContent>
            </w:sdt>
            <w:r w:rsidRPr="002375AD"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  <w14:checkbox>
                  <w14:checked w14:val="1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Pr="002375AD">
                  <w:rPr>
                    <w:rFonts w:ascii="MS Gothic" w:eastAsia="MS Gothic" w:hAnsi="Candara"/>
                  </w:rPr>
                  <w:t>☒</w:t>
                </w:r>
              </w:sdtContent>
            </w:sdt>
            <w:r w:rsidRPr="002375AD">
              <w:rPr>
                <w:rFonts w:ascii="Candara" w:hAnsi="Candara"/>
              </w:rPr>
              <w:t xml:space="preserve">  Seminar</w:t>
            </w:r>
          </w:p>
          <w:p w:rsidR="00EE5FAA" w:rsidRPr="002375AD" w:rsidRDefault="00EE5FAA" w:rsidP="00147A82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2375AD"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Pr="002375AD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2375AD"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Pr="002375AD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2375AD"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  <w14:checkbox>
                  <w14:checked w14:val="1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Pr="002375AD">
                  <w:rPr>
                    <w:rFonts w:ascii="MS Gothic" w:eastAsia="MS Gothic" w:hAnsi="Candara"/>
                  </w:rPr>
                  <w:t>☒</w:t>
                </w:r>
              </w:sdtContent>
            </w:sdt>
            <w:r w:rsidRPr="002375AD">
              <w:rPr>
                <w:rFonts w:ascii="Candara" w:hAnsi="Candara"/>
              </w:rPr>
              <w:t xml:space="preserve">  Other</w:t>
            </w:r>
          </w:p>
        </w:tc>
      </w:tr>
      <w:tr w:rsidR="00EE5FAA" w:rsidRPr="002375AD" w:rsidTr="00147A82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E5FAA" w:rsidRPr="002375AD" w:rsidRDefault="00EE5FAA" w:rsidP="00147A82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2375AD">
              <w:rPr>
                <w:rFonts w:ascii="Candara" w:hAnsi="Candara"/>
                <w:b/>
              </w:rPr>
              <w:t>PURPOSE AND OVERVIEW (max. 5 sentences)</w:t>
            </w:r>
          </w:p>
        </w:tc>
      </w:tr>
      <w:tr w:rsidR="00EE5FAA" w:rsidRPr="002375AD" w:rsidTr="00147A82">
        <w:trPr>
          <w:trHeight w:val="562"/>
        </w:trPr>
        <w:tc>
          <w:tcPr>
            <w:tcW w:w="10440" w:type="dxa"/>
            <w:gridSpan w:val="7"/>
            <w:vAlign w:val="center"/>
          </w:tcPr>
          <w:p w:rsidR="00EE5FAA" w:rsidRPr="002375AD" w:rsidRDefault="00EE5FAA" w:rsidP="00DC2417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 w:rsidRPr="002375AD">
              <w:rPr>
                <w:rFonts w:ascii="Candara" w:hAnsi="Candara"/>
                <w:i/>
              </w:rPr>
              <w:t xml:space="preserve">General knowledge of the development of </w:t>
            </w:r>
            <w:r w:rsidR="00DC2417" w:rsidRPr="002375AD">
              <w:rPr>
                <w:rFonts w:ascii="Candara" w:hAnsi="Candara"/>
                <w:i/>
              </w:rPr>
              <w:t>the urban life in middle ages</w:t>
            </w:r>
            <w:r w:rsidRPr="002375AD">
              <w:rPr>
                <w:rFonts w:ascii="Candara" w:hAnsi="Candara"/>
                <w:i/>
              </w:rPr>
              <w:t xml:space="preserve">, with the special emphasis on </w:t>
            </w:r>
            <w:r w:rsidR="00DC2417" w:rsidRPr="002375AD">
              <w:rPr>
                <w:rFonts w:ascii="Candara" w:hAnsi="Candara"/>
                <w:i/>
              </w:rPr>
              <w:t>regional differences in different parts of west Europe</w:t>
            </w:r>
            <w:r w:rsidRPr="002375AD">
              <w:rPr>
                <w:rFonts w:ascii="Candara" w:hAnsi="Candara"/>
                <w:i/>
              </w:rPr>
              <w:t>.</w:t>
            </w:r>
            <w:r w:rsidR="00DC2417" w:rsidRPr="002375AD">
              <w:rPr>
                <w:rFonts w:ascii="Candara" w:hAnsi="Candara"/>
                <w:i/>
              </w:rPr>
              <w:t xml:space="preserve"> </w:t>
            </w:r>
          </w:p>
        </w:tc>
      </w:tr>
      <w:tr w:rsidR="00EE5FAA" w:rsidRPr="002375AD" w:rsidTr="00147A82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E5FAA" w:rsidRPr="002375AD" w:rsidRDefault="00EE5FAA" w:rsidP="00147A8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2375AD">
              <w:rPr>
                <w:rFonts w:ascii="Candara" w:hAnsi="Candara"/>
                <w:b/>
              </w:rPr>
              <w:t>SYLLABUS (brief outline and summary of topics, max. 10 sentences)</w:t>
            </w:r>
          </w:p>
        </w:tc>
      </w:tr>
      <w:tr w:rsidR="00EE5FAA" w:rsidRPr="002375AD" w:rsidTr="00147A82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EE5FAA" w:rsidRPr="002375AD" w:rsidRDefault="00EE5FAA" w:rsidP="00F3475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2375AD">
              <w:rPr>
                <w:rFonts w:ascii="Candara" w:hAnsi="Candara"/>
              </w:rPr>
              <w:t xml:space="preserve">The course deals with following topics: 1. </w:t>
            </w:r>
            <w:r w:rsidR="00DC2417" w:rsidRPr="002375AD">
              <w:rPr>
                <w:rFonts w:ascii="Candara" w:hAnsi="Candara"/>
              </w:rPr>
              <w:t>Origin of the urban settlements</w:t>
            </w:r>
            <w:r w:rsidRPr="002375AD">
              <w:rPr>
                <w:rFonts w:ascii="Candara" w:hAnsi="Candara"/>
              </w:rPr>
              <w:t xml:space="preserve">; 2. </w:t>
            </w:r>
            <w:r w:rsidR="00DC2417" w:rsidRPr="002375AD">
              <w:rPr>
                <w:rFonts w:ascii="Candara" w:hAnsi="Candara"/>
              </w:rPr>
              <w:t>Economic base of different urban settlements</w:t>
            </w:r>
            <w:r w:rsidRPr="002375AD">
              <w:rPr>
                <w:rFonts w:ascii="Candara" w:hAnsi="Candara"/>
              </w:rPr>
              <w:t xml:space="preserve">; 3. </w:t>
            </w:r>
            <w:r w:rsidR="00DC2417" w:rsidRPr="002375AD">
              <w:rPr>
                <w:rFonts w:ascii="Candara" w:hAnsi="Candara"/>
              </w:rPr>
              <w:t>Different models of management structure of urban settlements</w:t>
            </w:r>
            <w:r w:rsidRPr="002375AD">
              <w:rPr>
                <w:rFonts w:ascii="Candara" w:hAnsi="Candara"/>
              </w:rPr>
              <w:t xml:space="preserve">; 4. Social, spiritual and </w:t>
            </w:r>
            <w:r w:rsidR="00F3475E" w:rsidRPr="002375AD">
              <w:rPr>
                <w:rFonts w:ascii="Candara" w:hAnsi="Candara"/>
              </w:rPr>
              <w:t>cultural life in urban settlements</w:t>
            </w:r>
            <w:r w:rsidRPr="002375AD">
              <w:rPr>
                <w:rFonts w:ascii="Candara" w:hAnsi="Candara"/>
              </w:rPr>
              <w:t>; 5.</w:t>
            </w:r>
            <w:r w:rsidR="00F3475E" w:rsidRPr="002375AD">
              <w:rPr>
                <w:rFonts w:ascii="Candara" w:hAnsi="Candara"/>
              </w:rPr>
              <w:t xml:space="preserve"> Everyday life</w:t>
            </w:r>
            <w:r w:rsidRPr="002375AD">
              <w:rPr>
                <w:rFonts w:ascii="Candara" w:hAnsi="Candara"/>
              </w:rPr>
              <w:t>; 6.</w:t>
            </w:r>
            <w:r w:rsidR="00F3475E" w:rsidRPr="002375AD">
              <w:rPr>
                <w:rFonts w:ascii="Candara" w:hAnsi="Candara"/>
              </w:rPr>
              <w:t xml:space="preserve"> Legal aspects of urban settlements</w:t>
            </w:r>
            <w:r w:rsidRPr="002375AD">
              <w:rPr>
                <w:rFonts w:ascii="Candara" w:hAnsi="Candara"/>
              </w:rPr>
              <w:t xml:space="preserve"> </w:t>
            </w:r>
            <w:bookmarkStart w:id="0" w:name="_GoBack"/>
            <w:bookmarkEnd w:id="0"/>
          </w:p>
        </w:tc>
      </w:tr>
      <w:tr w:rsidR="00EE5FAA" w:rsidRPr="002375AD" w:rsidTr="00147A82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E5FAA" w:rsidRPr="002375AD" w:rsidRDefault="00EE5FAA" w:rsidP="00147A8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2375AD">
              <w:rPr>
                <w:rFonts w:ascii="Candara" w:hAnsi="Candara"/>
                <w:b/>
              </w:rPr>
              <w:t>LANGUAGE OF INSTRUCTION</w:t>
            </w:r>
          </w:p>
        </w:tc>
      </w:tr>
      <w:tr w:rsidR="00EE5FAA" w:rsidRPr="002375AD" w:rsidTr="00147A82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EE5FAA" w:rsidRPr="002375AD" w:rsidRDefault="002375AD" w:rsidP="00147A8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  <w14:checkbox>
                  <w14:checked w14:val="1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EE5FAA" w:rsidRPr="002375AD">
                  <w:rPr>
                    <w:rFonts w:ascii="MS Gothic" w:eastAsia="MS Gothic" w:hAnsi="Candara"/>
                  </w:rPr>
                  <w:t>☒</w:t>
                </w:r>
              </w:sdtContent>
            </w:sdt>
            <w:proofErr w:type="gramStart"/>
            <w:r w:rsidR="00EE5FAA" w:rsidRPr="002375AD">
              <w:rPr>
                <w:rFonts w:ascii="Candara" w:hAnsi="Candara"/>
              </w:rPr>
              <w:t>Serbian  (</w:t>
            </w:r>
            <w:proofErr w:type="gramEnd"/>
            <w:r w:rsidR="00EE5FAA" w:rsidRPr="002375AD">
              <w:rPr>
                <w:rFonts w:ascii="Candara" w:hAnsi="Candara"/>
              </w:rPr>
              <w:t xml:space="preserve">complete course)              </w:t>
            </w:r>
            <w:sdt>
              <w:sdtPr>
                <w:rPr>
                  <w:rFonts w:ascii="Candara" w:hAnsi="Candara"/>
                </w:rPr>
                <w:id w:val="-630790345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EE5FAA" w:rsidRPr="002375AD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E5FAA" w:rsidRPr="002375A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EE5FAA" w:rsidRPr="002375AD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E5FAA" w:rsidRPr="002375AD">
              <w:rPr>
                <w:rFonts w:ascii="Candara" w:hAnsi="Candara"/>
              </w:rPr>
              <w:t xml:space="preserve">  Other _____________ (complete course)</w:t>
            </w:r>
          </w:p>
          <w:p w:rsidR="00EE5FAA" w:rsidRPr="002375AD" w:rsidRDefault="00EE5FAA" w:rsidP="00147A8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EE5FAA" w:rsidRPr="002375AD" w:rsidRDefault="002375AD" w:rsidP="00147A8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EE5FAA" w:rsidRPr="002375AD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E5FAA" w:rsidRPr="002375A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EE5FAA" w:rsidRPr="002375AD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E5FAA" w:rsidRPr="002375AD">
              <w:rPr>
                <w:rFonts w:ascii="Candara" w:hAnsi="Candara"/>
              </w:rPr>
              <w:t>Serbian with other mentoring ______________</w:t>
            </w:r>
          </w:p>
          <w:p w:rsidR="00EE5FAA" w:rsidRPr="002375AD" w:rsidRDefault="00EE5FAA" w:rsidP="00147A8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EE5FAA" w:rsidRPr="002375AD" w:rsidTr="00147A82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E5FAA" w:rsidRPr="002375AD" w:rsidRDefault="00EE5FAA" w:rsidP="00147A8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2375AD">
              <w:rPr>
                <w:rFonts w:ascii="Candara" w:hAnsi="Candara"/>
                <w:b/>
              </w:rPr>
              <w:lastRenderedPageBreak/>
              <w:t>ASSESSMENT METHODS AND CRITERIA</w:t>
            </w:r>
          </w:p>
        </w:tc>
      </w:tr>
      <w:tr w:rsidR="00EE5FAA" w:rsidRPr="002375AD" w:rsidTr="00147A82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EE5FAA" w:rsidRPr="002375AD" w:rsidRDefault="00EE5FAA" w:rsidP="00147A8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proofErr w:type="gramStart"/>
            <w:r w:rsidRPr="002375AD">
              <w:rPr>
                <w:rFonts w:ascii="Candara" w:hAnsi="Candara"/>
                <w:b/>
              </w:rPr>
              <w:t>Pre exam</w:t>
            </w:r>
            <w:proofErr w:type="gramEnd"/>
            <w:r w:rsidRPr="002375AD">
              <w:rPr>
                <w:rFonts w:ascii="Candara" w:hAnsi="Candara"/>
                <w:b/>
              </w:rPr>
              <w:t xml:space="preserve">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EE5FAA" w:rsidRPr="002375AD" w:rsidRDefault="00EE5FAA" w:rsidP="00147A8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2375AD"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EE5FAA" w:rsidRPr="002375AD" w:rsidRDefault="00EE5FAA" w:rsidP="00147A8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2375AD"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EE5FAA" w:rsidRPr="002375AD" w:rsidRDefault="00EE5FAA" w:rsidP="00147A8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2375AD">
              <w:rPr>
                <w:rFonts w:ascii="Candara" w:hAnsi="Candara"/>
                <w:b/>
              </w:rPr>
              <w:t>points</w:t>
            </w:r>
          </w:p>
        </w:tc>
      </w:tr>
      <w:tr w:rsidR="00EE5FAA" w:rsidRPr="002375AD" w:rsidTr="00147A82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EE5FAA" w:rsidRPr="002375AD" w:rsidRDefault="00EE5FAA" w:rsidP="00147A8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2375AD"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EE5FAA" w:rsidRPr="002375AD" w:rsidRDefault="00DC2417" w:rsidP="00147A8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2375AD"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EE5FAA" w:rsidRPr="002375AD" w:rsidRDefault="00EE5FAA" w:rsidP="00147A8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2375AD">
              <w:rPr>
                <w:rFonts w:ascii="Candara" w:hAnsi="Candara"/>
                <w:b/>
              </w:rPr>
              <w:t>Written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EE5FAA" w:rsidRPr="002375AD" w:rsidRDefault="00EE5FAA" w:rsidP="00147A8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EE5FAA" w:rsidRPr="002375AD" w:rsidTr="00147A82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EE5FAA" w:rsidRPr="002375AD" w:rsidRDefault="00EE5FAA" w:rsidP="00147A8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2375AD"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EE5FAA" w:rsidRPr="002375AD" w:rsidRDefault="00EE5FAA" w:rsidP="00147A8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EE5FAA" w:rsidRPr="002375AD" w:rsidRDefault="00EE5FAA" w:rsidP="00147A8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2375AD"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EE5FAA" w:rsidRPr="002375AD" w:rsidRDefault="00DC2417" w:rsidP="00147A8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2375AD">
              <w:rPr>
                <w:rFonts w:ascii="Candara" w:hAnsi="Candara"/>
                <w:b/>
              </w:rPr>
              <w:t>45</w:t>
            </w:r>
          </w:p>
        </w:tc>
      </w:tr>
      <w:tr w:rsidR="00EE5FAA" w:rsidRPr="002375AD" w:rsidTr="00147A82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EE5FAA" w:rsidRPr="002375AD" w:rsidRDefault="00EE5FAA" w:rsidP="00147A8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2375AD">
              <w:rPr>
                <w:rFonts w:ascii="Candara" w:hAnsi="Candara"/>
                <w:b/>
              </w:rPr>
              <w:t>Teaching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EE5FAA" w:rsidRPr="002375AD" w:rsidRDefault="00DC2417" w:rsidP="00147A8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2375AD">
              <w:rPr>
                <w:rFonts w:ascii="Candara" w:hAnsi="Candara"/>
                <w:b/>
              </w:rPr>
              <w:t>45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EE5FAA" w:rsidRPr="002375AD" w:rsidRDefault="00EE5FAA" w:rsidP="00147A8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2375AD"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EE5FAA" w:rsidRPr="002375AD" w:rsidRDefault="00EE5FAA" w:rsidP="00147A8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2375AD">
              <w:rPr>
                <w:rFonts w:ascii="Candara" w:hAnsi="Candara"/>
                <w:b/>
              </w:rPr>
              <w:t>100</w:t>
            </w:r>
          </w:p>
        </w:tc>
      </w:tr>
      <w:tr w:rsidR="00EE5FAA" w:rsidRPr="002375AD" w:rsidTr="00147A82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EE5FAA" w:rsidRPr="002375AD" w:rsidRDefault="00EE5FAA" w:rsidP="00147A8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2375AD">
              <w:rPr>
                <w:rFonts w:ascii="Candara" w:hAnsi="Candara"/>
                <w:b/>
              </w:rPr>
              <w:t>*Final examination mark is formed in accordance with the Institutional documents</w:t>
            </w:r>
          </w:p>
        </w:tc>
      </w:tr>
    </w:tbl>
    <w:p w:rsidR="00EE5FAA" w:rsidRPr="002375AD" w:rsidRDefault="00EE5FAA" w:rsidP="00EE5FAA">
      <w:pPr>
        <w:ind w:left="1089"/>
      </w:pPr>
    </w:p>
    <w:p w:rsidR="00EE5FAA" w:rsidRPr="002375AD" w:rsidRDefault="00EE5FAA" w:rsidP="00EE5FAA">
      <w:pPr>
        <w:ind w:left="1089"/>
      </w:pPr>
    </w:p>
    <w:p w:rsidR="00EE5FAA" w:rsidRPr="002375AD" w:rsidRDefault="00EE5FAA" w:rsidP="00EE5FAA">
      <w:pPr>
        <w:ind w:left="1089"/>
      </w:pPr>
    </w:p>
    <w:p w:rsidR="00EE5FAA" w:rsidRPr="002375AD" w:rsidRDefault="00EE5FAA" w:rsidP="00EE5FAA"/>
    <w:p w:rsidR="00EE5FAA" w:rsidRPr="002375AD" w:rsidRDefault="00EE5FAA" w:rsidP="00EE5FAA"/>
    <w:p w:rsidR="002A1B73" w:rsidRPr="002375AD" w:rsidRDefault="002375AD"/>
    <w:sectPr w:rsidR="002A1B73" w:rsidRPr="002375AD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5FAA"/>
    <w:rsid w:val="0023046E"/>
    <w:rsid w:val="002375AD"/>
    <w:rsid w:val="0078291F"/>
    <w:rsid w:val="00DC2417"/>
    <w:rsid w:val="00EE5FAA"/>
    <w:rsid w:val="00F34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D78F2E"/>
  <w15:docId w15:val="{96B5B11B-0A8E-4B21-8D39-E38AF31A7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5FAA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5F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E5FAA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FAA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ST</cp:lastModifiedBy>
  <cp:revision>3</cp:revision>
  <dcterms:created xsi:type="dcterms:W3CDTF">2017-03-30T18:19:00Z</dcterms:created>
  <dcterms:modified xsi:type="dcterms:W3CDTF">2018-05-29T12:27:00Z</dcterms:modified>
</cp:coreProperties>
</file>