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D67" w:rsidRPr="00881572" w:rsidRDefault="002C5D67"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0"/>
        <w:gridCol w:w="1251"/>
        <w:gridCol w:w="324"/>
        <w:gridCol w:w="261"/>
        <w:gridCol w:w="851"/>
        <w:gridCol w:w="2143"/>
        <w:gridCol w:w="3060"/>
      </w:tblGrid>
      <w:tr w:rsidR="002C5D67" w:rsidRPr="00881572" w:rsidTr="00C35289">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2C5D67" w:rsidRPr="00881572" w:rsidRDefault="001B3B01" w:rsidP="00C35289">
            <w:pPr>
              <w:spacing w:line="240" w:lineRule="auto"/>
              <w:jc w:val="left"/>
              <w:rPr>
                <w:rFonts w:ascii="Candara" w:hAnsi="Candara"/>
                <w:b/>
                <w:sz w:val="36"/>
                <w:szCs w:val="36"/>
              </w:rPr>
            </w:pPr>
            <w:r w:rsidRPr="0088157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5pt;height:42.75pt;visibility:visible">
                  <v:imagedata r:id="rId7" o:title=""/>
                </v:shape>
              </w:pict>
            </w:r>
            <w:r w:rsidR="002C5D67" w:rsidRPr="00881572">
              <w:rPr>
                <w:rFonts w:ascii="Candara" w:hAnsi="Candara"/>
                <w:b/>
                <w:sz w:val="36"/>
                <w:szCs w:val="36"/>
              </w:rPr>
              <w:t xml:space="preserve">                         UNIVERSITY OF </w:t>
            </w:r>
            <w:proofErr w:type="spellStart"/>
            <w:r w:rsidR="002C5D67" w:rsidRPr="00881572">
              <w:rPr>
                <w:rFonts w:ascii="Candara" w:hAnsi="Candara"/>
                <w:b/>
                <w:sz w:val="36"/>
                <w:szCs w:val="36"/>
              </w:rPr>
              <w:t>NIŠ</w:t>
            </w:r>
            <w:proofErr w:type="spellEnd"/>
          </w:p>
          <w:p w:rsidR="002C5D67" w:rsidRPr="00881572" w:rsidRDefault="002C5D67" w:rsidP="00C35289">
            <w:pPr>
              <w:spacing w:line="240" w:lineRule="auto"/>
              <w:jc w:val="left"/>
              <w:rPr>
                <w:rFonts w:ascii="Candara" w:hAnsi="Candara"/>
              </w:rPr>
            </w:pPr>
          </w:p>
        </w:tc>
      </w:tr>
      <w:tr w:rsidR="002C5D67" w:rsidRPr="00881572" w:rsidTr="00C35289">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2C5D67" w:rsidRPr="00881572" w:rsidRDefault="002C5D67" w:rsidP="00881572">
            <w:pPr>
              <w:spacing w:after="0" w:line="240" w:lineRule="auto"/>
              <w:contextualSpacing/>
              <w:rPr>
                <w:rFonts w:ascii="Candara" w:hAnsi="Candara"/>
                <w:b/>
                <w:sz w:val="36"/>
                <w:szCs w:val="36"/>
              </w:rPr>
            </w:pPr>
            <w:r w:rsidRPr="00881572">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2C5D67" w:rsidRPr="00881572" w:rsidRDefault="002C5D67" w:rsidP="00881572">
            <w:pPr>
              <w:spacing w:after="0" w:line="240" w:lineRule="auto"/>
              <w:contextualSpacing/>
              <w:jc w:val="left"/>
              <w:rPr>
                <w:rStyle w:val="CommentReference"/>
                <w:sz w:val="36"/>
                <w:szCs w:val="36"/>
              </w:rPr>
            </w:pPr>
            <w:r w:rsidRPr="00881572">
              <w:rPr>
                <w:rFonts w:ascii="Candara" w:hAnsi="Candara"/>
                <w:b/>
                <w:sz w:val="36"/>
                <w:szCs w:val="36"/>
              </w:rPr>
              <w:t>Faculty</w:t>
            </w:r>
            <w:r w:rsidRPr="00881572">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2C5D67" w:rsidRPr="00881572" w:rsidRDefault="00881572" w:rsidP="00881572">
            <w:pPr>
              <w:suppressAutoHyphens w:val="0"/>
              <w:spacing w:after="0" w:line="240" w:lineRule="auto"/>
              <w:jc w:val="left"/>
              <w:rPr>
                <w:rFonts w:ascii="Candara" w:hAnsi="Candara"/>
              </w:rPr>
            </w:pPr>
            <w:r w:rsidRPr="00881572">
              <w:rPr>
                <w:rFonts w:ascii="Candara" w:hAnsi="Candara"/>
                <w:b/>
                <w:sz w:val="36"/>
                <w:szCs w:val="36"/>
              </w:rPr>
              <w:t>Faculty of Philosophy</w:t>
            </w:r>
          </w:p>
        </w:tc>
      </w:tr>
      <w:tr w:rsidR="002C5D67" w:rsidRPr="00881572" w:rsidTr="00C35289">
        <w:trPr>
          <w:trHeight w:val="529"/>
        </w:trPr>
        <w:tc>
          <w:tcPr>
            <w:tcW w:w="10440" w:type="dxa"/>
            <w:gridSpan w:val="7"/>
            <w:tcBorders>
              <w:top w:val="double" w:sz="4" w:space="0" w:color="auto"/>
            </w:tcBorders>
            <w:shd w:val="clear" w:color="auto" w:fill="B8CCE4"/>
            <w:vAlign w:val="center"/>
          </w:tcPr>
          <w:p w:rsidR="002C5D67" w:rsidRPr="00881572" w:rsidRDefault="002C5D67" w:rsidP="00C35289">
            <w:pPr>
              <w:spacing w:line="240" w:lineRule="auto"/>
              <w:contextualSpacing/>
              <w:rPr>
                <w:rFonts w:ascii="Candara" w:hAnsi="Candara"/>
                <w:b/>
              </w:rPr>
            </w:pPr>
            <w:r w:rsidRPr="00881572">
              <w:rPr>
                <w:rFonts w:ascii="Candara" w:hAnsi="Candara"/>
                <w:b/>
              </w:rPr>
              <w:t>GENERAL INFORMATION</w:t>
            </w:r>
          </w:p>
        </w:tc>
      </w:tr>
      <w:tr w:rsidR="002C5D67" w:rsidRPr="00881572" w:rsidTr="00C35289">
        <w:trPr>
          <w:trHeight w:val="562"/>
        </w:trPr>
        <w:tc>
          <w:tcPr>
            <w:tcW w:w="4386" w:type="dxa"/>
            <w:gridSpan w:val="4"/>
            <w:vAlign w:val="center"/>
          </w:tcPr>
          <w:p w:rsidR="002C5D67" w:rsidRPr="00881572" w:rsidRDefault="002C5D67" w:rsidP="00C35289">
            <w:pPr>
              <w:spacing w:line="240" w:lineRule="auto"/>
              <w:contextualSpacing/>
              <w:jc w:val="left"/>
              <w:rPr>
                <w:rFonts w:ascii="Candara" w:hAnsi="Candara"/>
              </w:rPr>
            </w:pPr>
            <w:r w:rsidRPr="00881572">
              <w:rPr>
                <w:rFonts w:ascii="Candara" w:hAnsi="Candara"/>
              </w:rPr>
              <w:t xml:space="preserve">Study program </w:t>
            </w:r>
          </w:p>
        </w:tc>
        <w:tc>
          <w:tcPr>
            <w:tcW w:w="6054" w:type="dxa"/>
            <w:gridSpan w:val="3"/>
            <w:vAlign w:val="center"/>
          </w:tcPr>
          <w:p w:rsidR="002C5D67" w:rsidRPr="00881572" w:rsidRDefault="002C5D67" w:rsidP="00C35289">
            <w:pPr>
              <w:spacing w:line="240" w:lineRule="auto"/>
              <w:contextualSpacing/>
              <w:jc w:val="left"/>
              <w:rPr>
                <w:rFonts w:ascii="Candara" w:hAnsi="Candara"/>
                <w:b/>
                <w:color w:val="548DD4"/>
                <w:sz w:val="24"/>
                <w:szCs w:val="24"/>
              </w:rPr>
            </w:pPr>
            <w:r w:rsidRPr="00881572">
              <w:rPr>
                <w:rFonts w:ascii="Candara" w:hAnsi="Candara"/>
                <w:b/>
                <w:color w:val="548DD4"/>
                <w:sz w:val="24"/>
                <w:szCs w:val="24"/>
              </w:rPr>
              <w:t>Philosophy</w:t>
            </w:r>
          </w:p>
        </w:tc>
      </w:tr>
      <w:tr w:rsidR="002C5D67" w:rsidRPr="00881572" w:rsidTr="00C35289">
        <w:trPr>
          <w:trHeight w:val="562"/>
        </w:trPr>
        <w:tc>
          <w:tcPr>
            <w:tcW w:w="4386" w:type="dxa"/>
            <w:gridSpan w:val="4"/>
            <w:vAlign w:val="center"/>
          </w:tcPr>
          <w:p w:rsidR="002C5D67" w:rsidRPr="00881572" w:rsidRDefault="002C5D67" w:rsidP="00C35289">
            <w:pPr>
              <w:spacing w:line="240" w:lineRule="auto"/>
              <w:contextualSpacing/>
              <w:jc w:val="left"/>
              <w:rPr>
                <w:rFonts w:ascii="Candara" w:hAnsi="Candara"/>
              </w:rPr>
            </w:pPr>
            <w:r w:rsidRPr="00881572">
              <w:rPr>
                <w:rFonts w:ascii="Candara" w:hAnsi="Candara"/>
              </w:rPr>
              <w:t xml:space="preserve">Study </w:t>
            </w:r>
            <w:proofErr w:type="gramStart"/>
            <w:r w:rsidRPr="00881572">
              <w:rPr>
                <w:rFonts w:ascii="Candara" w:hAnsi="Candara"/>
              </w:rPr>
              <w:t>Module  (</w:t>
            </w:r>
            <w:proofErr w:type="gramEnd"/>
            <w:r w:rsidRPr="00881572">
              <w:rPr>
                <w:rFonts w:ascii="Candara" w:hAnsi="Candara"/>
              </w:rPr>
              <w:t>if applicable)</w:t>
            </w:r>
          </w:p>
        </w:tc>
        <w:tc>
          <w:tcPr>
            <w:tcW w:w="6054" w:type="dxa"/>
            <w:gridSpan w:val="3"/>
            <w:vAlign w:val="center"/>
          </w:tcPr>
          <w:p w:rsidR="002C5D67" w:rsidRPr="00881572" w:rsidRDefault="002C5D67" w:rsidP="00C35289">
            <w:pPr>
              <w:spacing w:line="240" w:lineRule="auto"/>
              <w:contextualSpacing/>
              <w:jc w:val="left"/>
              <w:rPr>
                <w:rFonts w:ascii="Candara" w:hAnsi="Candara"/>
              </w:rPr>
            </w:pPr>
          </w:p>
        </w:tc>
      </w:tr>
      <w:tr w:rsidR="002C5D67" w:rsidRPr="00881572" w:rsidTr="00C35289">
        <w:trPr>
          <w:trHeight w:val="562"/>
        </w:trPr>
        <w:tc>
          <w:tcPr>
            <w:tcW w:w="4386" w:type="dxa"/>
            <w:gridSpan w:val="4"/>
            <w:vAlign w:val="center"/>
          </w:tcPr>
          <w:p w:rsidR="002C5D67" w:rsidRPr="00881572" w:rsidRDefault="002C5D67" w:rsidP="00C35289">
            <w:pPr>
              <w:spacing w:line="240" w:lineRule="auto"/>
              <w:contextualSpacing/>
              <w:jc w:val="left"/>
              <w:rPr>
                <w:rFonts w:ascii="Candara" w:hAnsi="Candara"/>
              </w:rPr>
            </w:pPr>
            <w:r w:rsidRPr="00881572">
              <w:rPr>
                <w:rFonts w:ascii="Candara" w:hAnsi="Candara"/>
              </w:rPr>
              <w:t>Course title</w:t>
            </w:r>
          </w:p>
        </w:tc>
        <w:tc>
          <w:tcPr>
            <w:tcW w:w="6054" w:type="dxa"/>
            <w:gridSpan w:val="3"/>
            <w:vAlign w:val="center"/>
          </w:tcPr>
          <w:p w:rsidR="002C5D67" w:rsidRPr="00881572" w:rsidRDefault="002C5D67" w:rsidP="00C35289">
            <w:pPr>
              <w:spacing w:line="240" w:lineRule="auto"/>
              <w:contextualSpacing/>
              <w:jc w:val="left"/>
              <w:rPr>
                <w:rFonts w:ascii="Candara" w:hAnsi="Candara"/>
              </w:rPr>
            </w:pPr>
            <w:r w:rsidRPr="00881572">
              <w:rPr>
                <w:rFonts w:ascii="Candara" w:hAnsi="Candara"/>
                <w:b/>
                <w:color w:val="548DD4"/>
                <w:sz w:val="24"/>
                <w:szCs w:val="24"/>
              </w:rPr>
              <w:t>Epistemology 2</w:t>
            </w:r>
          </w:p>
        </w:tc>
      </w:tr>
      <w:tr w:rsidR="002C5D67" w:rsidRPr="00881572" w:rsidTr="00C35289">
        <w:trPr>
          <w:trHeight w:val="562"/>
        </w:trPr>
        <w:tc>
          <w:tcPr>
            <w:tcW w:w="4386" w:type="dxa"/>
            <w:gridSpan w:val="4"/>
            <w:vAlign w:val="center"/>
          </w:tcPr>
          <w:p w:rsidR="002C5D67" w:rsidRPr="00881572" w:rsidRDefault="002C5D67" w:rsidP="00C35289">
            <w:pPr>
              <w:spacing w:line="240" w:lineRule="auto"/>
              <w:contextualSpacing/>
              <w:jc w:val="left"/>
              <w:rPr>
                <w:rFonts w:ascii="Candara" w:hAnsi="Candara"/>
              </w:rPr>
            </w:pPr>
            <w:r w:rsidRPr="00881572">
              <w:rPr>
                <w:rFonts w:ascii="Candara" w:hAnsi="Candara"/>
              </w:rPr>
              <w:t>Level of study</w:t>
            </w:r>
          </w:p>
        </w:tc>
        <w:tc>
          <w:tcPr>
            <w:tcW w:w="6054" w:type="dxa"/>
            <w:gridSpan w:val="3"/>
            <w:vAlign w:val="center"/>
          </w:tcPr>
          <w:p w:rsidR="002C5D67" w:rsidRPr="00881572" w:rsidRDefault="002C5D67" w:rsidP="00C35289">
            <w:pPr>
              <w:spacing w:line="240" w:lineRule="auto"/>
              <w:contextualSpacing/>
              <w:jc w:val="left"/>
              <w:rPr>
                <w:rFonts w:ascii="Candara" w:hAnsi="Candara"/>
              </w:rPr>
            </w:pPr>
            <w:r w:rsidRPr="00881572">
              <w:rPr>
                <w:rFonts w:ascii="MS Gothic" w:eastAsia="MS Gothic" w:hAnsi="MS Gothic"/>
              </w:rPr>
              <w:t>☒</w:t>
            </w:r>
            <w:r w:rsidRPr="00881572">
              <w:rPr>
                <w:rFonts w:ascii="Candara" w:hAnsi="Candara"/>
              </w:rPr>
              <w:t xml:space="preserve">Bachelor               </w:t>
            </w:r>
            <w:r w:rsidRPr="00881572">
              <w:rPr>
                <w:rFonts w:ascii="MS Gothic" w:eastAsia="MS Gothic" w:hAnsi="MS Gothic"/>
              </w:rPr>
              <w:t>☐</w:t>
            </w:r>
            <w:r w:rsidRPr="00881572">
              <w:rPr>
                <w:rFonts w:ascii="Candara" w:hAnsi="Candara"/>
              </w:rPr>
              <w:t xml:space="preserve"> Master’s         </w:t>
            </w:r>
            <w:bookmarkStart w:id="0" w:name="_GoBack"/>
            <w:bookmarkEnd w:id="0"/>
            <w:r w:rsidRPr="00881572">
              <w:rPr>
                <w:rFonts w:ascii="Candara" w:hAnsi="Candara"/>
              </w:rPr>
              <w:t xml:space="preserve">          </w:t>
            </w:r>
            <w:r w:rsidRPr="00881572">
              <w:rPr>
                <w:rFonts w:ascii="MS Gothic" w:eastAsia="MS Gothic" w:hAnsi="MS Gothic"/>
              </w:rPr>
              <w:t>☐</w:t>
            </w:r>
            <w:r w:rsidRPr="00881572">
              <w:rPr>
                <w:rFonts w:ascii="Candara" w:hAnsi="Candara"/>
              </w:rPr>
              <w:t xml:space="preserve"> Doctoral</w:t>
            </w:r>
          </w:p>
        </w:tc>
      </w:tr>
      <w:tr w:rsidR="002C5D67" w:rsidRPr="00881572" w:rsidTr="00C35289">
        <w:trPr>
          <w:trHeight w:val="562"/>
        </w:trPr>
        <w:tc>
          <w:tcPr>
            <w:tcW w:w="4386" w:type="dxa"/>
            <w:gridSpan w:val="4"/>
            <w:vAlign w:val="center"/>
          </w:tcPr>
          <w:p w:rsidR="002C5D67" w:rsidRPr="00881572" w:rsidRDefault="002C5D67" w:rsidP="00C35289">
            <w:pPr>
              <w:spacing w:line="240" w:lineRule="auto"/>
              <w:contextualSpacing/>
              <w:jc w:val="left"/>
              <w:rPr>
                <w:rFonts w:ascii="Candara" w:hAnsi="Candara"/>
              </w:rPr>
            </w:pPr>
            <w:r w:rsidRPr="00881572">
              <w:rPr>
                <w:rFonts w:ascii="Candara" w:hAnsi="Candara"/>
              </w:rPr>
              <w:t>Type of course</w:t>
            </w:r>
          </w:p>
        </w:tc>
        <w:tc>
          <w:tcPr>
            <w:tcW w:w="6054" w:type="dxa"/>
            <w:gridSpan w:val="3"/>
            <w:vAlign w:val="center"/>
          </w:tcPr>
          <w:p w:rsidR="002C5D67" w:rsidRPr="00881572" w:rsidRDefault="002C5D67" w:rsidP="00C35289">
            <w:pPr>
              <w:spacing w:line="240" w:lineRule="auto"/>
              <w:contextualSpacing/>
              <w:jc w:val="left"/>
              <w:rPr>
                <w:rFonts w:ascii="Candara" w:hAnsi="Candara"/>
              </w:rPr>
            </w:pPr>
            <w:r w:rsidRPr="00881572">
              <w:rPr>
                <w:rFonts w:ascii="MS Gothic" w:eastAsia="MS Gothic" w:hAnsi="MS Gothic"/>
              </w:rPr>
              <w:t>☒</w:t>
            </w:r>
            <w:r w:rsidRPr="00881572">
              <w:rPr>
                <w:rFonts w:ascii="Candara" w:hAnsi="Candara"/>
              </w:rPr>
              <w:t xml:space="preserve"> Obligatory                 </w:t>
            </w:r>
            <w:r w:rsidRPr="00881572">
              <w:rPr>
                <w:rFonts w:ascii="MS Gothic" w:eastAsia="MS Gothic" w:hAnsi="MS Gothic"/>
              </w:rPr>
              <w:t>☐</w:t>
            </w:r>
            <w:r w:rsidRPr="00881572">
              <w:rPr>
                <w:rFonts w:ascii="Candara" w:hAnsi="Candara"/>
              </w:rPr>
              <w:t xml:space="preserve"> Elective</w:t>
            </w:r>
          </w:p>
        </w:tc>
      </w:tr>
      <w:tr w:rsidR="002C5D67" w:rsidRPr="00881572" w:rsidTr="00C35289">
        <w:trPr>
          <w:trHeight w:val="562"/>
        </w:trPr>
        <w:tc>
          <w:tcPr>
            <w:tcW w:w="4386" w:type="dxa"/>
            <w:gridSpan w:val="4"/>
            <w:vAlign w:val="center"/>
          </w:tcPr>
          <w:p w:rsidR="002C5D67" w:rsidRPr="00881572" w:rsidRDefault="002C5D67" w:rsidP="00C35289">
            <w:pPr>
              <w:suppressAutoHyphens w:val="0"/>
              <w:spacing w:after="0" w:line="240" w:lineRule="auto"/>
              <w:contextualSpacing/>
              <w:jc w:val="left"/>
              <w:rPr>
                <w:rFonts w:ascii="Candara" w:hAnsi="Candara" w:cs="Arial"/>
              </w:rPr>
            </w:pPr>
            <w:r w:rsidRPr="00881572">
              <w:rPr>
                <w:rFonts w:ascii="Candara" w:hAnsi="Candara"/>
              </w:rPr>
              <w:t xml:space="preserve">Semester </w:t>
            </w:r>
            <w:r w:rsidRPr="00881572">
              <w:rPr>
                <w:rFonts w:ascii="Candara" w:hAnsi="Candara" w:cs="Arial"/>
              </w:rPr>
              <w:t xml:space="preserve"> </w:t>
            </w:r>
          </w:p>
        </w:tc>
        <w:tc>
          <w:tcPr>
            <w:tcW w:w="6054" w:type="dxa"/>
            <w:gridSpan w:val="3"/>
            <w:vAlign w:val="center"/>
          </w:tcPr>
          <w:p w:rsidR="002C5D67" w:rsidRPr="00881572" w:rsidRDefault="002C5D67" w:rsidP="00C35289">
            <w:pPr>
              <w:suppressAutoHyphens w:val="0"/>
              <w:spacing w:after="0" w:line="240" w:lineRule="auto"/>
              <w:contextualSpacing/>
              <w:jc w:val="left"/>
              <w:rPr>
                <w:rFonts w:ascii="Candara" w:hAnsi="Candara" w:cs="Arial"/>
              </w:rPr>
            </w:pPr>
            <w:r w:rsidRPr="00881572">
              <w:rPr>
                <w:rFonts w:ascii="Candara" w:hAnsi="Candara" w:cs="Arial"/>
              </w:rPr>
              <w:t xml:space="preserve">  </w:t>
            </w:r>
            <w:r w:rsidRPr="00881572">
              <w:rPr>
                <w:rFonts w:ascii="MS Gothic" w:eastAsia="MS Gothic" w:hAnsi="MS Gothic" w:cs="Arial"/>
              </w:rPr>
              <w:t>☒</w:t>
            </w:r>
            <w:r w:rsidRPr="00881572">
              <w:rPr>
                <w:rFonts w:ascii="Candara" w:hAnsi="Candara" w:cs="Arial"/>
              </w:rPr>
              <w:t xml:space="preserve"> Autumn                     </w:t>
            </w:r>
            <w:r w:rsidRPr="00881572">
              <w:rPr>
                <w:rFonts w:ascii="MS Gothic" w:eastAsia="MS Gothic" w:hAnsi="MS Gothic" w:cs="Arial"/>
              </w:rPr>
              <w:t>☐</w:t>
            </w:r>
            <w:r w:rsidRPr="00881572">
              <w:rPr>
                <w:rFonts w:ascii="Candara" w:hAnsi="Candara" w:cs="Arial"/>
              </w:rPr>
              <w:t>Spring</w:t>
            </w:r>
          </w:p>
        </w:tc>
      </w:tr>
      <w:tr w:rsidR="002C5D67" w:rsidRPr="00881572" w:rsidTr="00C35289">
        <w:trPr>
          <w:trHeight w:val="562"/>
        </w:trPr>
        <w:tc>
          <w:tcPr>
            <w:tcW w:w="4386" w:type="dxa"/>
            <w:gridSpan w:val="4"/>
            <w:vAlign w:val="center"/>
          </w:tcPr>
          <w:p w:rsidR="002C5D67" w:rsidRPr="00881572" w:rsidRDefault="002C5D67" w:rsidP="00C35289">
            <w:pPr>
              <w:spacing w:line="240" w:lineRule="auto"/>
              <w:contextualSpacing/>
              <w:jc w:val="left"/>
              <w:rPr>
                <w:rFonts w:ascii="Candara" w:hAnsi="Candara"/>
              </w:rPr>
            </w:pPr>
            <w:r w:rsidRPr="00881572">
              <w:rPr>
                <w:rFonts w:ascii="Candara" w:hAnsi="Candara"/>
              </w:rPr>
              <w:t xml:space="preserve">Year of study </w:t>
            </w:r>
          </w:p>
        </w:tc>
        <w:tc>
          <w:tcPr>
            <w:tcW w:w="6054" w:type="dxa"/>
            <w:gridSpan w:val="3"/>
            <w:vAlign w:val="center"/>
          </w:tcPr>
          <w:p w:rsidR="002C5D67" w:rsidRPr="00881572" w:rsidRDefault="002C5D67" w:rsidP="00C35289">
            <w:pPr>
              <w:spacing w:line="240" w:lineRule="auto"/>
              <w:contextualSpacing/>
              <w:jc w:val="left"/>
              <w:rPr>
                <w:rFonts w:ascii="Candara" w:hAnsi="Candara"/>
              </w:rPr>
            </w:pPr>
            <w:r w:rsidRPr="00881572">
              <w:rPr>
                <w:rFonts w:ascii="Candara" w:hAnsi="Candara"/>
              </w:rPr>
              <w:t>Third</w:t>
            </w:r>
          </w:p>
        </w:tc>
      </w:tr>
      <w:tr w:rsidR="002C5D67" w:rsidRPr="00881572" w:rsidTr="00C35289">
        <w:trPr>
          <w:trHeight w:val="562"/>
        </w:trPr>
        <w:tc>
          <w:tcPr>
            <w:tcW w:w="4386" w:type="dxa"/>
            <w:gridSpan w:val="4"/>
            <w:vAlign w:val="center"/>
          </w:tcPr>
          <w:p w:rsidR="002C5D67" w:rsidRPr="00881572" w:rsidRDefault="002C5D67" w:rsidP="00C35289">
            <w:pPr>
              <w:spacing w:line="240" w:lineRule="auto"/>
              <w:contextualSpacing/>
              <w:jc w:val="left"/>
              <w:rPr>
                <w:rFonts w:ascii="Candara" w:hAnsi="Candara"/>
              </w:rPr>
            </w:pPr>
            <w:r w:rsidRPr="00881572">
              <w:rPr>
                <w:rFonts w:ascii="Candara" w:hAnsi="Candara"/>
              </w:rPr>
              <w:t>Number of ECTS allocated</w:t>
            </w:r>
          </w:p>
        </w:tc>
        <w:tc>
          <w:tcPr>
            <w:tcW w:w="6054" w:type="dxa"/>
            <w:gridSpan w:val="3"/>
            <w:vAlign w:val="center"/>
          </w:tcPr>
          <w:p w:rsidR="002C5D67" w:rsidRPr="00881572" w:rsidRDefault="002C5D67" w:rsidP="00C35289">
            <w:pPr>
              <w:spacing w:line="240" w:lineRule="auto"/>
              <w:contextualSpacing/>
              <w:jc w:val="left"/>
              <w:rPr>
                <w:rFonts w:ascii="Candara" w:hAnsi="Candara"/>
              </w:rPr>
            </w:pPr>
            <w:r w:rsidRPr="00881572">
              <w:rPr>
                <w:rFonts w:ascii="Candara" w:hAnsi="Candara"/>
              </w:rPr>
              <w:t>6</w:t>
            </w:r>
          </w:p>
        </w:tc>
      </w:tr>
      <w:tr w:rsidR="002C5D67" w:rsidRPr="00881572" w:rsidTr="00C35289">
        <w:trPr>
          <w:trHeight w:val="562"/>
        </w:trPr>
        <w:tc>
          <w:tcPr>
            <w:tcW w:w="4386" w:type="dxa"/>
            <w:gridSpan w:val="4"/>
            <w:vAlign w:val="center"/>
          </w:tcPr>
          <w:p w:rsidR="002C5D67" w:rsidRPr="00881572" w:rsidRDefault="002C5D67" w:rsidP="00C35289">
            <w:pPr>
              <w:spacing w:line="240" w:lineRule="auto"/>
              <w:contextualSpacing/>
              <w:jc w:val="left"/>
              <w:rPr>
                <w:rFonts w:ascii="Candara" w:hAnsi="Candara"/>
              </w:rPr>
            </w:pPr>
            <w:r w:rsidRPr="00881572">
              <w:rPr>
                <w:rFonts w:ascii="Candara" w:hAnsi="Candara"/>
              </w:rPr>
              <w:t>Name of lecturer/lecturers</w:t>
            </w:r>
          </w:p>
        </w:tc>
        <w:tc>
          <w:tcPr>
            <w:tcW w:w="6054" w:type="dxa"/>
            <w:gridSpan w:val="3"/>
            <w:vAlign w:val="center"/>
          </w:tcPr>
          <w:p w:rsidR="002C5D67" w:rsidRPr="00881572" w:rsidRDefault="002C5D67" w:rsidP="00C35289">
            <w:pPr>
              <w:spacing w:line="240" w:lineRule="auto"/>
              <w:contextualSpacing/>
              <w:jc w:val="left"/>
              <w:rPr>
                <w:rFonts w:cs="Arial"/>
                <w:b/>
              </w:rPr>
            </w:pPr>
            <w:proofErr w:type="spellStart"/>
            <w:proofErr w:type="gramStart"/>
            <w:r w:rsidRPr="00881572">
              <w:rPr>
                <w:rFonts w:cs="Arial"/>
                <w:b/>
              </w:rPr>
              <w:t>Biljana</w:t>
            </w:r>
            <w:proofErr w:type="spellEnd"/>
            <w:r w:rsidRPr="00881572">
              <w:rPr>
                <w:rFonts w:cs="Arial"/>
                <w:b/>
              </w:rPr>
              <w:t xml:space="preserve">  M.</w:t>
            </w:r>
            <w:proofErr w:type="gramEnd"/>
            <w:r w:rsidRPr="00881572">
              <w:rPr>
                <w:rFonts w:cs="Arial"/>
                <w:b/>
              </w:rPr>
              <w:t xml:space="preserve"> </w:t>
            </w:r>
            <w:proofErr w:type="spellStart"/>
            <w:r w:rsidRPr="00881572">
              <w:rPr>
                <w:rFonts w:cs="Arial"/>
                <w:b/>
              </w:rPr>
              <w:t>Radovanovic</w:t>
            </w:r>
            <w:proofErr w:type="spellEnd"/>
          </w:p>
        </w:tc>
      </w:tr>
      <w:tr w:rsidR="002C5D67" w:rsidRPr="00881572" w:rsidTr="00C35289">
        <w:trPr>
          <w:trHeight w:val="562"/>
        </w:trPr>
        <w:tc>
          <w:tcPr>
            <w:tcW w:w="4386" w:type="dxa"/>
            <w:gridSpan w:val="4"/>
            <w:vAlign w:val="center"/>
          </w:tcPr>
          <w:p w:rsidR="002C5D67" w:rsidRPr="00881572" w:rsidRDefault="002C5D67" w:rsidP="00C35289">
            <w:pPr>
              <w:spacing w:line="240" w:lineRule="auto"/>
              <w:contextualSpacing/>
              <w:jc w:val="left"/>
              <w:rPr>
                <w:rFonts w:ascii="Candara" w:hAnsi="Candara"/>
              </w:rPr>
            </w:pPr>
            <w:r w:rsidRPr="00881572">
              <w:rPr>
                <w:rFonts w:ascii="Candara" w:hAnsi="Candara"/>
              </w:rPr>
              <w:t>Teaching mode</w:t>
            </w:r>
          </w:p>
        </w:tc>
        <w:tc>
          <w:tcPr>
            <w:tcW w:w="6054" w:type="dxa"/>
            <w:gridSpan w:val="3"/>
            <w:vAlign w:val="center"/>
          </w:tcPr>
          <w:p w:rsidR="002C5D67" w:rsidRPr="00881572" w:rsidRDefault="002C5D67" w:rsidP="00C35289">
            <w:pPr>
              <w:spacing w:line="240" w:lineRule="auto"/>
              <w:contextualSpacing/>
              <w:jc w:val="left"/>
              <w:rPr>
                <w:rFonts w:ascii="Candara" w:hAnsi="Candara"/>
              </w:rPr>
            </w:pPr>
            <w:r w:rsidRPr="00881572">
              <w:rPr>
                <w:rFonts w:ascii="Candara" w:hAnsi="Candara"/>
              </w:rPr>
              <w:t xml:space="preserve"> </w:t>
            </w:r>
            <w:r w:rsidRPr="00881572">
              <w:rPr>
                <w:rFonts w:ascii="MS Gothic" w:eastAsia="MS Gothic" w:hAnsi="MS Gothic"/>
              </w:rPr>
              <w:t>☒</w:t>
            </w:r>
            <w:r w:rsidRPr="00881572">
              <w:rPr>
                <w:rFonts w:ascii="Candara" w:hAnsi="Candara"/>
              </w:rPr>
              <w:t xml:space="preserve">Lectures                     </w:t>
            </w:r>
            <w:r w:rsidRPr="00881572">
              <w:rPr>
                <w:rFonts w:ascii="MS Gothic" w:eastAsia="MS Gothic" w:hAnsi="MS Gothic"/>
              </w:rPr>
              <w:t>☐</w:t>
            </w:r>
            <w:r w:rsidRPr="00881572">
              <w:rPr>
                <w:rFonts w:ascii="Candara" w:hAnsi="Candara"/>
              </w:rPr>
              <w:t xml:space="preserve">Group tutorials         </w:t>
            </w:r>
            <w:r w:rsidRPr="00881572">
              <w:rPr>
                <w:rFonts w:ascii="MS Gothic" w:eastAsia="MS Gothic" w:hAnsi="MS Gothic"/>
              </w:rPr>
              <w:t>☐</w:t>
            </w:r>
            <w:r w:rsidRPr="00881572">
              <w:rPr>
                <w:rFonts w:ascii="Candara" w:hAnsi="Candara"/>
              </w:rPr>
              <w:t xml:space="preserve"> Individual tutorials</w:t>
            </w:r>
          </w:p>
          <w:p w:rsidR="002C5D67" w:rsidRPr="00881572" w:rsidRDefault="002C5D67" w:rsidP="00C35289">
            <w:pPr>
              <w:spacing w:line="240" w:lineRule="auto"/>
              <w:contextualSpacing/>
              <w:jc w:val="left"/>
              <w:rPr>
                <w:rFonts w:ascii="Candara" w:hAnsi="Candara"/>
              </w:rPr>
            </w:pPr>
            <w:r w:rsidRPr="00881572">
              <w:rPr>
                <w:rFonts w:ascii="Candara" w:hAnsi="Candara"/>
              </w:rPr>
              <w:t xml:space="preserve"> </w:t>
            </w:r>
            <w:r w:rsidRPr="00881572">
              <w:rPr>
                <w:rFonts w:ascii="MS Gothic" w:eastAsia="MS Gothic" w:hAnsi="MS Gothic"/>
              </w:rPr>
              <w:t>☐</w:t>
            </w:r>
            <w:r w:rsidRPr="00881572">
              <w:rPr>
                <w:rFonts w:ascii="Candara" w:hAnsi="Candara"/>
              </w:rPr>
              <w:t xml:space="preserve">Laboratory work     </w:t>
            </w:r>
            <w:proofErr w:type="gramStart"/>
            <w:r w:rsidRPr="00881572">
              <w:rPr>
                <w:rFonts w:ascii="MS Gothic" w:eastAsia="MS Gothic" w:hAnsi="MS Gothic"/>
              </w:rPr>
              <w:t>☐</w:t>
            </w:r>
            <w:r w:rsidRPr="00881572">
              <w:rPr>
                <w:rFonts w:ascii="Candara" w:hAnsi="Candara"/>
              </w:rPr>
              <w:t xml:space="preserve">  Project</w:t>
            </w:r>
            <w:proofErr w:type="gramEnd"/>
            <w:r w:rsidRPr="00881572">
              <w:rPr>
                <w:rFonts w:ascii="Candara" w:hAnsi="Candara"/>
              </w:rPr>
              <w:t xml:space="preserve"> work            </w:t>
            </w:r>
            <w:r w:rsidRPr="00881572">
              <w:rPr>
                <w:rFonts w:ascii="MS Gothic" w:eastAsia="MS Gothic" w:hAnsi="MS Gothic"/>
              </w:rPr>
              <w:t>☒</w:t>
            </w:r>
            <w:r w:rsidRPr="00881572">
              <w:rPr>
                <w:rFonts w:ascii="Candara" w:hAnsi="Candara"/>
              </w:rPr>
              <w:t xml:space="preserve">  Seminar</w:t>
            </w:r>
          </w:p>
          <w:p w:rsidR="002C5D67" w:rsidRPr="00881572" w:rsidRDefault="002C5D67" w:rsidP="00C35289">
            <w:pPr>
              <w:spacing w:line="240" w:lineRule="auto"/>
              <w:contextualSpacing/>
              <w:jc w:val="left"/>
              <w:rPr>
                <w:rFonts w:ascii="Candara" w:hAnsi="Candara"/>
              </w:rPr>
            </w:pPr>
            <w:r w:rsidRPr="00881572">
              <w:rPr>
                <w:rFonts w:ascii="Candara" w:hAnsi="Candara"/>
              </w:rPr>
              <w:t xml:space="preserve"> </w:t>
            </w:r>
            <w:r w:rsidRPr="00881572">
              <w:rPr>
                <w:rFonts w:ascii="MS Gothic" w:eastAsia="MS Gothic" w:hAnsi="MS Gothic"/>
              </w:rPr>
              <w:t>☐</w:t>
            </w:r>
            <w:r w:rsidRPr="00881572">
              <w:rPr>
                <w:rFonts w:ascii="Candara" w:hAnsi="Candara"/>
              </w:rPr>
              <w:t xml:space="preserve">Distance learning    </w:t>
            </w:r>
            <w:r w:rsidRPr="00881572">
              <w:rPr>
                <w:rFonts w:ascii="MS Gothic" w:eastAsia="MS Gothic" w:hAnsi="MS Gothic"/>
              </w:rPr>
              <w:t>☐</w:t>
            </w:r>
            <w:r w:rsidRPr="00881572">
              <w:rPr>
                <w:rFonts w:ascii="Candara" w:hAnsi="Candara"/>
              </w:rPr>
              <w:t xml:space="preserve"> Blended learning      </w:t>
            </w:r>
            <w:proofErr w:type="gramStart"/>
            <w:r w:rsidRPr="00881572">
              <w:rPr>
                <w:rFonts w:ascii="MS Gothic" w:eastAsia="MS Gothic" w:hAnsi="MS Gothic"/>
              </w:rPr>
              <w:t>☐</w:t>
            </w:r>
            <w:r w:rsidRPr="00881572">
              <w:rPr>
                <w:rFonts w:ascii="Candara" w:hAnsi="Candara"/>
              </w:rPr>
              <w:t xml:space="preserve">  Other</w:t>
            </w:r>
            <w:proofErr w:type="gramEnd"/>
          </w:p>
        </w:tc>
      </w:tr>
      <w:tr w:rsidR="002C5D67" w:rsidRPr="00881572" w:rsidTr="00C35289">
        <w:trPr>
          <w:trHeight w:val="562"/>
        </w:trPr>
        <w:tc>
          <w:tcPr>
            <w:tcW w:w="10440" w:type="dxa"/>
            <w:gridSpan w:val="7"/>
            <w:shd w:val="clear" w:color="auto" w:fill="B8CCE4"/>
            <w:vAlign w:val="center"/>
          </w:tcPr>
          <w:p w:rsidR="002C5D67" w:rsidRPr="00881572" w:rsidRDefault="002C5D67" w:rsidP="00C35289">
            <w:pPr>
              <w:spacing w:line="240" w:lineRule="auto"/>
              <w:contextualSpacing/>
              <w:jc w:val="left"/>
              <w:rPr>
                <w:rFonts w:ascii="Candara" w:hAnsi="Candara"/>
                <w:b/>
              </w:rPr>
            </w:pPr>
            <w:r w:rsidRPr="00881572">
              <w:rPr>
                <w:rFonts w:ascii="Candara" w:hAnsi="Candara"/>
                <w:b/>
              </w:rPr>
              <w:t>PURPOSE AND OVERVIEW (max. 5 sentences)</w:t>
            </w:r>
          </w:p>
        </w:tc>
      </w:tr>
      <w:tr w:rsidR="002C5D67" w:rsidRPr="00881572" w:rsidTr="00C35289">
        <w:trPr>
          <w:trHeight w:val="562"/>
        </w:trPr>
        <w:tc>
          <w:tcPr>
            <w:tcW w:w="10440" w:type="dxa"/>
            <w:gridSpan w:val="7"/>
            <w:vAlign w:val="center"/>
          </w:tcPr>
          <w:p w:rsidR="002C5D67" w:rsidRPr="00881572" w:rsidRDefault="002C5D67" w:rsidP="008C35AB">
            <w:r w:rsidRPr="00881572">
              <w:t>In this course we move from the transcendental notion of knowledge to the study of the subject of knowledge (the one who has the knowledge) and the factor of knowledge and cognition: subject-object relation, which plays crucial role in the act of cognition, in addition to other necessary constituents like language, logic and phenomena; subjective aspects of knowledge such as perceptions, sense data, thinking and remembering; knowledge in various forms -  sensory, abstract, concrete, rational, intellectual and the a priori, the problems ant theories of knowledge and truth.</w:t>
            </w:r>
          </w:p>
        </w:tc>
      </w:tr>
      <w:tr w:rsidR="002C5D67" w:rsidRPr="00881572" w:rsidTr="00C35289">
        <w:trPr>
          <w:trHeight w:val="562"/>
        </w:trPr>
        <w:tc>
          <w:tcPr>
            <w:tcW w:w="10440" w:type="dxa"/>
            <w:gridSpan w:val="7"/>
            <w:shd w:val="clear" w:color="auto" w:fill="B8CCE4"/>
            <w:vAlign w:val="center"/>
          </w:tcPr>
          <w:p w:rsidR="002C5D67" w:rsidRPr="00881572" w:rsidRDefault="002C5D67" w:rsidP="00C35289">
            <w:pPr>
              <w:tabs>
                <w:tab w:val="left" w:pos="360"/>
              </w:tabs>
              <w:spacing w:after="0" w:line="240" w:lineRule="auto"/>
              <w:jc w:val="left"/>
              <w:rPr>
                <w:rFonts w:ascii="Candara" w:hAnsi="Candara"/>
                <w:b/>
              </w:rPr>
            </w:pPr>
            <w:r w:rsidRPr="00881572">
              <w:rPr>
                <w:rFonts w:ascii="Candara" w:hAnsi="Candara"/>
                <w:b/>
              </w:rPr>
              <w:t>SYLLABUS (brief outline and summary of topics, max. 10 sentences)</w:t>
            </w:r>
          </w:p>
        </w:tc>
      </w:tr>
      <w:tr w:rsidR="002C5D67" w:rsidRPr="00881572" w:rsidTr="00C35289">
        <w:trPr>
          <w:trHeight w:val="562"/>
        </w:trPr>
        <w:tc>
          <w:tcPr>
            <w:tcW w:w="10440" w:type="dxa"/>
            <w:gridSpan w:val="7"/>
            <w:vAlign w:val="center"/>
          </w:tcPr>
          <w:p w:rsidR="002C5D67" w:rsidRPr="00881572" w:rsidRDefault="002C5D67" w:rsidP="008C35AB">
            <w:r w:rsidRPr="00881572">
              <w:t>Students will be able to specify, define and compare the different approaches regarding the categories of knowledge, starting with the knowledge of the subject, the object, the outside world and its reality. Identify the content of the cognitive processes from the moment the sense data affects the subject as the sensory experience, perceptions and direct reasoning and thinking. Dealing with the subjective elements of knowledge, the students will develop the intellectual virtues of philosophical self-reflection and critical reasoning.</w:t>
            </w:r>
          </w:p>
          <w:p w:rsidR="002C5D67" w:rsidRPr="00881572" w:rsidRDefault="002C5D67" w:rsidP="008C35AB">
            <w:r w:rsidRPr="00881572">
              <w:lastRenderedPageBreak/>
              <w:t>The topics of the course re: the factors of knowledge, the object of knowledge the problem of the reality of the outer world, the subject of knowledge, phenomenal realm, sense data, perceptions, memory, thinking, understanding, a priori knowledge, the truth, knowledge of self and of the others, what is knowledge?</w:t>
            </w:r>
          </w:p>
          <w:p w:rsidR="002C5D67" w:rsidRPr="00881572" w:rsidRDefault="002C5D67" w:rsidP="00C35289">
            <w:pPr>
              <w:tabs>
                <w:tab w:val="left" w:pos="360"/>
              </w:tabs>
              <w:spacing w:after="0" w:line="240" w:lineRule="auto"/>
              <w:jc w:val="left"/>
              <w:rPr>
                <w:rFonts w:ascii="Candara" w:hAnsi="Candara"/>
                <w:b/>
              </w:rPr>
            </w:pPr>
          </w:p>
        </w:tc>
      </w:tr>
      <w:tr w:rsidR="002C5D67" w:rsidRPr="00881572" w:rsidTr="00C35289">
        <w:trPr>
          <w:trHeight w:val="562"/>
        </w:trPr>
        <w:tc>
          <w:tcPr>
            <w:tcW w:w="10440" w:type="dxa"/>
            <w:gridSpan w:val="7"/>
            <w:shd w:val="clear" w:color="auto" w:fill="B8CCE4"/>
            <w:vAlign w:val="center"/>
          </w:tcPr>
          <w:p w:rsidR="002C5D67" w:rsidRPr="00881572" w:rsidRDefault="002C5D67" w:rsidP="00C35289">
            <w:pPr>
              <w:tabs>
                <w:tab w:val="left" w:pos="360"/>
              </w:tabs>
              <w:spacing w:after="0" w:line="240" w:lineRule="auto"/>
              <w:jc w:val="left"/>
              <w:rPr>
                <w:rFonts w:ascii="Candara" w:hAnsi="Candara"/>
                <w:b/>
              </w:rPr>
            </w:pPr>
            <w:r w:rsidRPr="00881572">
              <w:rPr>
                <w:rFonts w:ascii="Candara" w:hAnsi="Candara"/>
                <w:b/>
              </w:rPr>
              <w:lastRenderedPageBreak/>
              <w:t>LANGUAGE OF INSTRUCTION</w:t>
            </w:r>
          </w:p>
        </w:tc>
      </w:tr>
      <w:tr w:rsidR="002C5D67" w:rsidRPr="00881572" w:rsidTr="00C35289">
        <w:trPr>
          <w:trHeight w:val="562"/>
        </w:trPr>
        <w:tc>
          <w:tcPr>
            <w:tcW w:w="10440" w:type="dxa"/>
            <w:gridSpan w:val="7"/>
            <w:vAlign w:val="center"/>
          </w:tcPr>
          <w:p w:rsidR="002C5D67" w:rsidRPr="00881572" w:rsidRDefault="002C5D67" w:rsidP="00C35289">
            <w:pPr>
              <w:tabs>
                <w:tab w:val="left" w:pos="360"/>
              </w:tabs>
              <w:spacing w:after="0" w:line="240" w:lineRule="auto"/>
              <w:jc w:val="left"/>
              <w:rPr>
                <w:rFonts w:ascii="Candara" w:hAnsi="Candara"/>
              </w:rPr>
            </w:pPr>
            <w:r w:rsidRPr="00881572">
              <w:rPr>
                <w:rFonts w:ascii="MS Gothic" w:eastAsia="MS Gothic" w:hAnsi="MS Gothic"/>
              </w:rPr>
              <w:t>☒</w:t>
            </w:r>
            <w:proofErr w:type="gramStart"/>
            <w:r w:rsidRPr="00881572">
              <w:rPr>
                <w:rFonts w:ascii="Candara" w:hAnsi="Candara"/>
              </w:rPr>
              <w:t>Serbian  (</w:t>
            </w:r>
            <w:proofErr w:type="gramEnd"/>
            <w:r w:rsidRPr="00881572">
              <w:rPr>
                <w:rFonts w:ascii="Candara" w:hAnsi="Candara"/>
              </w:rPr>
              <w:t xml:space="preserve">complete course)              </w:t>
            </w:r>
            <w:r w:rsidRPr="00881572">
              <w:rPr>
                <w:rFonts w:ascii="MS Gothic" w:eastAsia="MS Gothic" w:hAnsi="MS Gothic"/>
              </w:rPr>
              <w:t>☐</w:t>
            </w:r>
            <w:r w:rsidRPr="00881572">
              <w:rPr>
                <w:rFonts w:ascii="Candara" w:hAnsi="Candara"/>
              </w:rPr>
              <w:t xml:space="preserve"> English (complete course)               </w:t>
            </w:r>
            <w:r w:rsidRPr="00881572">
              <w:rPr>
                <w:rFonts w:ascii="MS Gothic" w:eastAsia="MS Gothic" w:hAnsi="MS Gothic"/>
              </w:rPr>
              <w:t>☐</w:t>
            </w:r>
            <w:r w:rsidRPr="00881572">
              <w:rPr>
                <w:rFonts w:ascii="Candara" w:hAnsi="Candara"/>
              </w:rPr>
              <w:t xml:space="preserve">  Other _____________ (complete course)</w:t>
            </w:r>
          </w:p>
          <w:p w:rsidR="002C5D67" w:rsidRPr="00881572" w:rsidRDefault="002C5D67" w:rsidP="00C35289">
            <w:pPr>
              <w:tabs>
                <w:tab w:val="left" w:pos="360"/>
              </w:tabs>
              <w:spacing w:after="0" w:line="240" w:lineRule="auto"/>
              <w:jc w:val="left"/>
              <w:rPr>
                <w:rFonts w:ascii="Candara" w:hAnsi="Candara"/>
              </w:rPr>
            </w:pPr>
          </w:p>
          <w:p w:rsidR="002C5D67" w:rsidRPr="00881572" w:rsidRDefault="002C5D67" w:rsidP="00C35289">
            <w:pPr>
              <w:tabs>
                <w:tab w:val="left" w:pos="360"/>
              </w:tabs>
              <w:spacing w:after="0" w:line="240" w:lineRule="auto"/>
              <w:jc w:val="left"/>
              <w:rPr>
                <w:rFonts w:ascii="Candara" w:hAnsi="Candara"/>
              </w:rPr>
            </w:pPr>
            <w:r w:rsidRPr="00881572">
              <w:rPr>
                <w:rFonts w:ascii="MS Gothic" w:eastAsia="MS Gothic" w:hAnsi="MS Gothic"/>
              </w:rPr>
              <w:t>☐</w:t>
            </w:r>
            <w:r w:rsidRPr="00881572">
              <w:rPr>
                <w:rFonts w:ascii="Candara" w:hAnsi="Candara"/>
              </w:rPr>
              <w:t xml:space="preserve">Serbian with English mentoring      </w:t>
            </w:r>
            <w:r w:rsidRPr="00881572">
              <w:rPr>
                <w:rFonts w:ascii="MS Gothic" w:eastAsia="MS Gothic" w:hAnsi="MS Gothic"/>
              </w:rPr>
              <w:t>☐</w:t>
            </w:r>
            <w:r w:rsidRPr="00881572">
              <w:rPr>
                <w:rFonts w:ascii="Candara" w:hAnsi="Candara"/>
              </w:rPr>
              <w:t>Serbian with other mentoring ______________</w:t>
            </w:r>
          </w:p>
          <w:p w:rsidR="002C5D67" w:rsidRPr="00881572" w:rsidRDefault="002C5D67" w:rsidP="00C35289">
            <w:pPr>
              <w:tabs>
                <w:tab w:val="left" w:pos="360"/>
              </w:tabs>
              <w:spacing w:after="0" w:line="240" w:lineRule="auto"/>
              <w:jc w:val="left"/>
              <w:rPr>
                <w:rFonts w:ascii="Candara" w:hAnsi="Candara"/>
                <w:b/>
              </w:rPr>
            </w:pPr>
          </w:p>
        </w:tc>
      </w:tr>
      <w:tr w:rsidR="002C5D67" w:rsidRPr="00881572" w:rsidTr="00C35289">
        <w:trPr>
          <w:trHeight w:val="562"/>
        </w:trPr>
        <w:tc>
          <w:tcPr>
            <w:tcW w:w="10440" w:type="dxa"/>
            <w:gridSpan w:val="7"/>
            <w:shd w:val="clear" w:color="auto" w:fill="B8CCE4"/>
            <w:vAlign w:val="center"/>
          </w:tcPr>
          <w:p w:rsidR="002C5D67" w:rsidRPr="00881572" w:rsidRDefault="002C5D67" w:rsidP="00C35289">
            <w:pPr>
              <w:tabs>
                <w:tab w:val="left" w:pos="360"/>
              </w:tabs>
              <w:spacing w:after="0" w:line="240" w:lineRule="auto"/>
              <w:jc w:val="left"/>
              <w:rPr>
                <w:rFonts w:ascii="Candara" w:hAnsi="Candara"/>
                <w:b/>
              </w:rPr>
            </w:pPr>
            <w:r w:rsidRPr="00881572">
              <w:rPr>
                <w:rFonts w:ascii="Candara" w:hAnsi="Candara"/>
                <w:b/>
              </w:rPr>
              <w:t>ASSESSMENT METHODS AND CRITERIA</w:t>
            </w:r>
          </w:p>
        </w:tc>
      </w:tr>
      <w:tr w:rsidR="002C5D67" w:rsidRPr="00881572" w:rsidTr="00C35289">
        <w:trPr>
          <w:trHeight w:val="562"/>
        </w:trPr>
        <w:tc>
          <w:tcPr>
            <w:tcW w:w="2550" w:type="dxa"/>
            <w:vAlign w:val="center"/>
          </w:tcPr>
          <w:p w:rsidR="002C5D67" w:rsidRPr="00881572" w:rsidRDefault="002C5D67" w:rsidP="00C35289">
            <w:pPr>
              <w:tabs>
                <w:tab w:val="left" w:pos="360"/>
              </w:tabs>
              <w:spacing w:after="0" w:line="240" w:lineRule="auto"/>
              <w:jc w:val="left"/>
              <w:rPr>
                <w:rFonts w:ascii="Candara" w:hAnsi="Candara"/>
                <w:b/>
              </w:rPr>
            </w:pPr>
            <w:proofErr w:type="gramStart"/>
            <w:r w:rsidRPr="00881572">
              <w:rPr>
                <w:rFonts w:ascii="Candara" w:hAnsi="Candara"/>
                <w:b/>
              </w:rPr>
              <w:t>Pre exam</w:t>
            </w:r>
            <w:proofErr w:type="gramEnd"/>
            <w:r w:rsidRPr="00881572">
              <w:rPr>
                <w:rFonts w:ascii="Candara" w:hAnsi="Candara"/>
                <w:b/>
              </w:rPr>
              <w:t xml:space="preserve"> duties</w:t>
            </w:r>
          </w:p>
        </w:tc>
        <w:tc>
          <w:tcPr>
            <w:tcW w:w="1575" w:type="dxa"/>
            <w:gridSpan w:val="2"/>
            <w:vAlign w:val="center"/>
          </w:tcPr>
          <w:p w:rsidR="002C5D67" w:rsidRPr="00881572" w:rsidRDefault="002C5D67" w:rsidP="00C35289">
            <w:pPr>
              <w:tabs>
                <w:tab w:val="left" w:pos="360"/>
              </w:tabs>
              <w:spacing w:after="0" w:line="240" w:lineRule="auto"/>
              <w:jc w:val="left"/>
              <w:rPr>
                <w:rFonts w:ascii="Candara" w:hAnsi="Candara"/>
                <w:b/>
              </w:rPr>
            </w:pPr>
            <w:r w:rsidRPr="00881572">
              <w:rPr>
                <w:rFonts w:ascii="Candara" w:hAnsi="Candara"/>
                <w:b/>
              </w:rPr>
              <w:t>Points</w:t>
            </w:r>
          </w:p>
        </w:tc>
        <w:tc>
          <w:tcPr>
            <w:tcW w:w="3255" w:type="dxa"/>
            <w:gridSpan w:val="3"/>
            <w:vAlign w:val="center"/>
          </w:tcPr>
          <w:p w:rsidR="002C5D67" w:rsidRPr="00881572" w:rsidRDefault="002C5D67" w:rsidP="00C35289">
            <w:pPr>
              <w:tabs>
                <w:tab w:val="left" w:pos="360"/>
              </w:tabs>
              <w:spacing w:after="0" w:line="240" w:lineRule="auto"/>
              <w:jc w:val="left"/>
              <w:rPr>
                <w:rFonts w:ascii="Candara" w:hAnsi="Candara"/>
                <w:b/>
              </w:rPr>
            </w:pPr>
            <w:r w:rsidRPr="00881572">
              <w:rPr>
                <w:rFonts w:ascii="Candara" w:hAnsi="Candara"/>
                <w:b/>
              </w:rPr>
              <w:t>Final exam</w:t>
            </w:r>
          </w:p>
        </w:tc>
        <w:tc>
          <w:tcPr>
            <w:tcW w:w="3060" w:type="dxa"/>
            <w:vAlign w:val="center"/>
          </w:tcPr>
          <w:p w:rsidR="002C5D67" w:rsidRPr="00881572" w:rsidRDefault="002C5D67" w:rsidP="00C35289">
            <w:pPr>
              <w:tabs>
                <w:tab w:val="left" w:pos="360"/>
              </w:tabs>
              <w:spacing w:after="0" w:line="240" w:lineRule="auto"/>
              <w:jc w:val="left"/>
              <w:rPr>
                <w:rFonts w:ascii="Candara" w:hAnsi="Candara"/>
                <w:b/>
              </w:rPr>
            </w:pPr>
            <w:r w:rsidRPr="00881572">
              <w:rPr>
                <w:rFonts w:ascii="Candara" w:hAnsi="Candara"/>
                <w:b/>
              </w:rPr>
              <w:t>points</w:t>
            </w:r>
          </w:p>
        </w:tc>
      </w:tr>
      <w:tr w:rsidR="002C5D67" w:rsidRPr="00881572" w:rsidTr="00C35289">
        <w:trPr>
          <w:trHeight w:val="562"/>
        </w:trPr>
        <w:tc>
          <w:tcPr>
            <w:tcW w:w="2550" w:type="dxa"/>
            <w:vAlign w:val="center"/>
          </w:tcPr>
          <w:p w:rsidR="002C5D67" w:rsidRPr="00881572" w:rsidRDefault="002C5D67" w:rsidP="00C35289">
            <w:pPr>
              <w:tabs>
                <w:tab w:val="left" w:pos="360"/>
              </w:tabs>
              <w:spacing w:after="0" w:line="240" w:lineRule="auto"/>
              <w:jc w:val="left"/>
              <w:rPr>
                <w:rFonts w:ascii="Candara" w:hAnsi="Candara"/>
                <w:b/>
              </w:rPr>
            </w:pPr>
            <w:r w:rsidRPr="00881572">
              <w:rPr>
                <w:rFonts w:ascii="Candara" w:hAnsi="Candara"/>
                <w:b/>
              </w:rPr>
              <w:t>Activity during lectures</w:t>
            </w:r>
          </w:p>
        </w:tc>
        <w:tc>
          <w:tcPr>
            <w:tcW w:w="1575" w:type="dxa"/>
            <w:gridSpan w:val="2"/>
            <w:vAlign w:val="center"/>
          </w:tcPr>
          <w:p w:rsidR="002C5D67" w:rsidRPr="00881572" w:rsidRDefault="002C5D67" w:rsidP="00C35289">
            <w:pPr>
              <w:tabs>
                <w:tab w:val="left" w:pos="360"/>
              </w:tabs>
              <w:spacing w:after="0" w:line="240" w:lineRule="auto"/>
              <w:jc w:val="left"/>
              <w:rPr>
                <w:rFonts w:ascii="Candara" w:hAnsi="Candara"/>
                <w:b/>
              </w:rPr>
            </w:pPr>
          </w:p>
        </w:tc>
        <w:tc>
          <w:tcPr>
            <w:tcW w:w="3255" w:type="dxa"/>
            <w:gridSpan w:val="3"/>
            <w:vAlign w:val="center"/>
          </w:tcPr>
          <w:p w:rsidR="002C5D67" w:rsidRPr="00881572" w:rsidRDefault="002C5D67" w:rsidP="00C35289">
            <w:pPr>
              <w:tabs>
                <w:tab w:val="left" w:pos="360"/>
              </w:tabs>
              <w:spacing w:after="0" w:line="240" w:lineRule="auto"/>
              <w:jc w:val="left"/>
              <w:rPr>
                <w:rFonts w:ascii="Candara" w:hAnsi="Candara"/>
                <w:b/>
              </w:rPr>
            </w:pPr>
            <w:r w:rsidRPr="00881572">
              <w:rPr>
                <w:rFonts w:ascii="Candara" w:hAnsi="Candara"/>
                <w:b/>
              </w:rPr>
              <w:t>Written examination</w:t>
            </w:r>
          </w:p>
        </w:tc>
        <w:tc>
          <w:tcPr>
            <w:tcW w:w="3060" w:type="dxa"/>
            <w:vAlign w:val="center"/>
          </w:tcPr>
          <w:p w:rsidR="002C5D67" w:rsidRPr="00881572" w:rsidRDefault="002C5D67" w:rsidP="00C35289">
            <w:pPr>
              <w:tabs>
                <w:tab w:val="left" w:pos="360"/>
              </w:tabs>
              <w:spacing w:after="0" w:line="240" w:lineRule="auto"/>
              <w:jc w:val="left"/>
              <w:rPr>
                <w:rFonts w:ascii="Candara" w:hAnsi="Candara"/>
                <w:b/>
              </w:rPr>
            </w:pPr>
          </w:p>
        </w:tc>
      </w:tr>
      <w:tr w:rsidR="002C5D67" w:rsidRPr="00881572" w:rsidTr="00C35289">
        <w:trPr>
          <w:trHeight w:val="562"/>
        </w:trPr>
        <w:tc>
          <w:tcPr>
            <w:tcW w:w="2550" w:type="dxa"/>
            <w:vAlign w:val="center"/>
          </w:tcPr>
          <w:p w:rsidR="002C5D67" w:rsidRPr="00881572" w:rsidRDefault="002C5D67" w:rsidP="00C35289">
            <w:pPr>
              <w:tabs>
                <w:tab w:val="left" w:pos="360"/>
              </w:tabs>
              <w:spacing w:after="0" w:line="240" w:lineRule="auto"/>
              <w:jc w:val="left"/>
              <w:rPr>
                <w:rFonts w:ascii="Candara" w:hAnsi="Candara"/>
                <w:b/>
              </w:rPr>
            </w:pPr>
            <w:r w:rsidRPr="00881572">
              <w:rPr>
                <w:rFonts w:ascii="Candara" w:hAnsi="Candara"/>
                <w:b/>
              </w:rPr>
              <w:t>Practical teaching</w:t>
            </w:r>
          </w:p>
        </w:tc>
        <w:tc>
          <w:tcPr>
            <w:tcW w:w="1575" w:type="dxa"/>
            <w:gridSpan w:val="2"/>
            <w:vAlign w:val="center"/>
          </w:tcPr>
          <w:p w:rsidR="002C5D67" w:rsidRPr="00881572" w:rsidRDefault="002C5D67" w:rsidP="00C35289">
            <w:pPr>
              <w:tabs>
                <w:tab w:val="left" w:pos="360"/>
              </w:tabs>
              <w:spacing w:after="0" w:line="240" w:lineRule="auto"/>
              <w:jc w:val="left"/>
              <w:rPr>
                <w:rFonts w:ascii="Candara" w:hAnsi="Candara"/>
                <w:b/>
              </w:rPr>
            </w:pPr>
          </w:p>
        </w:tc>
        <w:tc>
          <w:tcPr>
            <w:tcW w:w="3255" w:type="dxa"/>
            <w:gridSpan w:val="3"/>
            <w:vAlign w:val="center"/>
          </w:tcPr>
          <w:p w:rsidR="002C5D67" w:rsidRPr="00881572" w:rsidRDefault="002C5D67" w:rsidP="00C35289">
            <w:pPr>
              <w:tabs>
                <w:tab w:val="left" w:pos="360"/>
              </w:tabs>
              <w:spacing w:after="0" w:line="240" w:lineRule="auto"/>
              <w:jc w:val="left"/>
              <w:rPr>
                <w:rFonts w:ascii="Candara" w:hAnsi="Candara"/>
                <w:b/>
              </w:rPr>
            </w:pPr>
            <w:r w:rsidRPr="00881572">
              <w:rPr>
                <w:rFonts w:ascii="Candara" w:hAnsi="Candara"/>
                <w:b/>
              </w:rPr>
              <w:t>Oral examination</w:t>
            </w:r>
          </w:p>
        </w:tc>
        <w:tc>
          <w:tcPr>
            <w:tcW w:w="3060" w:type="dxa"/>
            <w:vAlign w:val="center"/>
          </w:tcPr>
          <w:p w:rsidR="002C5D67" w:rsidRPr="00881572" w:rsidRDefault="002C5D67" w:rsidP="00C35289">
            <w:pPr>
              <w:tabs>
                <w:tab w:val="left" w:pos="360"/>
              </w:tabs>
              <w:spacing w:after="0" w:line="240" w:lineRule="auto"/>
              <w:jc w:val="left"/>
              <w:rPr>
                <w:rFonts w:ascii="Candara" w:hAnsi="Candara"/>
                <w:b/>
              </w:rPr>
            </w:pPr>
          </w:p>
        </w:tc>
      </w:tr>
      <w:tr w:rsidR="002C5D67" w:rsidRPr="00881572" w:rsidTr="00C35289">
        <w:trPr>
          <w:trHeight w:val="562"/>
        </w:trPr>
        <w:tc>
          <w:tcPr>
            <w:tcW w:w="2550" w:type="dxa"/>
            <w:vAlign w:val="center"/>
          </w:tcPr>
          <w:p w:rsidR="002C5D67" w:rsidRPr="00881572" w:rsidRDefault="002C5D67" w:rsidP="00C35289">
            <w:pPr>
              <w:tabs>
                <w:tab w:val="left" w:pos="360"/>
              </w:tabs>
              <w:spacing w:after="0" w:line="240" w:lineRule="auto"/>
              <w:jc w:val="left"/>
              <w:rPr>
                <w:rFonts w:ascii="Candara" w:hAnsi="Candara"/>
                <w:b/>
              </w:rPr>
            </w:pPr>
            <w:r w:rsidRPr="00881572">
              <w:rPr>
                <w:rFonts w:ascii="Candara" w:hAnsi="Candara"/>
                <w:b/>
              </w:rPr>
              <w:t>Teaching colloquia</w:t>
            </w:r>
          </w:p>
        </w:tc>
        <w:tc>
          <w:tcPr>
            <w:tcW w:w="1575" w:type="dxa"/>
            <w:gridSpan w:val="2"/>
            <w:vAlign w:val="center"/>
          </w:tcPr>
          <w:p w:rsidR="002C5D67" w:rsidRPr="00881572" w:rsidRDefault="002C5D67" w:rsidP="00C35289">
            <w:pPr>
              <w:tabs>
                <w:tab w:val="left" w:pos="360"/>
              </w:tabs>
              <w:spacing w:after="0" w:line="240" w:lineRule="auto"/>
              <w:jc w:val="left"/>
              <w:rPr>
                <w:rFonts w:ascii="Candara" w:hAnsi="Candara"/>
                <w:b/>
              </w:rPr>
            </w:pPr>
          </w:p>
        </w:tc>
        <w:tc>
          <w:tcPr>
            <w:tcW w:w="3255" w:type="dxa"/>
            <w:gridSpan w:val="3"/>
            <w:vAlign w:val="center"/>
          </w:tcPr>
          <w:p w:rsidR="002C5D67" w:rsidRPr="00881572" w:rsidRDefault="002C5D67" w:rsidP="00C35289">
            <w:pPr>
              <w:tabs>
                <w:tab w:val="left" w:pos="360"/>
              </w:tabs>
              <w:spacing w:after="0" w:line="240" w:lineRule="auto"/>
              <w:jc w:val="left"/>
              <w:rPr>
                <w:rFonts w:ascii="Candara" w:hAnsi="Candara"/>
                <w:b/>
              </w:rPr>
            </w:pPr>
            <w:r w:rsidRPr="00881572">
              <w:rPr>
                <w:rFonts w:ascii="Candara" w:hAnsi="Candara"/>
                <w:b/>
              </w:rPr>
              <w:t>OVERALL SUM</w:t>
            </w:r>
          </w:p>
        </w:tc>
        <w:tc>
          <w:tcPr>
            <w:tcW w:w="3060" w:type="dxa"/>
            <w:vAlign w:val="center"/>
          </w:tcPr>
          <w:p w:rsidR="002C5D67" w:rsidRPr="00881572" w:rsidRDefault="002C5D67" w:rsidP="00C35289">
            <w:pPr>
              <w:tabs>
                <w:tab w:val="left" w:pos="360"/>
              </w:tabs>
              <w:spacing w:after="0" w:line="240" w:lineRule="auto"/>
              <w:jc w:val="left"/>
              <w:rPr>
                <w:rFonts w:ascii="Candara" w:hAnsi="Candara"/>
                <w:b/>
              </w:rPr>
            </w:pPr>
            <w:r w:rsidRPr="00881572">
              <w:rPr>
                <w:rFonts w:ascii="Candara" w:hAnsi="Candara"/>
                <w:b/>
              </w:rPr>
              <w:t>100</w:t>
            </w:r>
          </w:p>
        </w:tc>
      </w:tr>
      <w:tr w:rsidR="002C5D67" w:rsidRPr="00881572" w:rsidTr="00C35289">
        <w:trPr>
          <w:trHeight w:val="562"/>
        </w:trPr>
        <w:tc>
          <w:tcPr>
            <w:tcW w:w="10440" w:type="dxa"/>
            <w:gridSpan w:val="7"/>
            <w:vAlign w:val="center"/>
          </w:tcPr>
          <w:p w:rsidR="002C5D67" w:rsidRPr="00881572" w:rsidRDefault="002C5D67" w:rsidP="00C35289">
            <w:pPr>
              <w:tabs>
                <w:tab w:val="left" w:pos="360"/>
              </w:tabs>
              <w:spacing w:after="0" w:line="240" w:lineRule="auto"/>
              <w:jc w:val="left"/>
              <w:rPr>
                <w:rFonts w:ascii="Candara" w:hAnsi="Candara"/>
                <w:b/>
              </w:rPr>
            </w:pPr>
            <w:r w:rsidRPr="00881572">
              <w:rPr>
                <w:rFonts w:ascii="Candara" w:hAnsi="Candara"/>
                <w:b/>
              </w:rPr>
              <w:t>*Final examination mark is formed in accordance with the Institutional documents</w:t>
            </w:r>
          </w:p>
        </w:tc>
      </w:tr>
    </w:tbl>
    <w:p w:rsidR="002C5D67" w:rsidRPr="00881572" w:rsidRDefault="002C5D67" w:rsidP="00E71A0B">
      <w:pPr>
        <w:ind w:left="1089"/>
      </w:pPr>
    </w:p>
    <w:p w:rsidR="002C5D67" w:rsidRPr="00881572" w:rsidRDefault="002C5D67" w:rsidP="00E71A0B">
      <w:pPr>
        <w:ind w:left="1089"/>
      </w:pPr>
    </w:p>
    <w:p w:rsidR="002C5D67" w:rsidRPr="00881572" w:rsidRDefault="002C5D67" w:rsidP="00E71A0B">
      <w:pPr>
        <w:ind w:left="1089"/>
      </w:pPr>
    </w:p>
    <w:sectPr w:rsidR="002C5D67" w:rsidRPr="00881572"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B01" w:rsidRDefault="001B3B01" w:rsidP="00864926">
      <w:pPr>
        <w:spacing w:after="0" w:line="240" w:lineRule="auto"/>
      </w:pPr>
      <w:r>
        <w:separator/>
      </w:r>
    </w:p>
  </w:endnote>
  <w:endnote w:type="continuationSeparator" w:id="0">
    <w:p w:rsidR="001B3B01" w:rsidRDefault="001B3B0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B01" w:rsidRDefault="001B3B01" w:rsidP="00864926">
      <w:pPr>
        <w:spacing w:after="0" w:line="240" w:lineRule="auto"/>
      </w:pPr>
      <w:r>
        <w:separator/>
      </w:r>
    </w:p>
  </w:footnote>
  <w:footnote w:type="continuationSeparator" w:id="0">
    <w:p w:rsidR="001B3B01" w:rsidRDefault="001B3B01"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1A0B"/>
    <w:rsid w:val="00033AAA"/>
    <w:rsid w:val="000F6001"/>
    <w:rsid w:val="001B3B01"/>
    <w:rsid w:val="001D3BF1"/>
    <w:rsid w:val="001D64D3"/>
    <w:rsid w:val="001F14FA"/>
    <w:rsid w:val="001F60E3"/>
    <w:rsid w:val="002319B6"/>
    <w:rsid w:val="002C191E"/>
    <w:rsid w:val="002C5D67"/>
    <w:rsid w:val="00315601"/>
    <w:rsid w:val="00323176"/>
    <w:rsid w:val="003B32A9"/>
    <w:rsid w:val="003C177A"/>
    <w:rsid w:val="003F02A4"/>
    <w:rsid w:val="00406F80"/>
    <w:rsid w:val="00431EFA"/>
    <w:rsid w:val="00493925"/>
    <w:rsid w:val="004C16AB"/>
    <w:rsid w:val="004D1C7E"/>
    <w:rsid w:val="004E302F"/>
    <w:rsid w:val="004E562D"/>
    <w:rsid w:val="005A5D38"/>
    <w:rsid w:val="005B0885"/>
    <w:rsid w:val="005B64BF"/>
    <w:rsid w:val="005D46D7"/>
    <w:rsid w:val="00603117"/>
    <w:rsid w:val="00641A9D"/>
    <w:rsid w:val="0069043C"/>
    <w:rsid w:val="006E40AE"/>
    <w:rsid w:val="006F647C"/>
    <w:rsid w:val="00783C57"/>
    <w:rsid w:val="00792CB4"/>
    <w:rsid w:val="00864926"/>
    <w:rsid w:val="00881572"/>
    <w:rsid w:val="008A30CE"/>
    <w:rsid w:val="008B1D6B"/>
    <w:rsid w:val="008C31B7"/>
    <w:rsid w:val="008C35AB"/>
    <w:rsid w:val="00911529"/>
    <w:rsid w:val="00932B21"/>
    <w:rsid w:val="00972302"/>
    <w:rsid w:val="009906EA"/>
    <w:rsid w:val="009D3F5E"/>
    <w:rsid w:val="009F3F9F"/>
    <w:rsid w:val="00A10286"/>
    <w:rsid w:val="00A1335D"/>
    <w:rsid w:val="00AF47A6"/>
    <w:rsid w:val="00B50491"/>
    <w:rsid w:val="00B54668"/>
    <w:rsid w:val="00B9521A"/>
    <w:rsid w:val="00BD3504"/>
    <w:rsid w:val="00C13F0B"/>
    <w:rsid w:val="00C20602"/>
    <w:rsid w:val="00C35289"/>
    <w:rsid w:val="00C63234"/>
    <w:rsid w:val="00CA6D81"/>
    <w:rsid w:val="00CC23C3"/>
    <w:rsid w:val="00CD17F1"/>
    <w:rsid w:val="00D369EA"/>
    <w:rsid w:val="00D37885"/>
    <w:rsid w:val="00D92F39"/>
    <w:rsid w:val="00DB43CC"/>
    <w:rsid w:val="00DD7451"/>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1FB2764-A188-405A-BD81-8E7E45E89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link w:val="EndnoteText"/>
    <w:uiPriority w:val="99"/>
    <w:semiHidden/>
    <w:locked/>
    <w:rsid w:val="005B0885"/>
    <w:rPr>
      <w:rFonts w:ascii="Arial" w:hAnsi="Arial" w:cs="Times New Roman"/>
      <w:sz w:val="20"/>
      <w:szCs w:val="20"/>
      <w:lang w:val="en-GB"/>
    </w:rPr>
  </w:style>
  <w:style w:type="character" w:styleId="EndnoteReference">
    <w:name w:val="endnote reference"/>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link w:val="FootnoteText"/>
    <w:uiPriority w:val="99"/>
    <w:semiHidden/>
    <w:locked/>
    <w:rsid w:val="005B0885"/>
    <w:rPr>
      <w:rFonts w:ascii="Arial" w:hAnsi="Arial" w:cs="Times New Roman"/>
      <w:sz w:val="20"/>
      <w:szCs w:val="20"/>
      <w:lang w:val="en-GB"/>
    </w:rPr>
  </w:style>
  <w:style w:type="character" w:styleId="FootnoteReference">
    <w:name w:val="footnote reference"/>
    <w:uiPriority w:val="99"/>
    <w:semiHidden/>
    <w:rsid w:val="005B0885"/>
    <w:rPr>
      <w:rFonts w:cs="Times New Roman"/>
      <w:vertAlign w:val="superscript"/>
    </w:rPr>
  </w:style>
  <w:style w:type="character" w:styleId="CommentReference">
    <w:name w:val="annotation reference"/>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link w:val="CommentSubject"/>
    <w:uiPriority w:val="99"/>
    <w:semiHidden/>
    <w:locked/>
    <w:rsid w:val="005D46D7"/>
    <w:rPr>
      <w:rFonts w:ascii="Arial" w:hAnsi="Arial" w:cs="Times New Roman"/>
      <w:b/>
      <w:bCs/>
      <w:sz w:val="20"/>
      <w:szCs w:val="20"/>
      <w:lang w:val="en-GB"/>
    </w:rPr>
  </w:style>
  <w:style w:type="paragraph" w:styleId="Revision">
    <w:name w:val="Revision"/>
    <w:hidden/>
    <w:uiPriority w:val="99"/>
    <w:semiHidden/>
    <w:rsid w:val="00D92F39"/>
    <w:rPr>
      <w:rFonts w:ascii="Arial" w:eastAsia="Times New Roman"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376124">
      <w:marLeft w:val="0"/>
      <w:marRight w:val="0"/>
      <w:marTop w:val="0"/>
      <w:marBottom w:val="0"/>
      <w:divBdr>
        <w:top w:val="none" w:sz="0" w:space="0" w:color="auto"/>
        <w:left w:val="none" w:sz="0" w:space="0" w:color="auto"/>
        <w:bottom w:val="none" w:sz="0" w:space="0" w:color="auto"/>
        <w:right w:val="none" w:sz="0" w:space="0" w:color="auto"/>
      </w:divBdr>
      <w:divsChild>
        <w:div w:id="1961376122">
          <w:marLeft w:val="0"/>
          <w:marRight w:val="0"/>
          <w:marTop w:val="0"/>
          <w:marBottom w:val="0"/>
          <w:divBdr>
            <w:top w:val="none" w:sz="0" w:space="0" w:color="auto"/>
            <w:left w:val="none" w:sz="0" w:space="0" w:color="auto"/>
            <w:bottom w:val="none" w:sz="0" w:space="0" w:color="auto"/>
            <w:right w:val="none" w:sz="0" w:space="0" w:color="auto"/>
          </w:divBdr>
        </w:div>
        <w:div w:id="1961376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415</Words>
  <Characters>2372</Characters>
  <Application>Microsoft Office Word</Application>
  <DocSecurity>0</DocSecurity>
  <Lines>19</Lines>
  <Paragraphs>5</Paragraphs>
  <ScaleCrop>false</ScaleCrop>
  <Company>Office Black Edition - tum0r</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ST</cp:lastModifiedBy>
  <cp:revision>8</cp:revision>
  <cp:lastPrinted>2015-12-23T11:47:00Z</cp:lastPrinted>
  <dcterms:created xsi:type="dcterms:W3CDTF">2017-03-30T01:28:00Z</dcterms:created>
  <dcterms:modified xsi:type="dcterms:W3CDTF">2018-05-14T10:44:00Z</dcterms:modified>
</cp:coreProperties>
</file>