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AC" w:rsidRPr="00B54668" w:rsidRDefault="00B254AC" w:rsidP="00B254AC">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B254AC" w:rsidRPr="00B54668" w:rsidTr="00824E1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254AC" w:rsidRDefault="00B254AC" w:rsidP="00824E13">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B254AC" w:rsidRPr="00B54668" w:rsidRDefault="00B254AC" w:rsidP="00824E13">
            <w:pPr>
              <w:spacing w:line="240" w:lineRule="auto"/>
              <w:jc w:val="left"/>
              <w:rPr>
                <w:rFonts w:ascii="Candara" w:hAnsi="Candara"/>
              </w:rPr>
            </w:pPr>
          </w:p>
        </w:tc>
      </w:tr>
      <w:tr w:rsidR="00B254AC" w:rsidRPr="00B54668" w:rsidTr="00824E1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54AC" w:rsidRPr="00B54668" w:rsidRDefault="00B254AC" w:rsidP="00824E13">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54AC" w:rsidRPr="00E47B95" w:rsidRDefault="00B254AC" w:rsidP="00824E13">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54AC" w:rsidRPr="007128E4" w:rsidRDefault="007128E4" w:rsidP="00E0582D">
            <w:pPr>
              <w:suppressAutoHyphens w:val="0"/>
              <w:spacing w:after="200" w:line="276" w:lineRule="auto"/>
              <w:rPr>
                <w:rFonts w:ascii="Candara" w:hAnsi="Candara"/>
                <w:b/>
                <w:sz w:val="24"/>
              </w:rPr>
            </w:pPr>
            <w:r w:rsidRPr="007128E4">
              <w:rPr>
                <w:rFonts w:ascii="Candara" w:hAnsi="Candara"/>
                <w:b/>
                <w:sz w:val="24"/>
              </w:rPr>
              <w:t>Faculty of Law Nis</w:t>
            </w:r>
          </w:p>
        </w:tc>
      </w:tr>
      <w:tr w:rsidR="00B254AC" w:rsidRPr="00B54668" w:rsidTr="00824E1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254AC" w:rsidRPr="00B54668" w:rsidRDefault="00B254AC" w:rsidP="00824E13">
            <w:pPr>
              <w:spacing w:line="240" w:lineRule="auto"/>
              <w:contextualSpacing/>
              <w:rPr>
                <w:rFonts w:ascii="Candara" w:hAnsi="Candara"/>
                <w:b/>
              </w:rPr>
            </w:pPr>
            <w:r w:rsidRPr="00B54668">
              <w:rPr>
                <w:rFonts w:ascii="Candara" w:hAnsi="Candara"/>
                <w:b/>
              </w:rPr>
              <w:t>GENERAL INFORMATION</w:t>
            </w:r>
          </w:p>
        </w:tc>
      </w:tr>
      <w:tr w:rsidR="00B254AC" w:rsidRPr="00B54668" w:rsidTr="00824E13">
        <w:trPr>
          <w:trHeight w:val="562"/>
        </w:trPr>
        <w:tc>
          <w:tcPr>
            <w:tcW w:w="4386" w:type="dxa"/>
            <w:gridSpan w:val="4"/>
            <w:shd w:val="clear" w:color="auto" w:fill="auto"/>
            <w:vAlign w:val="center"/>
          </w:tcPr>
          <w:p w:rsidR="00B254AC" w:rsidRPr="00B54668" w:rsidRDefault="00B254AC" w:rsidP="00824E13">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B254AC" w:rsidRPr="00E0582D" w:rsidRDefault="00E0582D" w:rsidP="00E0582D">
            <w:pPr>
              <w:rPr>
                <w:rFonts w:ascii="Candara" w:hAnsi="Candara" w:cs="Segoe UI"/>
                <w:b/>
                <w:shd w:val="clear" w:color="auto" w:fill="FFFFFF"/>
              </w:rPr>
            </w:pPr>
            <w:r w:rsidRPr="00A176C6">
              <w:rPr>
                <w:rFonts w:ascii="Candara" w:hAnsi="Candara" w:cs="Segoe UI"/>
                <w:b/>
                <w:shd w:val="clear" w:color="auto" w:fill="FFFFFF"/>
              </w:rPr>
              <w:t>Master Academic Law Study Program (LLM Degree)</w:t>
            </w:r>
          </w:p>
        </w:tc>
      </w:tr>
      <w:tr w:rsidR="00B254AC" w:rsidRPr="00B54668" w:rsidTr="00824E13">
        <w:trPr>
          <w:trHeight w:val="562"/>
        </w:trPr>
        <w:tc>
          <w:tcPr>
            <w:tcW w:w="4386" w:type="dxa"/>
            <w:gridSpan w:val="4"/>
            <w:vAlign w:val="center"/>
          </w:tcPr>
          <w:p w:rsidR="00B254AC" w:rsidRPr="00B54668" w:rsidRDefault="00B254AC" w:rsidP="00824E13">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B254AC" w:rsidRPr="00B54668" w:rsidRDefault="00B254AC" w:rsidP="00824E13">
            <w:pPr>
              <w:spacing w:line="240" w:lineRule="auto"/>
              <w:contextualSpacing/>
              <w:jc w:val="left"/>
              <w:rPr>
                <w:rFonts w:ascii="Candara" w:hAnsi="Candara"/>
              </w:rPr>
            </w:pPr>
          </w:p>
        </w:tc>
      </w:tr>
      <w:tr w:rsidR="00B254AC" w:rsidRPr="00B54668" w:rsidTr="00824E13">
        <w:trPr>
          <w:trHeight w:val="562"/>
        </w:trPr>
        <w:tc>
          <w:tcPr>
            <w:tcW w:w="4386" w:type="dxa"/>
            <w:gridSpan w:val="4"/>
            <w:vAlign w:val="center"/>
          </w:tcPr>
          <w:p w:rsidR="00B254AC" w:rsidRPr="00B54668" w:rsidRDefault="00B254AC" w:rsidP="00824E13">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254AC" w:rsidRPr="00E0582D" w:rsidRDefault="007128E4" w:rsidP="00E0582D">
            <w:pPr>
              <w:spacing w:line="240" w:lineRule="auto"/>
              <w:contextualSpacing/>
              <w:rPr>
                <w:rFonts w:ascii="Candara" w:hAnsi="Candara"/>
                <w:b/>
              </w:rPr>
            </w:pPr>
            <w:r w:rsidRPr="00E0582D">
              <w:rPr>
                <w:rFonts w:ascii="Candara" w:hAnsi="Candara"/>
                <w:b/>
              </w:rPr>
              <w:t xml:space="preserve">Roman </w:t>
            </w:r>
            <w:r w:rsidR="00E0582D" w:rsidRPr="00E0582D">
              <w:rPr>
                <w:rFonts w:ascii="Candara" w:hAnsi="Candara"/>
                <w:b/>
              </w:rPr>
              <w:t>L</w:t>
            </w:r>
            <w:r w:rsidRPr="00E0582D">
              <w:rPr>
                <w:rFonts w:ascii="Candara" w:hAnsi="Candara"/>
                <w:b/>
              </w:rPr>
              <w:t>aw</w:t>
            </w:r>
            <w:r w:rsidR="00E0582D" w:rsidRPr="00E0582D">
              <w:rPr>
                <w:rFonts w:ascii="Candara" w:hAnsi="Candara"/>
                <w:b/>
              </w:rPr>
              <w:t xml:space="preserve"> Institutes</w:t>
            </w:r>
          </w:p>
        </w:tc>
      </w:tr>
      <w:tr w:rsidR="00B254AC" w:rsidRPr="00B54668" w:rsidTr="00824E13">
        <w:trPr>
          <w:trHeight w:val="562"/>
        </w:trPr>
        <w:tc>
          <w:tcPr>
            <w:tcW w:w="4386" w:type="dxa"/>
            <w:gridSpan w:val="4"/>
            <w:vAlign w:val="center"/>
          </w:tcPr>
          <w:p w:rsidR="00B254AC" w:rsidRPr="00B54668" w:rsidRDefault="00B254AC" w:rsidP="00824E13">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B254AC" w:rsidRPr="00B54668" w:rsidRDefault="0001511B" w:rsidP="007128E4">
            <w:pPr>
              <w:spacing w:line="240" w:lineRule="auto"/>
              <w:contextualSpacing/>
              <w:jc w:val="left"/>
              <w:rPr>
                <w:rFonts w:ascii="Candara" w:hAnsi="Candara"/>
              </w:rPr>
            </w:pPr>
            <w:sdt>
              <w:sdtPr>
                <w:rPr>
                  <w:rFonts w:ascii="Candara" w:hAnsi="Candara"/>
                </w:rPr>
                <w:id w:val="-503286888"/>
              </w:sdtPr>
              <w:sdtContent>
                <w:r w:rsidR="00B254AC">
                  <w:rPr>
                    <w:rFonts w:ascii="MS Gothic" w:eastAsia="MS Gothic" w:hAnsi="MS Gothic" w:hint="eastAsia"/>
                  </w:rPr>
                  <w:t>☐</w:t>
                </w:r>
              </w:sdtContent>
            </w:sdt>
            <w:r w:rsidR="00B254AC">
              <w:rPr>
                <w:rFonts w:ascii="Candara" w:hAnsi="Candara"/>
              </w:rPr>
              <w:t xml:space="preserve">Bachelor               </w:t>
            </w:r>
            <w:sdt>
              <w:sdtPr>
                <w:rPr>
                  <w:rFonts w:ascii="Candara" w:hAnsi="Candara"/>
                </w:rPr>
                <w:id w:val="-2074409764"/>
              </w:sdtPr>
              <w:sdtContent>
                <w:sdt>
                  <w:sdtPr>
                    <w:rPr>
                      <w:rFonts w:ascii="Candara" w:hAnsi="Candara"/>
                    </w:rPr>
                    <w:id w:val="33191001"/>
                    <w:showingPlcHdr/>
                  </w:sdtPr>
                  <w:sdtContent>
                    <w:r w:rsidR="007128E4">
                      <w:rPr>
                        <w:rFonts w:ascii="Candara" w:hAnsi="Candara"/>
                      </w:rPr>
                      <w:t xml:space="preserve">     </w:t>
                    </w:r>
                  </w:sdtContent>
                </w:sdt>
                <w:r w:rsidR="007128E4">
                  <w:rPr>
                    <w:rFonts w:ascii="MS Gothic" w:eastAsia="MS Gothic" w:hAnsi="MS Gothic" w:hint="eastAsia"/>
                  </w:rPr>
                  <w:t xml:space="preserve"> </w:t>
                </w:r>
              </w:sdtContent>
            </w:sdt>
            <w:r w:rsidR="007128E4">
              <w:rPr>
                <w:rFonts w:ascii="Candara" w:hAnsi="Candara"/>
              </w:rPr>
              <w:t xml:space="preserve"> </w:t>
            </w:r>
            <w:sdt>
              <w:sdtPr>
                <w:rPr>
                  <w:rFonts w:ascii="Candara" w:hAnsi="Candara"/>
                </w:rPr>
                <w:id w:val="33191005"/>
              </w:sdtPr>
              <w:sdtContent>
                <w:r w:rsidR="007128E4">
                  <w:rPr>
                    <w:rFonts w:ascii="MS Mincho" w:eastAsia="MS Mincho" w:hAnsi="MS Mincho" w:cs="MS Mincho" w:hint="eastAsia"/>
                  </w:rPr>
                  <w:t>✔</w:t>
                </w:r>
              </w:sdtContent>
            </w:sdt>
            <w:r w:rsidR="00B254AC">
              <w:rPr>
                <w:rFonts w:ascii="Candara" w:hAnsi="Candara"/>
              </w:rPr>
              <w:t xml:space="preserve"> Master’s                   </w:t>
            </w:r>
            <w:sdt>
              <w:sdtPr>
                <w:rPr>
                  <w:rFonts w:ascii="Candara" w:hAnsi="Candara"/>
                </w:rPr>
                <w:id w:val="-848254186"/>
              </w:sdtPr>
              <w:sdtContent>
                <w:r w:rsidR="00B254AC">
                  <w:rPr>
                    <w:rFonts w:ascii="MS Gothic" w:eastAsia="MS Gothic" w:hAnsi="MS Gothic" w:hint="eastAsia"/>
                  </w:rPr>
                  <w:t>☐</w:t>
                </w:r>
              </w:sdtContent>
            </w:sdt>
            <w:r w:rsidR="00B254AC">
              <w:rPr>
                <w:rFonts w:ascii="Candara" w:hAnsi="Candara"/>
              </w:rPr>
              <w:t xml:space="preserve"> Doctoral</w:t>
            </w:r>
          </w:p>
        </w:tc>
      </w:tr>
      <w:tr w:rsidR="00B254AC" w:rsidRPr="00B54668" w:rsidTr="00824E13">
        <w:trPr>
          <w:trHeight w:val="562"/>
        </w:trPr>
        <w:tc>
          <w:tcPr>
            <w:tcW w:w="4386" w:type="dxa"/>
            <w:gridSpan w:val="4"/>
            <w:vAlign w:val="center"/>
          </w:tcPr>
          <w:p w:rsidR="00B254AC" w:rsidRPr="00B54668" w:rsidRDefault="00B254AC" w:rsidP="00824E13">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B254AC" w:rsidRPr="00B54668" w:rsidRDefault="0001511B" w:rsidP="007128E4">
            <w:pPr>
              <w:spacing w:line="240" w:lineRule="auto"/>
              <w:contextualSpacing/>
              <w:jc w:val="left"/>
              <w:rPr>
                <w:rFonts w:ascii="Candara" w:hAnsi="Candara"/>
              </w:rPr>
            </w:pPr>
            <w:sdt>
              <w:sdtPr>
                <w:rPr>
                  <w:rFonts w:ascii="Candara" w:hAnsi="Candara"/>
                </w:rPr>
                <w:id w:val="485128928"/>
              </w:sdtPr>
              <w:sdtContent>
                <w:r w:rsidR="00B254AC">
                  <w:rPr>
                    <w:rFonts w:ascii="MS Gothic" w:eastAsia="MS Gothic" w:hAnsi="MS Gothic" w:hint="eastAsia"/>
                  </w:rPr>
                  <w:t>☐</w:t>
                </w:r>
              </w:sdtContent>
            </w:sdt>
            <w:r w:rsidR="00B254AC">
              <w:rPr>
                <w:rFonts w:ascii="Candara" w:hAnsi="Candara"/>
              </w:rPr>
              <w:t xml:space="preserve"> Obligatory</w:t>
            </w:r>
            <w:sdt>
              <w:sdtPr>
                <w:rPr>
                  <w:rFonts w:ascii="Candara" w:hAnsi="Candara"/>
                </w:rPr>
                <w:id w:val="-1038746228"/>
              </w:sdtPr>
              <w:sdtContent>
                <w:sdt>
                  <w:sdtPr>
                    <w:rPr>
                      <w:rFonts w:ascii="Candara" w:hAnsi="Candara"/>
                    </w:rPr>
                    <w:id w:val="33191006"/>
                    <w:showingPlcHdr/>
                  </w:sdtPr>
                  <w:sdtContent>
                    <w:r w:rsidR="007128E4">
                      <w:rPr>
                        <w:rFonts w:ascii="Candara" w:hAnsi="Candara"/>
                      </w:rPr>
                      <w:t xml:space="preserve">     </w:t>
                    </w:r>
                  </w:sdtContent>
                </w:sdt>
              </w:sdtContent>
            </w:sdt>
            <w:r w:rsidR="00B254AC">
              <w:rPr>
                <w:rFonts w:ascii="Candara" w:hAnsi="Candara"/>
              </w:rPr>
              <w:t xml:space="preserve"> </w:t>
            </w:r>
            <w:sdt>
              <w:sdtPr>
                <w:rPr>
                  <w:rFonts w:ascii="Candara" w:hAnsi="Candara"/>
                </w:rPr>
                <w:id w:val="33191014"/>
              </w:sdtPr>
              <w:sdtContent>
                <w:r w:rsidR="007128E4">
                  <w:rPr>
                    <w:rFonts w:ascii="MS Mincho" w:eastAsia="MS Mincho" w:hAnsi="MS Mincho" w:cs="MS Mincho" w:hint="eastAsia"/>
                  </w:rPr>
                  <w:t>✔</w:t>
                </w:r>
              </w:sdtContent>
            </w:sdt>
            <w:r w:rsidR="007128E4">
              <w:rPr>
                <w:rFonts w:ascii="Candara" w:hAnsi="Candara"/>
              </w:rPr>
              <w:t xml:space="preserve"> </w:t>
            </w:r>
            <w:r w:rsidR="00B254AC">
              <w:rPr>
                <w:rFonts w:ascii="Candara" w:hAnsi="Candara"/>
              </w:rPr>
              <w:t>Elective</w:t>
            </w:r>
          </w:p>
        </w:tc>
      </w:tr>
      <w:tr w:rsidR="00B254AC" w:rsidRPr="00B54668" w:rsidTr="00824E13">
        <w:trPr>
          <w:trHeight w:val="562"/>
        </w:trPr>
        <w:tc>
          <w:tcPr>
            <w:tcW w:w="4386" w:type="dxa"/>
            <w:gridSpan w:val="4"/>
            <w:vAlign w:val="center"/>
          </w:tcPr>
          <w:p w:rsidR="00B254AC" w:rsidRPr="00B54668" w:rsidRDefault="00B254AC" w:rsidP="00824E13">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B254AC" w:rsidRPr="00B54668" w:rsidRDefault="0001511B" w:rsidP="0016782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6782A">
                  <w:rPr>
                    <w:rFonts w:ascii="MS Mincho" w:eastAsia="MS Mincho" w:hAnsi="MS Mincho" w:cs="MS Mincho" w:hint="eastAsia"/>
                  </w:rPr>
                  <w:t>✔</w:t>
                </w:r>
              </w:sdtContent>
            </w:sdt>
            <w:r w:rsidR="00B254AC">
              <w:rPr>
                <w:rFonts w:ascii="Candara" w:hAnsi="Candara" w:cs="Arial"/>
                <w:lang w:val="en-US"/>
              </w:rPr>
              <w:t xml:space="preserve"> Autumn                     </w:t>
            </w:r>
            <w:sdt>
              <w:sdtPr>
                <w:rPr>
                  <w:rFonts w:ascii="Candara" w:hAnsi="Candara" w:cs="Arial"/>
                  <w:lang w:val="en-US"/>
                </w:rPr>
                <w:id w:val="706989797"/>
              </w:sdtPr>
              <w:sdtContent>
                <w:r w:rsidR="00B254AC">
                  <w:rPr>
                    <w:rFonts w:ascii="MS Gothic" w:eastAsia="MS Gothic" w:hAnsi="MS Gothic" w:cs="Arial" w:hint="eastAsia"/>
                    <w:lang w:val="en-US"/>
                  </w:rPr>
                  <w:t>☐</w:t>
                </w:r>
              </w:sdtContent>
            </w:sdt>
            <w:r w:rsidR="00B254AC">
              <w:rPr>
                <w:rFonts w:ascii="Candara" w:hAnsi="Candara" w:cs="Arial"/>
                <w:lang w:val="en-US"/>
              </w:rPr>
              <w:t>Spring</w:t>
            </w:r>
          </w:p>
        </w:tc>
      </w:tr>
      <w:tr w:rsidR="00B254AC" w:rsidRPr="00B54668" w:rsidTr="00824E13">
        <w:trPr>
          <w:trHeight w:val="562"/>
        </w:trPr>
        <w:tc>
          <w:tcPr>
            <w:tcW w:w="4386" w:type="dxa"/>
            <w:gridSpan w:val="4"/>
            <w:tcBorders>
              <w:bottom w:val="single" w:sz="4" w:space="0" w:color="auto"/>
            </w:tcBorders>
            <w:vAlign w:val="center"/>
          </w:tcPr>
          <w:p w:rsidR="00B254AC" w:rsidRPr="00B54668" w:rsidRDefault="00B254AC" w:rsidP="00824E13">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254AC" w:rsidRPr="00E0582D" w:rsidRDefault="00E0582D" w:rsidP="00E0582D">
            <w:pPr>
              <w:spacing w:line="240" w:lineRule="auto"/>
              <w:contextualSpacing/>
              <w:rPr>
                <w:rFonts w:ascii="Times New Roman" w:hAnsi="Times New Roman"/>
                <w:color w:val="000000" w:themeColor="text1"/>
              </w:rPr>
            </w:pPr>
            <w:r w:rsidRPr="00E0582D">
              <w:rPr>
                <w:rFonts w:ascii="Candara" w:hAnsi="Candara"/>
                <w:color w:val="000000" w:themeColor="text1"/>
              </w:rPr>
              <w:t>1</w:t>
            </w:r>
            <w:r w:rsidRPr="00E0582D">
              <w:rPr>
                <w:rFonts w:ascii="Candara" w:hAnsi="Candara"/>
                <w:color w:val="000000" w:themeColor="text1"/>
                <w:vertAlign w:val="superscript"/>
              </w:rPr>
              <w:t>st</w:t>
            </w:r>
            <w:r w:rsidRPr="00E0582D">
              <w:rPr>
                <w:rFonts w:ascii="Candara" w:hAnsi="Candara"/>
                <w:color w:val="000000" w:themeColor="text1"/>
              </w:rPr>
              <w:t xml:space="preserve"> year of master studies</w:t>
            </w:r>
          </w:p>
        </w:tc>
      </w:tr>
      <w:tr w:rsidR="00B254AC" w:rsidRPr="00B54668" w:rsidTr="00824E13">
        <w:trPr>
          <w:trHeight w:val="562"/>
        </w:trPr>
        <w:tc>
          <w:tcPr>
            <w:tcW w:w="4386" w:type="dxa"/>
            <w:gridSpan w:val="4"/>
            <w:tcBorders>
              <w:bottom w:val="single" w:sz="4" w:space="0" w:color="auto"/>
            </w:tcBorders>
            <w:vAlign w:val="center"/>
          </w:tcPr>
          <w:p w:rsidR="00B254AC" w:rsidRPr="00B54668" w:rsidRDefault="00B254AC" w:rsidP="00824E13">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254AC" w:rsidRPr="00B54668" w:rsidRDefault="007128E4" w:rsidP="00E0582D">
            <w:pPr>
              <w:spacing w:line="240" w:lineRule="auto"/>
              <w:contextualSpacing/>
              <w:rPr>
                <w:rFonts w:ascii="Candara" w:hAnsi="Candara"/>
              </w:rPr>
            </w:pPr>
            <w:r>
              <w:rPr>
                <w:rFonts w:ascii="Candara" w:hAnsi="Candara"/>
              </w:rPr>
              <w:t>8</w:t>
            </w:r>
          </w:p>
        </w:tc>
      </w:tr>
      <w:tr w:rsidR="00B254AC" w:rsidRPr="00B54668" w:rsidTr="00824E13">
        <w:trPr>
          <w:trHeight w:val="562"/>
        </w:trPr>
        <w:tc>
          <w:tcPr>
            <w:tcW w:w="4386" w:type="dxa"/>
            <w:gridSpan w:val="4"/>
            <w:tcBorders>
              <w:bottom w:val="single" w:sz="4" w:space="0" w:color="auto"/>
            </w:tcBorders>
            <w:vAlign w:val="center"/>
          </w:tcPr>
          <w:p w:rsidR="00B254AC" w:rsidRPr="00B54668" w:rsidRDefault="00B254AC" w:rsidP="00824E13">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B254AC" w:rsidRPr="00B54668" w:rsidRDefault="007128E4" w:rsidP="00E0582D">
            <w:pPr>
              <w:spacing w:line="240" w:lineRule="auto"/>
              <w:contextualSpacing/>
              <w:rPr>
                <w:rFonts w:ascii="Candara" w:hAnsi="Candara"/>
              </w:rPr>
            </w:pPr>
            <w:r>
              <w:rPr>
                <w:rFonts w:ascii="Candara" w:hAnsi="Candara"/>
              </w:rPr>
              <w:t>Prof.</w:t>
            </w:r>
            <w:r w:rsidR="00E0582D">
              <w:rPr>
                <w:rFonts w:ascii="Candara" w:hAnsi="Candara"/>
              </w:rPr>
              <w:t xml:space="preserve"> </w:t>
            </w:r>
            <w:r>
              <w:rPr>
                <w:rFonts w:ascii="Candara" w:hAnsi="Candara"/>
              </w:rPr>
              <w:t>r Marija Ignjatovic</w:t>
            </w:r>
          </w:p>
        </w:tc>
      </w:tr>
      <w:tr w:rsidR="00B254AC" w:rsidRPr="00B54668" w:rsidTr="00824E13">
        <w:trPr>
          <w:trHeight w:val="562"/>
        </w:trPr>
        <w:tc>
          <w:tcPr>
            <w:tcW w:w="4386" w:type="dxa"/>
            <w:gridSpan w:val="4"/>
            <w:tcBorders>
              <w:bottom w:val="single" w:sz="4" w:space="0" w:color="auto"/>
            </w:tcBorders>
            <w:vAlign w:val="center"/>
          </w:tcPr>
          <w:p w:rsidR="00B254AC" w:rsidRPr="00406F80" w:rsidRDefault="00B254AC" w:rsidP="00824E13">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254AC" w:rsidRDefault="0001511B" w:rsidP="00824E13">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33191015"/>
                  </w:sdtPr>
                  <w:sdtContent>
                    <w:r w:rsidR="007128E4">
                      <w:rPr>
                        <w:rFonts w:ascii="Candara" w:hAnsi="Candara"/>
                      </w:rPr>
                      <w:t xml:space="preserve">  </w:t>
                    </w:r>
                    <w:r w:rsidR="007128E4">
                      <w:rPr>
                        <w:rFonts w:ascii="MS Mincho" w:eastAsia="MS Mincho" w:hAnsi="MS Mincho" w:cs="MS Mincho" w:hint="eastAsia"/>
                      </w:rPr>
                      <w:t>✔</w:t>
                    </w:r>
                  </w:sdtContent>
                </w:sdt>
              </w:sdtContent>
            </w:sdt>
            <w:r w:rsidR="00B254AC">
              <w:rPr>
                <w:rFonts w:ascii="Candara" w:hAnsi="Candara"/>
              </w:rPr>
              <w:t xml:space="preserve">Lectures                  </w:t>
            </w:r>
            <w:sdt>
              <w:sdtPr>
                <w:rPr>
                  <w:rFonts w:ascii="Candara" w:hAnsi="Candara"/>
                </w:rPr>
                <w:id w:val="-544222395"/>
              </w:sdtPr>
              <w:sdtContent>
                <w:sdt>
                  <w:sdtPr>
                    <w:rPr>
                      <w:rFonts w:ascii="Candara" w:hAnsi="Candara"/>
                    </w:rPr>
                    <w:id w:val="33191019"/>
                  </w:sdtPr>
                  <w:sdtContent>
                    <w:r w:rsidR="007128E4">
                      <w:rPr>
                        <w:rFonts w:ascii="Candara" w:hAnsi="Candara"/>
                      </w:rPr>
                      <w:t xml:space="preserve">  </w:t>
                    </w:r>
                    <w:r w:rsidR="007128E4">
                      <w:rPr>
                        <w:rFonts w:ascii="MS Mincho" w:eastAsia="MS Mincho" w:hAnsi="MS Mincho" w:cs="MS Mincho" w:hint="eastAsia"/>
                      </w:rPr>
                      <w:t>✔</w:t>
                    </w:r>
                  </w:sdtContent>
                </w:sdt>
              </w:sdtContent>
            </w:sdt>
            <w:r w:rsidR="00B254AC">
              <w:rPr>
                <w:rFonts w:ascii="Candara" w:hAnsi="Candara"/>
              </w:rPr>
              <w:t xml:space="preserve">Group tutorials         </w:t>
            </w:r>
            <w:sdt>
              <w:sdtPr>
                <w:rPr>
                  <w:rFonts w:ascii="Candara" w:hAnsi="Candara"/>
                </w:rPr>
                <w:id w:val="-2022922688"/>
                <w:showingPlcHdr/>
              </w:sdtPr>
              <w:sdtContent>
                <w:r w:rsidR="007128E4">
                  <w:rPr>
                    <w:rFonts w:ascii="Candara" w:hAnsi="Candara"/>
                  </w:rPr>
                  <w:t xml:space="preserve">     </w:t>
                </w:r>
              </w:sdtContent>
            </w:sdt>
            <w:r w:rsidR="007128E4">
              <w:rPr>
                <w:rFonts w:ascii="Candara" w:hAnsi="Candara"/>
              </w:rPr>
              <w:t xml:space="preserve"> </w:t>
            </w:r>
            <w:sdt>
              <w:sdtPr>
                <w:rPr>
                  <w:rFonts w:ascii="Candara" w:hAnsi="Candara"/>
                </w:rPr>
                <w:id w:val="33191021"/>
              </w:sdtPr>
              <w:sdtContent>
                <w:r w:rsidR="007128E4">
                  <w:rPr>
                    <w:rFonts w:ascii="MS Mincho" w:eastAsia="MS Mincho" w:hAnsi="MS Mincho" w:cs="MS Mincho" w:hint="eastAsia"/>
                  </w:rPr>
                  <w:t>✔</w:t>
                </w:r>
              </w:sdtContent>
            </w:sdt>
            <w:r w:rsidR="00B254AC">
              <w:rPr>
                <w:rFonts w:ascii="Candara" w:hAnsi="Candara"/>
              </w:rPr>
              <w:t xml:space="preserve"> Individual tutorials</w:t>
            </w:r>
          </w:p>
          <w:p w:rsidR="00B254AC" w:rsidRDefault="0001511B" w:rsidP="00824E13">
            <w:pPr>
              <w:spacing w:line="240" w:lineRule="auto"/>
              <w:contextualSpacing/>
              <w:jc w:val="left"/>
              <w:rPr>
                <w:rFonts w:ascii="Candara" w:hAnsi="Candara"/>
              </w:rPr>
            </w:pPr>
            <w:sdt>
              <w:sdtPr>
                <w:rPr>
                  <w:rFonts w:ascii="Candara" w:hAnsi="Candara"/>
                </w:rPr>
                <w:id w:val="-770861310"/>
              </w:sdtPr>
              <w:sdtContent>
                <w:r w:rsidR="007128E4">
                  <w:rPr>
                    <w:rFonts w:ascii="Candara" w:hAnsi="Candara"/>
                  </w:rPr>
                  <w:t xml:space="preserve">  </w:t>
                </w:r>
                <w:r w:rsidR="00B254AC">
                  <w:rPr>
                    <w:rFonts w:ascii="MS Gothic" w:eastAsia="MS Gothic" w:hAnsi="MS Gothic" w:hint="eastAsia"/>
                  </w:rPr>
                  <w:t>☐</w:t>
                </w:r>
              </w:sdtContent>
            </w:sdt>
            <w:r w:rsidR="00B254AC">
              <w:rPr>
                <w:rFonts w:ascii="Candara" w:hAnsi="Candara"/>
              </w:rPr>
              <w:t xml:space="preserve">Laboratory work </w:t>
            </w:r>
            <w:sdt>
              <w:sdtPr>
                <w:rPr>
                  <w:rFonts w:ascii="Candara" w:hAnsi="Candara"/>
                </w:rPr>
                <w:id w:val="1358537906"/>
              </w:sdtPr>
              <w:sdtContent>
                <w:r w:rsidR="007128E4">
                  <w:rPr>
                    <w:rFonts w:ascii="Candara" w:hAnsi="Candara"/>
                  </w:rPr>
                  <w:t xml:space="preserve">    </w:t>
                </w:r>
                <w:r w:rsidR="00B254AC">
                  <w:rPr>
                    <w:rFonts w:ascii="MS Gothic" w:eastAsia="MS Gothic" w:hAnsi="MS Gothic" w:hint="eastAsia"/>
                  </w:rPr>
                  <w:t>☐</w:t>
                </w:r>
              </w:sdtContent>
            </w:sdt>
            <w:r w:rsidR="00B254AC">
              <w:rPr>
                <w:rFonts w:ascii="Candara" w:hAnsi="Candara"/>
              </w:rPr>
              <w:t xml:space="preserve">  Project work            </w:t>
            </w:r>
            <w:sdt>
              <w:sdtPr>
                <w:rPr>
                  <w:rFonts w:ascii="Candara" w:hAnsi="Candara"/>
                </w:rPr>
                <w:id w:val="-365140939"/>
              </w:sdtPr>
              <w:sdtContent>
                <w:r w:rsidR="007128E4">
                  <w:rPr>
                    <w:rFonts w:ascii="Candara" w:hAnsi="Candara"/>
                  </w:rPr>
                  <w:t xml:space="preserve"> </w:t>
                </w:r>
                <w:r w:rsidR="00B254AC">
                  <w:rPr>
                    <w:rFonts w:ascii="MS Gothic" w:eastAsia="MS Gothic" w:hAnsi="MS Gothic" w:hint="eastAsia"/>
                  </w:rPr>
                  <w:t>☐</w:t>
                </w:r>
              </w:sdtContent>
            </w:sdt>
            <w:r w:rsidR="00B254AC">
              <w:rPr>
                <w:rFonts w:ascii="Candara" w:hAnsi="Candara"/>
              </w:rPr>
              <w:t xml:space="preserve">  Seminar</w:t>
            </w:r>
          </w:p>
          <w:p w:rsidR="00B254AC" w:rsidRPr="00B54668" w:rsidRDefault="0001511B" w:rsidP="00824E13">
            <w:pPr>
              <w:spacing w:line="240" w:lineRule="auto"/>
              <w:contextualSpacing/>
              <w:jc w:val="left"/>
              <w:rPr>
                <w:rFonts w:ascii="Candara" w:hAnsi="Candara"/>
              </w:rPr>
            </w:pPr>
            <w:sdt>
              <w:sdtPr>
                <w:rPr>
                  <w:rFonts w:ascii="Candara" w:hAnsi="Candara"/>
                </w:rPr>
                <w:id w:val="-1536580725"/>
              </w:sdtPr>
              <w:sdtContent>
                <w:r w:rsidR="007128E4">
                  <w:rPr>
                    <w:rFonts w:ascii="Candara" w:hAnsi="Candara"/>
                  </w:rPr>
                  <w:t xml:space="preserve">  </w:t>
                </w:r>
                <w:r w:rsidR="00B254AC">
                  <w:rPr>
                    <w:rFonts w:ascii="MS Gothic" w:eastAsia="MS Gothic" w:hAnsi="MS Gothic" w:hint="eastAsia"/>
                  </w:rPr>
                  <w:t>☐</w:t>
                </w:r>
              </w:sdtContent>
            </w:sdt>
            <w:r w:rsidR="00B254AC">
              <w:rPr>
                <w:rFonts w:ascii="Candara" w:hAnsi="Candara"/>
              </w:rPr>
              <w:t xml:space="preserve">Distance learning    </w:t>
            </w:r>
            <w:sdt>
              <w:sdtPr>
                <w:rPr>
                  <w:rFonts w:ascii="Candara" w:hAnsi="Candara"/>
                </w:rPr>
                <w:id w:val="-543446048"/>
              </w:sdtPr>
              <w:sdtContent>
                <w:r w:rsidR="00B254AC">
                  <w:rPr>
                    <w:rFonts w:ascii="MS Gothic" w:eastAsia="MS Gothic" w:hAnsi="MS Gothic" w:hint="eastAsia"/>
                  </w:rPr>
                  <w:t>☐</w:t>
                </w:r>
              </w:sdtContent>
            </w:sdt>
            <w:r w:rsidR="00B254AC">
              <w:rPr>
                <w:rFonts w:ascii="Candara" w:hAnsi="Candara"/>
              </w:rPr>
              <w:t xml:space="preserve"> Blended learning      </w:t>
            </w:r>
            <w:sdt>
              <w:sdtPr>
                <w:rPr>
                  <w:rFonts w:ascii="Candara" w:hAnsi="Candara"/>
                </w:rPr>
                <w:id w:val="189722728"/>
              </w:sdtPr>
              <w:sdtContent>
                <w:r w:rsidR="00B254AC">
                  <w:rPr>
                    <w:rFonts w:ascii="MS Gothic" w:eastAsia="MS Gothic" w:hAnsi="MS Gothic" w:hint="eastAsia"/>
                  </w:rPr>
                  <w:t>☐</w:t>
                </w:r>
              </w:sdtContent>
            </w:sdt>
            <w:r w:rsidR="00B254AC">
              <w:rPr>
                <w:rFonts w:ascii="Candara" w:hAnsi="Candara"/>
              </w:rPr>
              <w:t xml:space="preserve">  Other</w:t>
            </w:r>
          </w:p>
        </w:tc>
      </w:tr>
      <w:tr w:rsidR="00B254AC" w:rsidRPr="00B54668" w:rsidTr="00824E13">
        <w:trPr>
          <w:trHeight w:val="562"/>
        </w:trPr>
        <w:tc>
          <w:tcPr>
            <w:tcW w:w="10440" w:type="dxa"/>
            <w:gridSpan w:val="7"/>
            <w:shd w:val="clear" w:color="auto" w:fill="B8CCE4" w:themeFill="accent1" w:themeFillTint="66"/>
            <w:vAlign w:val="center"/>
          </w:tcPr>
          <w:p w:rsidR="00B254AC" w:rsidRPr="00B54668" w:rsidRDefault="00B254AC" w:rsidP="00824E13">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254AC" w:rsidRPr="00B54668" w:rsidTr="00824E13">
        <w:trPr>
          <w:trHeight w:val="562"/>
        </w:trPr>
        <w:tc>
          <w:tcPr>
            <w:tcW w:w="10440" w:type="dxa"/>
            <w:gridSpan w:val="7"/>
            <w:vAlign w:val="center"/>
          </w:tcPr>
          <w:p w:rsidR="00B254AC" w:rsidRPr="000E1147" w:rsidRDefault="00E0582D" w:rsidP="00E0582D">
            <w:pPr>
              <w:pStyle w:val="Heading2"/>
              <w:jc w:val="both"/>
              <w:outlineLvl w:val="1"/>
            </w:pPr>
            <w:r>
              <w:rPr>
                <w:rFonts w:ascii="Candara" w:hAnsi="Candara"/>
                <w:b w:val="0"/>
                <w:i/>
                <w:sz w:val="20"/>
                <w:szCs w:val="20"/>
              </w:rPr>
              <w:t xml:space="preserve">Aims: </w:t>
            </w:r>
            <w:r w:rsidR="00F64812">
              <w:rPr>
                <w:rFonts w:ascii="Candara" w:hAnsi="Candara"/>
                <w:b w:val="0"/>
                <w:i/>
                <w:sz w:val="20"/>
                <w:szCs w:val="20"/>
              </w:rPr>
              <w:t xml:space="preserve">1) </w:t>
            </w:r>
            <w:r>
              <w:rPr>
                <w:rFonts w:ascii="Candara" w:hAnsi="Candara"/>
                <w:b w:val="0"/>
                <w:i/>
                <w:sz w:val="20"/>
                <w:szCs w:val="20"/>
              </w:rPr>
              <w:t>e</w:t>
            </w:r>
            <w:r w:rsidR="00D10B03" w:rsidRPr="000E1147">
              <w:rPr>
                <w:rFonts w:ascii="Candara" w:hAnsi="Candara"/>
                <w:b w:val="0"/>
                <w:i/>
                <w:sz w:val="20"/>
                <w:szCs w:val="20"/>
              </w:rPr>
              <w:t>nhanced analysis of the nature of certain institutes through different periods during more than a millennium of Roman legal history</w:t>
            </w:r>
            <w:r>
              <w:rPr>
                <w:rFonts w:ascii="Candara" w:hAnsi="Candara"/>
                <w:b w:val="0"/>
                <w:i/>
                <w:sz w:val="20"/>
                <w:szCs w:val="20"/>
              </w:rPr>
              <w:t>;</w:t>
            </w:r>
            <w:r w:rsidR="00D10B03" w:rsidRPr="000E1147">
              <w:rPr>
                <w:rFonts w:ascii="Candara" w:hAnsi="Candara"/>
                <w:b w:val="0"/>
                <w:i/>
                <w:sz w:val="20"/>
                <w:szCs w:val="20"/>
              </w:rPr>
              <w:t xml:space="preserve"> 2) </w:t>
            </w:r>
            <w:r>
              <w:rPr>
                <w:rFonts w:ascii="Candara" w:hAnsi="Candara"/>
                <w:b w:val="0"/>
                <w:i/>
                <w:sz w:val="20"/>
                <w:szCs w:val="20"/>
              </w:rPr>
              <w:t>exploring</w:t>
            </w:r>
            <w:r w:rsidR="00D10B03" w:rsidRPr="000E1147">
              <w:rPr>
                <w:rFonts w:ascii="Candara" w:hAnsi="Candara"/>
                <w:b w:val="0"/>
                <w:i/>
                <w:sz w:val="20"/>
                <w:szCs w:val="20"/>
              </w:rPr>
              <w:t xml:space="preserve"> the original (often forgotten) </w:t>
            </w:r>
            <w:r>
              <w:rPr>
                <w:rFonts w:ascii="Candara" w:hAnsi="Candara"/>
                <w:b w:val="0"/>
                <w:i/>
                <w:sz w:val="20"/>
                <w:szCs w:val="20"/>
              </w:rPr>
              <w:t>meaning</w:t>
            </w:r>
            <w:r w:rsidR="00D10B03" w:rsidRPr="000E1147">
              <w:rPr>
                <w:rFonts w:ascii="Candara" w:hAnsi="Candara"/>
                <w:b w:val="0"/>
                <w:i/>
                <w:sz w:val="20"/>
                <w:szCs w:val="20"/>
              </w:rPr>
              <w:t xml:space="preserve"> of certain aspects of </w:t>
            </w:r>
            <w:r>
              <w:rPr>
                <w:rFonts w:ascii="Candara" w:hAnsi="Candara"/>
                <w:b w:val="0"/>
                <w:i/>
                <w:sz w:val="20"/>
                <w:szCs w:val="20"/>
              </w:rPr>
              <w:t>Roman</w:t>
            </w:r>
            <w:r w:rsidR="00D10B03" w:rsidRPr="000E1147">
              <w:rPr>
                <w:rFonts w:ascii="Candara" w:hAnsi="Candara"/>
                <w:b w:val="0"/>
                <w:i/>
                <w:sz w:val="20"/>
                <w:szCs w:val="20"/>
              </w:rPr>
              <w:t xml:space="preserve"> institutes and their transformation into new and different social occasions</w:t>
            </w:r>
            <w:r>
              <w:rPr>
                <w:rFonts w:ascii="Candara" w:hAnsi="Candara"/>
                <w:b w:val="0"/>
                <w:i/>
                <w:sz w:val="20"/>
                <w:szCs w:val="20"/>
              </w:rPr>
              <w:t>;</w:t>
            </w:r>
            <w:r w:rsidR="00D10B03" w:rsidRPr="000E1147">
              <w:rPr>
                <w:rFonts w:ascii="Candara" w:hAnsi="Candara"/>
                <w:b w:val="0"/>
                <w:i/>
                <w:sz w:val="20"/>
                <w:szCs w:val="20"/>
              </w:rPr>
              <w:t xml:space="preserve"> 3) </w:t>
            </w:r>
            <w:r>
              <w:rPr>
                <w:rFonts w:ascii="Candara" w:hAnsi="Candara"/>
                <w:b w:val="0"/>
                <w:i/>
                <w:sz w:val="20"/>
                <w:szCs w:val="20"/>
              </w:rPr>
              <w:t>s</w:t>
            </w:r>
            <w:r w:rsidR="00D10B03" w:rsidRPr="000E1147">
              <w:rPr>
                <w:rFonts w:ascii="Candara" w:hAnsi="Candara"/>
                <w:b w:val="0"/>
                <w:i/>
                <w:sz w:val="20"/>
                <w:szCs w:val="20"/>
              </w:rPr>
              <w:t xml:space="preserve">pecial reference to the original meaning and transformation of institutes related specifically to the status of women in ancient Rome, along with the identification of </w:t>
            </w:r>
            <w:r>
              <w:rPr>
                <w:rFonts w:ascii="Candara" w:hAnsi="Candara"/>
                <w:b w:val="0"/>
                <w:i/>
                <w:sz w:val="20"/>
                <w:szCs w:val="20"/>
              </w:rPr>
              <w:t>non-</w:t>
            </w:r>
            <w:r w:rsidR="00D10B03" w:rsidRPr="000E1147">
              <w:rPr>
                <w:rFonts w:ascii="Candara" w:hAnsi="Candara"/>
                <w:b w:val="0"/>
                <w:i/>
                <w:sz w:val="20"/>
                <w:szCs w:val="20"/>
              </w:rPr>
              <w:t xml:space="preserve">authenticity of certain provisions of the so-called </w:t>
            </w:r>
            <w:proofErr w:type="spellStart"/>
            <w:r w:rsidR="00D10B03" w:rsidRPr="000E1147">
              <w:rPr>
                <w:rFonts w:ascii="Candara" w:hAnsi="Candara"/>
                <w:b w:val="0"/>
                <w:i/>
                <w:sz w:val="20"/>
                <w:szCs w:val="20"/>
              </w:rPr>
              <w:t>Leges</w:t>
            </w:r>
            <w:proofErr w:type="spellEnd"/>
            <w:r w:rsidR="00D10B03" w:rsidRPr="000E1147">
              <w:rPr>
                <w:rFonts w:ascii="Candara" w:hAnsi="Candara"/>
                <w:b w:val="0"/>
                <w:i/>
                <w:sz w:val="20"/>
                <w:szCs w:val="20"/>
              </w:rPr>
              <w:t xml:space="preserve"> </w:t>
            </w:r>
            <w:proofErr w:type="spellStart"/>
            <w:r w:rsidR="00D10B03" w:rsidRPr="000E1147">
              <w:rPr>
                <w:rFonts w:ascii="Candara" w:hAnsi="Candara"/>
                <w:b w:val="0"/>
                <w:i/>
                <w:sz w:val="20"/>
                <w:szCs w:val="20"/>
              </w:rPr>
              <w:t>regiae</w:t>
            </w:r>
            <w:proofErr w:type="spellEnd"/>
            <w:r w:rsidR="00D10B03" w:rsidRPr="000E1147">
              <w:rPr>
                <w:rFonts w:ascii="Candara" w:hAnsi="Candara"/>
                <w:b w:val="0"/>
                <w:i/>
                <w:sz w:val="20"/>
                <w:szCs w:val="20"/>
              </w:rPr>
              <w:t xml:space="preserve"> and different interpretation of the relevant provisions of the Law of the XII tables (excluding those provisions)</w:t>
            </w:r>
            <w:r>
              <w:rPr>
                <w:rFonts w:ascii="Candara" w:hAnsi="Candara"/>
                <w:b w:val="0"/>
                <w:i/>
                <w:sz w:val="20"/>
                <w:szCs w:val="20"/>
              </w:rPr>
              <w:t>;</w:t>
            </w:r>
            <w:r w:rsidR="00D10B03" w:rsidRPr="000E1147">
              <w:rPr>
                <w:rFonts w:ascii="Candara" w:hAnsi="Candara"/>
                <w:b w:val="0"/>
                <w:i/>
                <w:sz w:val="20"/>
                <w:szCs w:val="20"/>
              </w:rPr>
              <w:t xml:space="preserve"> 4) </w:t>
            </w:r>
            <w:r>
              <w:rPr>
                <w:rFonts w:ascii="Candara" w:hAnsi="Candara"/>
                <w:b w:val="0"/>
                <w:i/>
                <w:sz w:val="20"/>
                <w:szCs w:val="20"/>
              </w:rPr>
              <w:t>o</w:t>
            </w:r>
            <w:r w:rsidR="00D10B03" w:rsidRPr="000E1147">
              <w:rPr>
                <w:rFonts w:ascii="Candara" w:hAnsi="Candara"/>
                <w:b w:val="0"/>
                <w:i/>
                <w:sz w:val="20"/>
                <w:szCs w:val="20"/>
              </w:rPr>
              <w:t xml:space="preserve">bserving the role of lawyers in the construction and interpretation of certain institutes, especially regarding the status of women in ancient Rome and in Europe centuries later, </w:t>
            </w:r>
            <w:r w:rsidR="00F10ED3" w:rsidRPr="000E1147">
              <w:rPr>
                <w:rFonts w:ascii="Candara" w:hAnsi="Candara"/>
                <w:b w:val="0"/>
                <w:i/>
                <w:sz w:val="20"/>
                <w:szCs w:val="20"/>
              </w:rPr>
              <w:t>through</w:t>
            </w:r>
            <w:r w:rsidR="00D10B03" w:rsidRPr="000E1147">
              <w:rPr>
                <w:rFonts w:ascii="Candara" w:hAnsi="Candara"/>
                <w:b w:val="0"/>
                <w:i/>
                <w:sz w:val="20"/>
                <w:szCs w:val="20"/>
              </w:rPr>
              <w:t xml:space="preserve"> </w:t>
            </w:r>
            <w:r w:rsidR="00F10ED3" w:rsidRPr="000E1147">
              <w:rPr>
                <w:rFonts w:ascii="Candara" w:hAnsi="Candara"/>
                <w:b w:val="0"/>
                <w:i/>
                <w:sz w:val="20"/>
                <w:szCs w:val="20"/>
              </w:rPr>
              <w:t xml:space="preserve">reception of </w:t>
            </w:r>
            <w:r w:rsidR="00D10B03" w:rsidRPr="000E1147">
              <w:rPr>
                <w:rFonts w:ascii="Candara" w:hAnsi="Candara"/>
                <w:b w:val="0"/>
                <w:i/>
                <w:sz w:val="20"/>
                <w:szCs w:val="20"/>
              </w:rPr>
              <w:t>Roman law</w:t>
            </w:r>
            <w:r>
              <w:rPr>
                <w:rFonts w:ascii="Candara" w:hAnsi="Candara"/>
                <w:b w:val="0"/>
                <w:i/>
                <w:sz w:val="20"/>
                <w:szCs w:val="20"/>
              </w:rPr>
              <w:t>;</w:t>
            </w:r>
            <w:r w:rsidR="00D10B03" w:rsidRPr="000E1147">
              <w:rPr>
                <w:rFonts w:ascii="Candara" w:hAnsi="Candara"/>
                <w:b w:val="0"/>
                <w:i/>
                <w:sz w:val="20"/>
                <w:szCs w:val="20"/>
              </w:rPr>
              <w:t xml:space="preserve">. 5) </w:t>
            </w:r>
            <w:r>
              <w:rPr>
                <w:rFonts w:ascii="Candara" w:hAnsi="Candara"/>
                <w:b w:val="0"/>
                <w:i/>
                <w:sz w:val="20"/>
                <w:szCs w:val="20"/>
              </w:rPr>
              <w:t>a</w:t>
            </w:r>
            <w:r w:rsidR="00D10B03" w:rsidRPr="000E1147">
              <w:rPr>
                <w:rFonts w:ascii="Candara" w:hAnsi="Candara"/>
                <w:b w:val="0"/>
                <w:i/>
                <w:sz w:val="20"/>
                <w:szCs w:val="20"/>
              </w:rPr>
              <w:t xml:space="preserve">nalysis of the impact </w:t>
            </w:r>
            <w:r w:rsidR="00F10ED3" w:rsidRPr="000E1147">
              <w:rPr>
                <w:rFonts w:ascii="Candara" w:hAnsi="Candara"/>
                <w:b w:val="0"/>
                <w:i/>
                <w:sz w:val="20"/>
                <w:szCs w:val="20"/>
              </w:rPr>
              <w:t xml:space="preserve">that reception of Roman law had </w:t>
            </w:r>
            <w:r>
              <w:rPr>
                <w:rFonts w:ascii="Candara" w:hAnsi="Candara"/>
                <w:b w:val="0"/>
                <w:i/>
                <w:sz w:val="20"/>
                <w:szCs w:val="20"/>
              </w:rPr>
              <w:t>on</w:t>
            </w:r>
            <w:r w:rsidR="00D10B03" w:rsidRPr="000E1147">
              <w:rPr>
                <w:rFonts w:ascii="Candara" w:hAnsi="Candara"/>
                <w:b w:val="0"/>
                <w:i/>
                <w:sz w:val="20"/>
                <w:szCs w:val="20"/>
              </w:rPr>
              <w:t xml:space="preserve"> modern European law, with special emphasis on insufficiently grounded</w:t>
            </w:r>
            <w:r>
              <w:rPr>
                <w:rFonts w:ascii="Candara" w:hAnsi="Candara"/>
                <w:b w:val="0"/>
                <w:i/>
                <w:sz w:val="20"/>
                <w:szCs w:val="20"/>
              </w:rPr>
              <w:t xml:space="preserve"> or</w:t>
            </w:r>
            <w:r w:rsidR="00D10B03" w:rsidRPr="000E1147">
              <w:rPr>
                <w:rFonts w:ascii="Candara" w:hAnsi="Candara"/>
                <w:b w:val="0"/>
                <w:i/>
                <w:sz w:val="20"/>
                <w:szCs w:val="20"/>
              </w:rPr>
              <w:t xml:space="preserve"> even wrong attitudes of the older</w:t>
            </w:r>
            <w:r w:rsidR="00D10B03" w:rsidRPr="00D10B03">
              <w:rPr>
                <w:rFonts w:ascii="Candara" w:hAnsi="Candara"/>
                <w:i/>
                <w:sz w:val="20"/>
                <w:szCs w:val="20"/>
              </w:rPr>
              <w:t xml:space="preserve"> </w:t>
            </w:r>
            <w:proofErr w:type="spellStart"/>
            <w:r w:rsidR="000E1147" w:rsidRPr="000E1147">
              <w:rPr>
                <w:rFonts w:ascii="Candara" w:hAnsi="Candara"/>
                <w:b w:val="0"/>
                <w:i/>
                <w:sz w:val="20"/>
                <w:szCs w:val="20"/>
              </w:rPr>
              <w:t>romanist</w:t>
            </w:r>
            <w:r>
              <w:rPr>
                <w:rFonts w:ascii="Candara" w:hAnsi="Candara"/>
                <w:b w:val="0"/>
                <w:i/>
                <w:sz w:val="20"/>
                <w:szCs w:val="20"/>
              </w:rPr>
              <w:t>ic</w:t>
            </w:r>
            <w:r w:rsidR="000E1147" w:rsidRPr="000E1147">
              <w:rPr>
                <w:rFonts w:ascii="Candara" w:hAnsi="Candara"/>
                <w:b w:val="0"/>
                <w:i/>
                <w:sz w:val="20"/>
                <w:szCs w:val="20"/>
              </w:rPr>
              <w:t>s</w:t>
            </w:r>
            <w:proofErr w:type="spellEnd"/>
            <w:r w:rsidR="00D10B03" w:rsidRPr="00D10B03">
              <w:rPr>
                <w:rFonts w:ascii="Candara" w:hAnsi="Candara"/>
                <w:i/>
                <w:sz w:val="20"/>
                <w:szCs w:val="20"/>
              </w:rPr>
              <w:t xml:space="preserve"> </w:t>
            </w:r>
            <w:r w:rsidR="00D10B03" w:rsidRPr="000E1147">
              <w:rPr>
                <w:rFonts w:ascii="Candara" w:hAnsi="Candara"/>
                <w:b w:val="0"/>
                <w:i/>
                <w:sz w:val="20"/>
                <w:szCs w:val="20"/>
              </w:rPr>
              <w:t xml:space="preserve">regarding the status of women in Rome and the influence of these attitudes on the status of women in Europe of the </w:t>
            </w:r>
            <w:r>
              <w:rPr>
                <w:rFonts w:ascii="Candara" w:hAnsi="Candara"/>
                <w:b w:val="0"/>
                <w:i/>
                <w:sz w:val="20"/>
                <w:szCs w:val="20"/>
              </w:rPr>
              <w:t>Modern Age</w:t>
            </w:r>
            <w:r w:rsidR="00D10B03" w:rsidRPr="000E1147">
              <w:rPr>
                <w:rFonts w:ascii="Candara" w:hAnsi="Candara"/>
                <w:b w:val="0"/>
                <w:i/>
                <w:sz w:val="20"/>
                <w:szCs w:val="20"/>
              </w:rPr>
              <w:t>.</w:t>
            </w:r>
          </w:p>
        </w:tc>
      </w:tr>
      <w:tr w:rsidR="00B254AC" w:rsidRPr="00B54668" w:rsidTr="00824E13">
        <w:trPr>
          <w:trHeight w:val="562"/>
        </w:trPr>
        <w:tc>
          <w:tcPr>
            <w:tcW w:w="10440" w:type="dxa"/>
            <w:gridSpan w:val="7"/>
            <w:shd w:val="clear" w:color="auto" w:fill="B8CCE4" w:themeFill="accent1" w:themeFillTint="66"/>
            <w:vAlign w:val="center"/>
          </w:tcPr>
          <w:p w:rsidR="00B254AC" w:rsidRPr="00B54668" w:rsidRDefault="00B254AC" w:rsidP="00824E13">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254AC" w:rsidRPr="00B54668" w:rsidTr="00824E13">
        <w:trPr>
          <w:trHeight w:val="562"/>
        </w:trPr>
        <w:tc>
          <w:tcPr>
            <w:tcW w:w="10440" w:type="dxa"/>
            <w:gridSpan w:val="7"/>
            <w:shd w:val="clear" w:color="auto" w:fill="auto"/>
            <w:vAlign w:val="center"/>
          </w:tcPr>
          <w:p w:rsidR="00B254AC" w:rsidRPr="00E0582D" w:rsidRDefault="000E1147" w:rsidP="00E0582D">
            <w:pPr>
              <w:pStyle w:val="NormalWeb"/>
              <w:jc w:val="both"/>
              <w:rPr>
                <w:rFonts w:ascii="Candara" w:hAnsi="Candara"/>
                <w:i/>
                <w:sz w:val="20"/>
              </w:rPr>
            </w:pPr>
            <w:r w:rsidRPr="00E0582D">
              <w:rPr>
                <w:rStyle w:val="gt-baf-word-clickable"/>
                <w:rFonts w:ascii="Candara" w:hAnsi="Candara"/>
                <w:sz w:val="20"/>
                <w:szCs w:val="20"/>
              </w:rPr>
              <w:t>Introduction</w:t>
            </w:r>
            <w:r w:rsidRPr="00E0582D">
              <w:rPr>
                <w:rFonts w:ascii="Candara" w:hAnsi="Candara"/>
                <w:sz w:val="20"/>
              </w:rPr>
              <w:t xml:space="preserve">: General Overview of the Roman legal history and the status of women in Rome, with brief </w:t>
            </w:r>
            <w:r w:rsidR="00E0582D" w:rsidRPr="00E0582D">
              <w:rPr>
                <w:rFonts w:ascii="Candara" w:hAnsi="Candara"/>
                <w:sz w:val="20"/>
              </w:rPr>
              <w:t>overview of</w:t>
            </w:r>
            <w:r w:rsidRPr="00E0582D">
              <w:rPr>
                <w:rFonts w:ascii="Candara" w:hAnsi="Candara"/>
                <w:sz w:val="20"/>
              </w:rPr>
              <w:t xml:space="preserve"> the history of the status of women in general. The old Roman </w:t>
            </w:r>
            <w:proofErr w:type="spellStart"/>
            <w:r w:rsidRPr="00E0582D">
              <w:rPr>
                <w:rFonts w:ascii="Candara" w:hAnsi="Candara"/>
                <w:i/>
                <w:sz w:val="20"/>
              </w:rPr>
              <w:t>ius</w:t>
            </w:r>
            <w:proofErr w:type="spellEnd"/>
            <w:r w:rsidRPr="00E0582D">
              <w:rPr>
                <w:rFonts w:ascii="Candara" w:hAnsi="Candara"/>
                <w:i/>
                <w:sz w:val="20"/>
              </w:rPr>
              <w:t xml:space="preserve"> </w:t>
            </w:r>
            <w:proofErr w:type="spellStart"/>
            <w:r w:rsidRPr="00E0582D">
              <w:rPr>
                <w:rFonts w:ascii="Candara" w:hAnsi="Candara"/>
                <w:i/>
                <w:sz w:val="20"/>
              </w:rPr>
              <w:t>civile</w:t>
            </w:r>
            <w:proofErr w:type="spellEnd"/>
            <w:r w:rsidRPr="00E0582D">
              <w:rPr>
                <w:rFonts w:ascii="Candara" w:hAnsi="Candara"/>
                <w:sz w:val="20"/>
              </w:rPr>
              <w:t xml:space="preserve">: Character of society, Underdevelopment of transport, family </w:t>
            </w:r>
            <w:r w:rsidR="00CA65D2" w:rsidRPr="00E0582D">
              <w:rPr>
                <w:rFonts w:ascii="Candara" w:hAnsi="Candara"/>
                <w:sz w:val="20"/>
              </w:rPr>
              <w:t xml:space="preserve">and </w:t>
            </w:r>
            <w:r w:rsidRPr="00E0582D">
              <w:rPr>
                <w:rFonts w:ascii="Candara" w:hAnsi="Candara"/>
                <w:sz w:val="20"/>
              </w:rPr>
              <w:t xml:space="preserve">property relations and inheritance in such relationships. Questions of legal and business skills in general and </w:t>
            </w:r>
            <w:r w:rsidRPr="00E0582D">
              <w:rPr>
                <w:rFonts w:ascii="Candara" w:hAnsi="Candara"/>
                <w:sz w:val="20"/>
              </w:rPr>
              <w:lastRenderedPageBreak/>
              <w:t xml:space="preserve">the </w:t>
            </w:r>
            <w:r w:rsidR="00E0582D">
              <w:rPr>
                <w:rFonts w:ascii="Candara" w:hAnsi="Candara"/>
                <w:sz w:val="20"/>
              </w:rPr>
              <w:t xml:space="preserve">status </w:t>
            </w:r>
            <w:r w:rsidRPr="00E0582D">
              <w:rPr>
                <w:rFonts w:ascii="Candara" w:hAnsi="Candara"/>
                <w:sz w:val="20"/>
              </w:rPr>
              <w:t>of women in the old Roman society</w:t>
            </w:r>
            <w:r w:rsidR="00E0582D">
              <w:rPr>
                <w:rFonts w:ascii="Candara" w:hAnsi="Candara"/>
                <w:sz w:val="20"/>
              </w:rPr>
              <w:t>,</w:t>
            </w:r>
            <w:r w:rsidR="00E0582D" w:rsidRPr="00E0582D">
              <w:rPr>
                <w:rFonts w:ascii="Candara" w:hAnsi="Candara"/>
                <w:sz w:val="20"/>
              </w:rPr>
              <w:t xml:space="preserve"> in fact and </w:t>
            </w:r>
            <w:r w:rsidR="00E0582D">
              <w:rPr>
                <w:rFonts w:ascii="Candara" w:hAnsi="Candara"/>
                <w:sz w:val="20"/>
              </w:rPr>
              <w:t xml:space="preserve">in </w:t>
            </w:r>
            <w:r w:rsidR="00E0582D" w:rsidRPr="00E0582D">
              <w:rPr>
                <w:rFonts w:ascii="Candara" w:hAnsi="Candara"/>
                <w:sz w:val="20"/>
              </w:rPr>
              <w:t>law</w:t>
            </w:r>
            <w:r w:rsidRPr="00E0582D">
              <w:rPr>
                <w:rFonts w:ascii="Candara" w:hAnsi="Candara"/>
                <w:sz w:val="20"/>
              </w:rPr>
              <w:t>. Primitive, undeveloped legal technique</w:t>
            </w:r>
            <w:r w:rsidR="00CA65D2" w:rsidRPr="00E0582D">
              <w:rPr>
                <w:rFonts w:ascii="Candara" w:hAnsi="Candara"/>
                <w:sz w:val="20"/>
              </w:rPr>
              <w:t xml:space="preserve"> </w:t>
            </w:r>
            <w:r w:rsidRPr="00E0582D">
              <w:rPr>
                <w:rFonts w:ascii="Candara" w:hAnsi="Candara"/>
                <w:sz w:val="20"/>
              </w:rPr>
              <w:t>and misinterpretation of some old institute</w:t>
            </w:r>
            <w:r w:rsidR="00E0582D">
              <w:rPr>
                <w:rFonts w:ascii="Candara" w:hAnsi="Candara"/>
                <w:sz w:val="20"/>
              </w:rPr>
              <w:t>s</w:t>
            </w:r>
            <w:r w:rsidRPr="00E0582D">
              <w:rPr>
                <w:rFonts w:ascii="Candara" w:hAnsi="Candara"/>
                <w:sz w:val="20"/>
              </w:rPr>
              <w:t xml:space="preserve">, especially regarding the status of women. Review of the non-authenticity of some </w:t>
            </w:r>
            <w:r w:rsidR="00CA65D2" w:rsidRPr="00E0582D">
              <w:rPr>
                <w:rFonts w:ascii="Candara" w:hAnsi="Candara"/>
                <w:sz w:val="20"/>
              </w:rPr>
              <w:t xml:space="preserve">provisions of </w:t>
            </w:r>
            <w:proofErr w:type="spellStart"/>
            <w:r w:rsidRPr="00E0582D">
              <w:rPr>
                <w:rFonts w:ascii="Candara" w:hAnsi="Candara"/>
                <w:i/>
                <w:sz w:val="20"/>
              </w:rPr>
              <w:t>Leges</w:t>
            </w:r>
            <w:proofErr w:type="spellEnd"/>
            <w:r w:rsidRPr="00E0582D">
              <w:rPr>
                <w:rFonts w:ascii="Candara" w:hAnsi="Candara"/>
                <w:i/>
                <w:sz w:val="20"/>
              </w:rPr>
              <w:t xml:space="preserve"> </w:t>
            </w:r>
            <w:proofErr w:type="spellStart"/>
            <w:r w:rsidRPr="00E0582D">
              <w:rPr>
                <w:rFonts w:ascii="Candara" w:hAnsi="Candara"/>
                <w:i/>
                <w:sz w:val="20"/>
              </w:rPr>
              <w:t>regiae</w:t>
            </w:r>
            <w:proofErr w:type="spellEnd"/>
            <w:r w:rsidRPr="00E0582D">
              <w:rPr>
                <w:rFonts w:ascii="Candara" w:hAnsi="Candara"/>
                <w:sz w:val="20"/>
              </w:rPr>
              <w:t xml:space="preserve"> and a review of the relevant provisions of </w:t>
            </w:r>
            <w:r w:rsidR="00CA65D2" w:rsidRPr="00E0582D">
              <w:rPr>
                <w:rFonts w:ascii="Candara" w:hAnsi="Candara"/>
                <w:sz w:val="20"/>
              </w:rPr>
              <w:t xml:space="preserve">Law of the </w:t>
            </w:r>
            <w:r w:rsidRPr="00E0582D">
              <w:rPr>
                <w:rFonts w:ascii="Candara" w:hAnsi="Candara"/>
                <w:sz w:val="20"/>
              </w:rPr>
              <w:t>XII</w:t>
            </w:r>
            <w:r w:rsidR="00CA65D2" w:rsidRPr="00E0582D">
              <w:rPr>
                <w:rFonts w:ascii="Candara" w:hAnsi="Candara"/>
                <w:sz w:val="20"/>
              </w:rPr>
              <w:t xml:space="preserve"> tables</w:t>
            </w:r>
            <w:r w:rsidR="00E0582D">
              <w:rPr>
                <w:rFonts w:ascii="Candara" w:hAnsi="Candara"/>
                <w:sz w:val="20"/>
              </w:rPr>
              <w:t xml:space="preserve"> (</w:t>
            </w:r>
            <w:r w:rsidRPr="00E0582D">
              <w:rPr>
                <w:rFonts w:ascii="Candara" w:hAnsi="Candara"/>
                <w:sz w:val="20"/>
              </w:rPr>
              <w:t xml:space="preserve">wrongly interpreted due </w:t>
            </w:r>
            <w:r w:rsidR="00CA65D2" w:rsidRPr="00E0582D">
              <w:rPr>
                <w:rFonts w:ascii="Candara" w:hAnsi="Candara"/>
                <w:sz w:val="20"/>
              </w:rPr>
              <w:t xml:space="preserve">to the belief in the so-called </w:t>
            </w:r>
            <w:r w:rsidRPr="00E0582D">
              <w:rPr>
                <w:rFonts w:ascii="Candara" w:hAnsi="Candara"/>
                <w:sz w:val="20"/>
              </w:rPr>
              <w:t>Royal laws</w:t>
            </w:r>
            <w:r w:rsidR="00E0582D">
              <w:rPr>
                <w:rFonts w:ascii="Candara" w:hAnsi="Candara"/>
                <w:sz w:val="20"/>
              </w:rPr>
              <w:t>)</w:t>
            </w:r>
            <w:r w:rsidRPr="00E0582D">
              <w:rPr>
                <w:rFonts w:ascii="Candara" w:hAnsi="Candara"/>
                <w:sz w:val="20"/>
              </w:rPr>
              <w:t xml:space="preserve">, </w:t>
            </w:r>
            <w:r w:rsidR="00E0582D">
              <w:rPr>
                <w:rFonts w:ascii="Candara" w:hAnsi="Candara"/>
                <w:sz w:val="20"/>
              </w:rPr>
              <w:t>and</w:t>
            </w:r>
            <w:r w:rsidRPr="00E0582D">
              <w:rPr>
                <w:rFonts w:ascii="Candara" w:hAnsi="Candara"/>
                <w:sz w:val="20"/>
              </w:rPr>
              <w:t xml:space="preserve"> identification</w:t>
            </w:r>
            <w:r w:rsidR="00CA65D2" w:rsidRPr="00E0582D">
              <w:rPr>
                <w:rFonts w:ascii="Candara" w:hAnsi="Candara"/>
                <w:sz w:val="20"/>
              </w:rPr>
              <w:t xml:space="preserve"> of their true original content</w:t>
            </w:r>
            <w:r w:rsidRPr="00E0582D">
              <w:rPr>
                <w:rFonts w:ascii="Candara" w:hAnsi="Candara"/>
                <w:sz w:val="20"/>
              </w:rPr>
              <w:t>. Highlighting th</w:t>
            </w:r>
            <w:r w:rsidR="00E0582D">
              <w:rPr>
                <w:rFonts w:ascii="Candara" w:hAnsi="Candara"/>
                <w:sz w:val="20"/>
              </w:rPr>
              <w:t xml:space="preserve">e importance of these questions pertaining to </w:t>
            </w:r>
            <w:r w:rsidRPr="00E0582D">
              <w:rPr>
                <w:rFonts w:ascii="Candara" w:hAnsi="Candara"/>
                <w:sz w:val="20"/>
              </w:rPr>
              <w:t>the treatment of women</w:t>
            </w:r>
            <w:r w:rsidR="00E0582D" w:rsidRPr="00E0582D">
              <w:rPr>
                <w:rFonts w:ascii="Candara" w:hAnsi="Candara"/>
                <w:sz w:val="20"/>
              </w:rPr>
              <w:t xml:space="preserve"> whose impact</w:t>
            </w:r>
            <w:r w:rsidRPr="00E0582D">
              <w:rPr>
                <w:rFonts w:ascii="Candara" w:hAnsi="Candara"/>
                <w:sz w:val="20"/>
              </w:rPr>
              <w:t xml:space="preserve"> extends to the present day. Classical Roman law: Classical system of slavery, the rise of society, overcoming the political crisis, change in political arrangemen</w:t>
            </w:r>
            <w:r w:rsidR="00CA65D2" w:rsidRPr="00E0582D">
              <w:rPr>
                <w:rFonts w:ascii="Candara" w:hAnsi="Candara"/>
                <w:sz w:val="20"/>
              </w:rPr>
              <w:t xml:space="preserve">ts, changing forms of ownership, </w:t>
            </w:r>
            <w:r w:rsidRPr="00E0582D">
              <w:rPr>
                <w:rFonts w:ascii="Candara" w:hAnsi="Candara"/>
                <w:sz w:val="20"/>
              </w:rPr>
              <w:t xml:space="preserve">family and </w:t>
            </w:r>
            <w:r w:rsidR="00CA65D2" w:rsidRPr="00E0582D">
              <w:rPr>
                <w:rFonts w:ascii="Candara" w:hAnsi="Candara"/>
                <w:sz w:val="20"/>
              </w:rPr>
              <w:t xml:space="preserve">inheritance </w:t>
            </w:r>
            <w:r w:rsidRPr="00E0582D">
              <w:rPr>
                <w:rFonts w:ascii="Candara" w:hAnsi="Candara"/>
                <w:sz w:val="20"/>
              </w:rPr>
              <w:t xml:space="preserve">relations and institutes. Construction </w:t>
            </w:r>
            <w:r w:rsidR="00332A19" w:rsidRPr="00E0582D">
              <w:rPr>
                <w:rFonts w:ascii="Candara" w:hAnsi="Candara"/>
                <w:sz w:val="20"/>
              </w:rPr>
              <w:t xml:space="preserve">of </w:t>
            </w:r>
            <w:r w:rsidRPr="00E0582D">
              <w:rPr>
                <w:rFonts w:ascii="Candara" w:hAnsi="Candara"/>
                <w:sz w:val="20"/>
              </w:rPr>
              <w:t>law and legal technique</w:t>
            </w:r>
            <w:r w:rsidR="00E0582D">
              <w:rPr>
                <w:rFonts w:ascii="Candara" w:hAnsi="Candara"/>
                <w:sz w:val="20"/>
              </w:rPr>
              <w:t>,</w:t>
            </w:r>
            <w:r w:rsidR="00332A19" w:rsidRPr="00E0582D">
              <w:rPr>
                <w:rFonts w:ascii="Candara" w:hAnsi="Candara"/>
                <w:sz w:val="20"/>
              </w:rPr>
              <w:t xml:space="preserve"> Au</w:t>
            </w:r>
            <w:r w:rsidRPr="00E0582D">
              <w:rPr>
                <w:rFonts w:ascii="Candara" w:hAnsi="Candara"/>
                <w:sz w:val="20"/>
              </w:rPr>
              <w:t>gu</w:t>
            </w:r>
            <w:r w:rsidR="00332A19" w:rsidRPr="00E0582D">
              <w:rPr>
                <w:rFonts w:ascii="Candara" w:hAnsi="Candara"/>
                <w:sz w:val="20"/>
              </w:rPr>
              <w:t>st</w:t>
            </w:r>
            <w:r w:rsidR="00E0582D">
              <w:rPr>
                <w:rFonts w:ascii="Candara" w:hAnsi="Candara"/>
                <w:sz w:val="20"/>
              </w:rPr>
              <w:t>u</w:t>
            </w:r>
            <w:r w:rsidR="00332A19" w:rsidRPr="00E0582D">
              <w:rPr>
                <w:rFonts w:ascii="Candara" w:hAnsi="Candara"/>
                <w:sz w:val="20"/>
              </w:rPr>
              <w:t>s legislation</w:t>
            </w:r>
            <w:r w:rsidRPr="00E0582D">
              <w:rPr>
                <w:rFonts w:ascii="Candara" w:hAnsi="Candara"/>
                <w:sz w:val="20"/>
              </w:rPr>
              <w:t>. Changes to the content of certain institutes, especially regarding the status of women. Post-classical and Justinian</w:t>
            </w:r>
            <w:r w:rsidR="00332A19" w:rsidRPr="00E0582D">
              <w:rPr>
                <w:rFonts w:ascii="Candara" w:hAnsi="Candara"/>
                <w:sz w:val="20"/>
              </w:rPr>
              <w:t>’s</w:t>
            </w:r>
            <w:r w:rsidRPr="00E0582D">
              <w:rPr>
                <w:rFonts w:ascii="Candara" w:hAnsi="Candara"/>
                <w:sz w:val="20"/>
              </w:rPr>
              <w:t xml:space="preserve"> </w:t>
            </w:r>
            <w:r w:rsidR="00E0582D">
              <w:rPr>
                <w:rFonts w:ascii="Candara" w:hAnsi="Candara"/>
                <w:sz w:val="20"/>
              </w:rPr>
              <w:t>l</w:t>
            </w:r>
            <w:r w:rsidRPr="00E0582D">
              <w:rPr>
                <w:rFonts w:ascii="Candara" w:hAnsi="Candara"/>
                <w:sz w:val="20"/>
              </w:rPr>
              <w:t xml:space="preserve">aw: The crisis of the slavery system, changes in the field of property, family and </w:t>
            </w:r>
            <w:r w:rsidR="00332A19" w:rsidRPr="00E0582D">
              <w:rPr>
                <w:rFonts w:ascii="Candara" w:hAnsi="Candara"/>
                <w:sz w:val="20"/>
              </w:rPr>
              <w:t>inheritance</w:t>
            </w:r>
            <w:r w:rsidRPr="00E0582D">
              <w:rPr>
                <w:rFonts w:ascii="Candara" w:hAnsi="Candara"/>
                <w:sz w:val="20"/>
              </w:rPr>
              <w:t xml:space="preserve"> relations and institutes. The importance and role of Christianity and its influence on law, especially regarding the status of women. Codification of the law, especially Justinian</w:t>
            </w:r>
            <w:r w:rsidR="00332A19" w:rsidRPr="00E0582D">
              <w:rPr>
                <w:rFonts w:ascii="Candara" w:hAnsi="Candara"/>
                <w:sz w:val="20"/>
              </w:rPr>
              <w:t>’s</w:t>
            </w:r>
            <w:r w:rsidRPr="00E0582D">
              <w:rPr>
                <w:rFonts w:ascii="Candara" w:hAnsi="Candara"/>
                <w:sz w:val="20"/>
              </w:rPr>
              <w:t xml:space="preserve"> codification, character and content of individual institutes after Justinian</w:t>
            </w:r>
            <w:r w:rsidR="00332A19" w:rsidRPr="00E0582D">
              <w:rPr>
                <w:rFonts w:ascii="Candara" w:hAnsi="Candara"/>
                <w:sz w:val="20"/>
              </w:rPr>
              <w:t>’s</w:t>
            </w:r>
            <w:r w:rsidRPr="00E0582D">
              <w:rPr>
                <w:rFonts w:ascii="Candara" w:hAnsi="Candara"/>
                <w:sz w:val="20"/>
              </w:rPr>
              <w:t xml:space="preserve"> </w:t>
            </w:r>
            <w:r w:rsidR="00E0582D">
              <w:rPr>
                <w:rFonts w:ascii="Candara" w:hAnsi="Candara"/>
                <w:sz w:val="20"/>
              </w:rPr>
              <w:t>Code</w:t>
            </w:r>
            <w:r w:rsidRPr="00E0582D">
              <w:rPr>
                <w:rFonts w:ascii="Candara" w:hAnsi="Candara"/>
                <w:sz w:val="20"/>
              </w:rPr>
              <w:t xml:space="preserve">, especially regarding the status of women. Reception of Roman law and the older </w:t>
            </w:r>
            <w:proofErr w:type="spellStart"/>
            <w:r w:rsidR="00332A19" w:rsidRPr="00E0582D">
              <w:rPr>
                <w:rFonts w:ascii="Candara" w:hAnsi="Candara"/>
                <w:sz w:val="20"/>
              </w:rPr>
              <w:t>romanistics</w:t>
            </w:r>
            <w:proofErr w:type="spellEnd"/>
            <w:r w:rsidRPr="00E0582D">
              <w:rPr>
                <w:rFonts w:ascii="Candara" w:hAnsi="Candara"/>
                <w:sz w:val="20"/>
              </w:rPr>
              <w:t xml:space="preserve">: </w:t>
            </w:r>
            <w:r w:rsidR="00E0582D">
              <w:rPr>
                <w:rFonts w:ascii="Candara" w:hAnsi="Candara"/>
                <w:sz w:val="20"/>
              </w:rPr>
              <w:t>a</w:t>
            </w:r>
            <w:r w:rsidRPr="00E0582D">
              <w:rPr>
                <w:rFonts w:ascii="Candara" w:hAnsi="Candara"/>
                <w:sz w:val="20"/>
              </w:rPr>
              <w:t xml:space="preserve"> brief overview of reception. </w:t>
            </w:r>
            <w:r w:rsidR="00E0582D">
              <w:rPr>
                <w:rFonts w:ascii="Candara" w:hAnsi="Candara"/>
                <w:sz w:val="20"/>
              </w:rPr>
              <w:t>A</w:t>
            </w:r>
            <w:r w:rsidRPr="00E0582D">
              <w:rPr>
                <w:rFonts w:ascii="Candara" w:hAnsi="Candara"/>
                <w:sz w:val="20"/>
              </w:rPr>
              <w:t xml:space="preserve">ttitudes of some of the older </w:t>
            </w:r>
            <w:proofErr w:type="spellStart"/>
            <w:r w:rsidR="00332A19" w:rsidRPr="00E0582D">
              <w:rPr>
                <w:rFonts w:ascii="Candara" w:hAnsi="Candara"/>
                <w:sz w:val="20"/>
              </w:rPr>
              <w:t>romanistics</w:t>
            </w:r>
            <w:proofErr w:type="spellEnd"/>
            <w:r w:rsidRPr="00E0582D">
              <w:rPr>
                <w:rFonts w:ascii="Candara" w:hAnsi="Candara"/>
                <w:sz w:val="20"/>
              </w:rPr>
              <w:t xml:space="preserve"> on certain Roman law</w:t>
            </w:r>
            <w:r w:rsidR="00E0582D" w:rsidRPr="00E0582D">
              <w:rPr>
                <w:rFonts w:ascii="Candara" w:hAnsi="Candara"/>
                <w:sz w:val="20"/>
              </w:rPr>
              <w:t xml:space="preserve"> institutes</w:t>
            </w:r>
            <w:r w:rsidRPr="00E0582D">
              <w:rPr>
                <w:rFonts w:ascii="Candara" w:hAnsi="Candara"/>
                <w:sz w:val="20"/>
              </w:rPr>
              <w:t xml:space="preserve">, with special reference to </w:t>
            </w:r>
            <w:r w:rsidR="00332A19" w:rsidRPr="00E0582D">
              <w:rPr>
                <w:rFonts w:ascii="Candara" w:hAnsi="Candara"/>
                <w:sz w:val="20"/>
              </w:rPr>
              <w:t>wrong</w:t>
            </w:r>
            <w:r w:rsidRPr="00E0582D">
              <w:rPr>
                <w:rFonts w:ascii="Candara" w:hAnsi="Candara"/>
                <w:sz w:val="20"/>
              </w:rPr>
              <w:t xml:space="preserve"> interpretations of some aspects of the status of women in Rome and the negative impact of such attitudes on the regulation of the status of women in European systems of the </w:t>
            </w:r>
            <w:r w:rsidR="00E0582D">
              <w:rPr>
                <w:rFonts w:ascii="Candara" w:hAnsi="Candara"/>
                <w:sz w:val="20"/>
              </w:rPr>
              <w:t>Modern Age</w:t>
            </w:r>
            <w:r w:rsidRPr="00E0582D">
              <w:rPr>
                <w:rFonts w:ascii="Candara" w:hAnsi="Candara"/>
                <w:sz w:val="20"/>
              </w:rPr>
              <w:t>. Conclu</w:t>
            </w:r>
            <w:r w:rsidR="00E0582D">
              <w:rPr>
                <w:rFonts w:ascii="Candara" w:hAnsi="Candara"/>
                <w:sz w:val="20"/>
              </w:rPr>
              <w:t>sion</w:t>
            </w:r>
            <w:r w:rsidRPr="00E0582D">
              <w:rPr>
                <w:rFonts w:ascii="Candara" w:hAnsi="Candara"/>
                <w:sz w:val="20"/>
              </w:rPr>
              <w:t>: Summar</w:t>
            </w:r>
            <w:r w:rsidR="00332A19" w:rsidRPr="00E0582D">
              <w:rPr>
                <w:rFonts w:ascii="Candara" w:hAnsi="Candara"/>
                <w:sz w:val="20"/>
              </w:rPr>
              <w:t>y</w:t>
            </w:r>
            <w:r w:rsidRPr="00E0582D">
              <w:rPr>
                <w:rFonts w:ascii="Candara" w:hAnsi="Candara"/>
                <w:sz w:val="20"/>
              </w:rPr>
              <w:t xml:space="preserve"> </w:t>
            </w:r>
            <w:r w:rsidR="00E0582D">
              <w:rPr>
                <w:rFonts w:ascii="Candara" w:hAnsi="Candara"/>
                <w:sz w:val="20"/>
              </w:rPr>
              <w:t xml:space="preserve">of </w:t>
            </w:r>
            <w:r w:rsidRPr="00E0582D">
              <w:rPr>
                <w:rFonts w:ascii="Candara" w:hAnsi="Candara"/>
                <w:sz w:val="20"/>
              </w:rPr>
              <w:t>some tendencies in the development of Roman law and its influence on European modern law</w:t>
            </w:r>
            <w:r w:rsidRPr="00E0582D">
              <w:rPr>
                <w:rFonts w:ascii="Candara" w:hAnsi="Candara"/>
                <w:sz w:val="20"/>
                <w:szCs w:val="20"/>
              </w:rPr>
              <w:t xml:space="preserve">, </w:t>
            </w:r>
            <w:r w:rsidR="00332A19" w:rsidRPr="00E0582D">
              <w:rPr>
                <w:rStyle w:val="shorttext"/>
                <w:rFonts w:ascii="Candara" w:hAnsi="Candara"/>
                <w:sz w:val="20"/>
                <w:szCs w:val="20"/>
              </w:rPr>
              <w:t>especially</w:t>
            </w:r>
            <w:r w:rsidR="00332A19" w:rsidRPr="00E0582D">
              <w:rPr>
                <w:rFonts w:ascii="Candara" w:hAnsi="Candara"/>
                <w:sz w:val="20"/>
              </w:rPr>
              <w:t xml:space="preserve"> </w:t>
            </w:r>
            <w:r w:rsidR="00E0582D">
              <w:rPr>
                <w:rFonts w:ascii="Candara" w:hAnsi="Candara"/>
                <w:sz w:val="20"/>
              </w:rPr>
              <w:t xml:space="preserve">regarding </w:t>
            </w:r>
            <w:r w:rsidRPr="00E0582D">
              <w:rPr>
                <w:rFonts w:ascii="Candara" w:hAnsi="Candara"/>
                <w:sz w:val="20"/>
              </w:rPr>
              <w:t xml:space="preserve">the status </w:t>
            </w:r>
            <w:r w:rsidRPr="00E0582D">
              <w:rPr>
                <w:rFonts w:ascii="Candara" w:hAnsi="Candara"/>
                <w:i/>
                <w:sz w:val="20"/>
              </w:rPr>
              <w:t>of women</w:t>
            </w:r>
            <w:r w:rsidR="00332A19" w:rsidRPr="00E0582D">
              <w:rPr>
                <w:rFonts w:ascii="Candara" w:hAnsi="Candara"/>
                <w:i/>
                <w:sz w:val="20"/>
              </w:rPr>
              <w:t>.</w:t>
            </w:r>
          </w:p>
        </w:tc>
      </w:tr>
      <w:tr w:rsidR="00B254AC" w:rsidRPr="00B54668" w:rsidTr="00824E13">
        <w:trPr>
          <w:trHeight w:val="562"/>
        </w:trPr>
        <w:tc>
          <w:tcPr>
            <w:tcW w:w="10440" w:type="dxa"/>
            <w:gridSpan w:val="7"/>
            <w:shd w:val="clear" w:color="auto" w:fill="B8CCE4" w:themeFill="accent1" w:themeFillTint="66"/>
            <w:vAlign w:val="center"/>
          </w:tcPr>
          <w:p w:rsidR="00B254AC" w:rsidRPr="00B54668" w:rsidRDefault="00B254AC" w:rsidP="00824E13">
            <w:pPr>
              <w:tabs>
                <w:tab w:val="left" w:pos="360"/>
              </w:tabs>
              <w:spacing w:after="0" w:line="240" w:lineRule="auto"/>
              <w:jc w:val="left"/>
              <w:rPr>
                <w:rFonts w:ascii="Candara" w:hAnsi="Candara"/>
                <w:b/>
              </w:rPr>
            </w:pPr>
            <w:r>
              <w:rPr>
                <w:rFonts w:ascii="Candara" w:hAnsi="Candara"/>
                <w:b/>
              </w:rPr>
              <w:lastRenderedPageBreak/>
              <w:t>LANGUAGE OF INSTRUCTION</w:t>
            </w:r>
          </w:p>
        </w:tc>
      </w:tr>
      <w:tr w:rsidR="00B254AC" w:rsidRPr="00B54668" w:rsidTr="00824E13">
        <w:trPr>
          <w:trHeight w:val="562"/>
        </w:trPr>
        <w:tc>
          <w:tcPr>
            <w:tcW w:w="10440" w:type="dxa"/>
            <w:gridSpan w:val="7"/>
            <w:shd w:val="clear" w:color="auto" w:fill="auto"/>
            <w:vAlign w:val="center"/>
          </w:tcPr>
          <w:p w:rsidR="00B254AC" w:rsidRPr="004E562D" w:rsidRDefault="0001511B" w:rsidP="00824E13">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33191025"/>
                  </w:sdtPr>
                  <w:sdtContent>
                    <w:r w:rsidR="007128E4">
                      <w:rPr>
                        <w:rFonts w:ascii="MS Mincho" w:eastAsia="MS Mincho" w:hAnsi="MS Mincho" w:cs="MS Mincho" w:hint="eastAsia"/>
                      </w:rPr>
                      <w:t>✔</w:t>
                    </w:r>
                  </w:sdtContent>
                </w:sdt>
              </w:sdtContent>
            </w:sdt>
            <w:r w:rsidR="00B254AC" w:rsidRPr="004E562D">
              <w:rPr>
                <w:rFonts w:ascii="Candara" w:hAnsi="Candara"/>
              </w:rPr>
              <w:t xml:space="preserve">Serbian  (complete course)              </w:t>
            </w:r>
            <w:sdt>
              <w:sdtPr>
                <w:rPr>
                  <w:rFonts w:ascii="Candara" w:hAnsi="Candara"/>
                </w:rPr>
                <w:id w:val="-630790345"/>
              </w:sdtPr>
              <w:sdtContent>
                <w:r w:rsidR="00B254AC" w:rsidRPr="004E562D">
                  <w:rPr>
                    <w:rFonts w:ascii="MS Gothic" w:eastAsia="MS Gothic" w:hAnsi="MS Gothic" w:hint="eastAsia"/>
                  </w:rPr>
                  <w:t>☐</w:t>
                </w:r>
              </w:sdtContent>
            </w:sdt>
            <w:r w:rsidR="00B254AC" w:rsidRPr="004E562D">
              <w:rPr>
                <w:rFonts w:ascii="Candara" w:hAnsi="Candara"/>
              </w:rPr>
              <w:t xml:space="preserve"> English (complete course)               </w:t>
            </w:r>
            <w:sdt>
              <w:sdtPr>
                <w:rPr>
                  <w:rFonts w:ascii="Candara" w:hAnsi="Candara"/>
                </w:rPr>
                <w:id w:val="-280118853"/>
              </w:sdtPr>
              <w:sdtContent>
                <w:r w:rsidR="00B254AC" w:rsidRPr="004E562D">
                  <w:rPr>
                    <w:rFonts w:ascii="MS Gothic" w:eastAsia="MS Gothic" w:hAnsi="MS Gothic" w:hint="eastAsia"/>
                  </w:rPr>
                  <w:t>☐</w:t>
                </w:r>
              </w:sdtContent>
            </w:sdt>
            <w:r w:rsidR="00B254AC" w:rsidRPr="004E562D">
              <w:rPr>
                <w:rFonts w:ascii="Candara" w:hAnsi="Candara"/>
              </w:rPr>
              <w:t xml:space="preserve">  Other _____________ (complete course)</w:t>
            </w:r>
          </w:p>
          <w:p w:rsidR="00B254AC" w:rsidRPr="004E562D" w:rsidRDefault="00B254AC" w:rsidP="00824E13">
            <w:pPr>
              <w:tabs>
                <w:tab w:val="left" w:pos="360"/>
              </w:tabs>
              <w:spacing w:after="0" w:line="240" w:lineRule="auto"/>
              <w:jc w:val="left"/>
              <w:rPr>
                <w:rFonts w:ascii="Candara" w:hAnsi="Candara"/>
              </w:rPr>
            </w:pPr>
          </w:p>
          <w:p w:rsidR="00B254AC" w:rsidRPr="004E562D" w:rsidRDefault="0001511B" w:rsidP="00824E13">
            <w:pPr>
              <w:tabs>
                <w:tab w:val="left" w:pos="360"/>
              </w:tabs>
              <w:spacing w:after="0" w:line="240" w:lineRule="auto"/>
              <w:jc w:val="left"/>
              <w:rPr>
                <w:rFonts w:ascii="Candara" w:hAnsi="Candara"/>
              </w:rPr>
            </w:pPr>
            <w:sdt>
              <w:sdtPr>
                <w:rPr>
                  <w:rFonts w:ascii="Candara" w:hAnsi="Candara"/>
                </w:rPr>
                <w:id w:val="1289546108"/>
              </w:sdtPr>
              <w:sdtContent>
                <w:r w:rsidR="00B254AC" w:rsidRPr="004E562D">
                  <w:rPr>
                    <w:rFonts w:ascii="MS Gothic" w:eastAsia="MS Gothic" w:hAnsi="MS Gothic" w:hint="eastAsia"/>
                  </w:rPr>
                  <w:t>☐</w:t>
                </w:r>
              </w:sdtContent>
            </w:sdt>
            <w:r w:rsidR="00B254AC" w:rsidRPr="004E562D">
              <w:rPr>
                <w:rFonts w:ascii="Candara" w:hAnsi="Candara"/>
              </w:rPr>
              <w:t xml:space="preserve">Serbian with English mentoring      </w:t>
            </w:r>
            <w:sdt>
              <w:sdtPr>
                <w:rPr>
                  <w:rFonts w:ascii="Candara" w:hAnsi="Candara"/>
                </w:rPr>
                <w:id w:val="1096984069"/>
              </w:sdtPr>
              <w:sdtContent>
                <w:r w:rsidR="00B254AC" w:rsidRPr="004E562D">
                  <w:rPr>
                    <w:rFonts w:ascii="MS Gothic" w:eastAsia="MS Gothic" w:hAnsi="MS Gothic" w:hint="eastAsia"/>
                  </w:rPr>
                  <w:t>☐</w:t>
                </w:r>
              </w:sdtContent>
            </w:sdt>
            <w:r w:rsidR="00B254AC" w:rsidRPr="004E562D">
              <w:rPr>
                <w:rFonts w:ascii="Candara" w:hAnsi="Candara"/>
              </w:rPr>
              <w:t>Serbian with other mentoring ______________</w:t>
            </w:r>
          </w:p>
          <w:p w:rsidR="00B254AC" w:rsidRPr="00B54668" w:rsidRDefault="00B254AC" w:rsidP="00824E13">
            <w:pPr>
              <w:tabs>
                <w:tab w:val="left" w:pos="360"/>
              </w:tabs>
              <w:spacing w:after="0" w:line="240" w:lineRule="auto"/>
              <w:jc w:val="left"/>
              <w:rPr>
                <w:rFonts w:ascii="Candara" w:hAnsi="Candara"/>
                <w:b/>
              </w:rPr>
            </w:pPr>
          </w:p>
        </w:tc>
      </w:tr>
      <w:tr w:rsidR="00B254AC" w:rsidRPr="00B54668" w:rsidTr="00824E13">
        <w:trPr>
          <w:trHeight w:val="562"/>
        </w:trPr>
        <w:tc>
          <w:tcPr>
            <w:tcW w:w="10440" w:type="dxa"/>
            <w:gridSpan w:val="7"/>
            <w:shd w:val="clear" w:color="auto" w:fill="B8CCE4" w:themeFill="accent1" w:themeFillTint="66"/>
            <w:vAlign w:val="center"/>
          </w:tcPr>
          <w:p w:rsidR="00B254AC" w:rsidRPr="00B54668" w:rsidRDefault="00B254AC" w:rsidP="00824E13">
            <w:pPr>
              <w:tabs>
                <w:tab w:val="left" w:pos="360"/>
              </w:tabs>
              <w:spacing w:after="0" w:line="240" w:lineRule="auto"/>
              <w:jc w:val="left"/>
              <w:rPr>
                <w:rFonts w:ascii="Candara" w:hAnsi="Candara"/>
                <w:b/>
              </w:rPr>
            </w:pPr>
            <w:r>
              <w:rPr>
                <w:rFonts w:ascii="Candara" w:hAnsi="Candara"/>
                <w:b/>
              </w:rPr>
              <w:t>ASSESSMENT METHODS AND CRITERIA</w:t>
            </w:r>
          </w:p>
        </w:tc>
      </w:tr>
      <w:tr w:rsidR="00B254AC" w:rsidRPr="00B54668" w:rsidTr="00824E13">
        <w:trPr>
          <w:trHeight w:val="562"/>
        </w:trPr>
        <w:tc>
          <w:tcPr>
            <w:tcW w:w="2550" w:type="dxa"/>
            <w:shd w:val="clear" w:color="auto" w:fill="auto"/>
            <w:vAlign w:val="center"/>
          </w:tcPr>
          <w:p w:rsidR="00B254AC" w:rsidRDefault="00B254AC" w:rsidP="00824E13">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points</w:t>
            </w:r>
          </w:p>
        </w:tc>
      </w:tr>
      <w:tr w:rsidR="00B254AC" w:rsidRPr="00B54668" w:rsidTr="00824E13">
        <w:trPr>
          <w:trHeight w:val="562"/>
        </w:trPr>
        <w:tc>
          <w:tcPr>
            <w:tcW w:w="2550" w:type="dxa"/>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254AC" w:rsidRDefault="00280682" w:rsidP="007128E4">
            <w:pPr>
              <w:tabs>
                <w:tab w:val="left" w:pos="360"/>
              </w:tabs>
              <w:spacing w:after="0" w:line="240" w:lineRule="auto"/>
              <w:jc w:val="center"/>
              <w:rPr>
                <w:rFonts w:ascii="Candara" w:hAnsi="Candara"/>
                <w:b/>
              </w:rPr>
            </w:pPr>
            <w:r>
              <w:rPr>
                <w:rFonts w:ascii="Candara" w:hAnsi="Candara"/>
                <w:b/>
              </w:rPr>
              <w:t>0-</w:t>
            </w:r>
            <w:r w:rsidR="007128E4">
              <w:rPr>
                <w:rFonts w:ascii="Candara" w:hAnsi="Candara"/>
                <w:b/>
              </w:rPr>
              <w:t>15</w:t>
            </w:r>
          </w:p>
        </w:tc>
        <w:tc>
          <w:tcPr>
            <w:tcW w:w="3255" w:type="dxa"/>
            <w:gridSpan w:val="3"/>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B254AC" w:rsidRDefault="007128E4" w:rsidP="007128E4">
            <w:pPr>
              <w:tabs>
                <w:tab w:val="left" w:pos="360"/>
              </w:tabs>
              <w:spacing w:after="0" w:line="240" w:lineRule="auto"/>
              <w:jc w:val="center"/>
              <w:rPr>
                <w:rFonts w:ascii="Candara" w:hAnsi="Candara"/>
                <w:b/>
              </w:rPr>
            </w:pPr>
            <w:r>
              <w:rPr>
                <w:rFonts w:ascii="Candara" w:hAnsi="Candara"/>
                <w:b/>
              </w:rPr>
              <w:t>10</w:t>
            </w:r>
          </w:p>
        </w:tc>
      </w:tr>
      <w:tr w:rsidR="00B254AC" w:rsidRPr="00B54668" w:rsidTr="00824E13">
        <w:trPr>
          <w:trHeight w:val="562"/>
        </w:trPr>
        <w:tc>
          <w:tcPr>
            <w:tcW w:w="2550" w:type="dxa"/>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B254AC" w:rsidRPr="00F64812" w:rsidRDefault="00280682" w:rsidP="007128E4">
            <w:pPr>
              <w:tabs>
                <w:tab w:val="left" w:pos="360"/>
              </w:tabs>
              <w:spacing w:after="0" w:line="240" w:lineRule="auto"/>
              <w:jc w:val="center"/>
              <w:rPr>
                <w:rFonts w:ascii="Candara" w:hAnsi="Candara"/>
                <w:b/>
              </w:rPr>
            </w:pPr>
            <w:r>
              <w:rPr>
                <w:rFonts w:ascii="Candara" w:hAnsi="Candara"/>
                <w:b/>
              </w:rPr>
              <w:t>0-</w:t>
            </w:r>
            <w:r w:rsidR="007128E4" w:rsidRPr="00F64812">
              <w:rPr>
                <w:rFonts w:ascii="Candara" w:hAnsi="Candara"/>
                <w:b/>
              </w:rPr>
              <w:t>15</w:t>
            </w:r>
          </w:p>
        </w:tc>
        <w:tc>
          <w:tcPr>
            <w:tcW w:w="3255" w:type="dxa"/>
            <w:gridSpan w:val="3"/>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254AC" w:rsidRDefault="007128E4" w:rsidP="007128E4">
            <w:pPr>
              <w:tabs>
                <w:tab w:val="left" w:pos="360"/>
              </w:tabs>
              <w:spacing w:after="0" w:line="240" w:lineRule="auto"/>
              <w:jc w:val="center"/>
              <w:rPr>
                <w:rFonts w:ascii="Candara" w:hAnsi="Candara"/>
                <w:b/>
              </w:rPr>
            </w:pPr>
            <w:r>
              <w:rPr>
                <w:rFonts w:ascii="Candara" w:hAnsi="Candara"/>
                <w:b/>
              </w:rPr>
              <w:t>90</w:t>
            </w:r>
          </w:p>
        </w:tc>
      </w:tr>
      <w:tr w:rsidR="00B254AC" w:rsidRPr="00B54668" w:rsidTr="00824E13">
        <w:trPr>
          <w:trHeight w:val="562"/>
        </w:trPr>
        <w:tc>
          <w:tcPr>
            <w:tcW w:w="2550" w:type="dxa"/>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B254AC" w:rsidRDefault="00280682" w:rsidP="007128E4">
            <w:pPr>
              <w:tabs>
                <w:tab w:val="left" w:pos="360"/>
              </w:tabs>
              <w:spacing w:after="0" w:line="240" w:lineRule="auto"/>
              <w:jc w:val="center"/>
              <w:rPr>
                <w:rFonts w:ascii="Candara" w:hAnsi="Candara"/>
                <w:b/>
              </w:rPr>
            </w:pPr>
            <w:r>
              <w:rPr>
                <w:rFonts w:ascii="Candara" w:hAnsi="Candara"/>
                <w:b/>
              </w:rPr>
              <w:t>0-</w:t>
            </w:r>
            <w:r w:rsidR="007128E4">
              <w:rPr>
                <w:rFonts w:ascii="Candara" w:hAnsi="Candara"/>
                <w:b/>
              </w:rPr>
              <w:t>10</w:t>
            </w:r>
          </w:p>
        </w:tc>
        <w:tc>
          <w:tcPr>
            <w:tcW w:w="3255" w:type="dxa"/>
            <w:gridSpan w:val="3"/>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254AC" w:rsidRDefault="00B254AC" w:rsidP="007128E4">
            <w:pPr>
              <w:tabs>
                <w:tab w:val="left" w:pos="360"/>
              </w:tabs>
              <w:spacing w:after="0" w:line="240" w:lineRule="auto"/>
              <w:jc w:val="center"/>
              <w:rPr>
                <w:rFonts w:ascii="Candara" w:hAnsi="Candara"/>
                <w:b/>
              </w:rPr>
            </w:pPr>
            <w:r>
              <w:rPr>
                <w:rFonts w:ascii="Candara" w:hAnsi="Candara"/>
                <w:b/>
              </w:rPr>
              <w:t>100</w:t>
            </w:r>
          </w:p>
        </w:tc>
      </w:tr>
      <w:tr w:rsidR="00B254AC" w:rsidRPr="00B54668" w:rsidTr="00824E13">
        <w:trPr>
          <w:trHeight w:val="562"/>
        </w:trPr>
        <w:tc>
          <w:tcPr>
            <w:tcW w:w="10440" w:type="dxa"/>
            <w:gridSpan w:val="7"/>
            <w:shd w:val="clear" w:color="auto" w:fill="auto"/>
            <w:vAlign w:val="center"/>
          </w:tcPr>
          <w:p w:rsidR="00B254AC" w:rsidRDefault="00B254AC" w:rsidP="00824E13">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B254AC" w:rsidRDefault="00B254AC" w:rsidP="00B254AC">
      <w:pPr>
        <w:ind w:left="1089"/>
      </w:pPr>
    </w:p>
    <w:p w:rsidR="00B254AC" w:rsidRDefault="00B254AC" w:rsidP="00B254AC">
      <w:pPr>
        <w:ind w:left="1089"/>
      </w:pPr>
    </w:p>
    <w:p w:rsidR="00B254AC" w:rsidRDefault="00B254AC" w:rsidP="00B254AC">
      <w:pPr>
        <w:ind w:left="1089"/>
      </w:pPr>
    </w:p>
    <w:p w:rsidR="00EA2865" w:rsidRDefault="00EA2865"/>
    <w:sectPr w:rsidR="00EA2865" w:rsidSect="00B5466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54AC"/>
    <w:rsid w:val="0001511B"/>
    <w:rsid w:val="000E1147"/>
    <w:rsid w:val="0016782A"/>
    <w:rsid w:val="00280682"/>
    <w:rsid w:val="002F67CB"/>
    <w:rsid w:val="00332A19"/>
    <w:rsid w:val="00340208"/>
    <w:rsid w:val="003A02B0"/>
    <w:rsid w:val="00645715"/>
    <w:rsid w:val="007128E4"/>
    <w:rsid w:val="007706C7"/>
    <w:rsid w:val="007E4B26"/>
    <w:rsid w:val="00B254AC"/>
    <w:rsid w:val="00C523A5"/>
    <w:rsid w:val="00C54EE8"/>
    <w:rsid w:val="00CA65D2"/>
    <w:rsid w:val="00D10B03"/>
    <w:rsid w:val="00E0582D"/>
    <w:rsid w:val="00EA2865"/>
    <w:rsid w:val="00F10ED3"/>
    <w:rsid w:val="00F6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AC"/>
    <w:pPr>
      <w:suppressAutoHyphens/>
      <w:spacing w:after="120" w:line="264" w:lineRule="auto"/>
      <w:jc w:val="both"/>
    </w:pPr>
    <w:rPr>
      <w:rFonts w:ascii="Arial" w:eastAsia="Times New Roman" w:hAnsi="Arial" w:cs="Times New Roman"/>
      <w:sz w:val="20"/>
      <w:szCs w:val="20"/>
      <w:lang w:val="en-GB"/>
    </w:rPr>
  </w:style>
  <w:style w:type="paragraph" w:styleId="Heading2">
    <w:name w:val="heading 2"/>
    <w:basedOn w:val="Normal"/>
    <w:link w:val="Heading2Char"/>
    <w:uiPriority w:val="9"/>
    <w:qFormat/>
    <w:rsid w:val="000E1147"/>
    <w:pPr>
      <w:suppressAutoHyphens w:val="0"/>
      <w:spacing w:before="100" w:beforeAutospacing="1" w:after="100" w:afterAutospacing="1" w:line="240" w:lineRule="auto"/>
      <w:jc w:val="left"/>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54AC"/>
    <w:rPr>
      <w:sz w:val="16"/>
      <w:szCs w:val="16"/>
    </w:rPr>
  </w:style>
  <w:style w:type="paragraph" w:styleId="BalloonText">
    <w:name w:val="Balloon Text"/>
    <w:basedOn w:val="Normal"/>
    <w:link w:val="BalloonTextChar"/>
    <w:uiPriority w:val="99"/>
    <w:semiHidden/>
    <w:unhideWhenUsed/>
    <w:rsid w:val="00B2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AC"/>
    <w:rPr>
      <w:rFonts w:ascii="Tahoma" w:eastAsia="Times New Roman" w:hAnsi="Tahoma" w:cs="Tahoma"/>
      <w:sz w:val="16"/>
      <w:szCs w:val="16"/>
      <w:lang w:val="en-GB"/>
    </w:rPr>
  </w:style>
  <w:style w:type="paragraph" w:styleId="NormalWeb">
    <w:name w:val="Normal (Web)"/>
    <w:basedOn w:val="Normal"/>
    <w:uiPriority w:val="99"/>
    <w:unhideWhenUsed/>
    <w:rsid w:val="00D10B03"/>
    <w:pPr>
      <w:suppressAutoHyphens w:val="0"/>
      <w:spacing w:before="100" w:beforeAutospacing="1" w:after="100" w:afterAutospacing="1" w:line="240" w:lineRule="auto"/>
      <w:jc w:val="left"/>
    </w:pPr>
    <w:rPr>
      <w:rFonts w:ascii="Times New Roman" w:hAnsi="Times New Roman"/>
      <w:sz w:val="24"/>
      <w:szCs w:val="24"/>
      <w:lang w:val="en-US"/>
    </w:rPr>
  </w:style>
  <w:style w:type="character" w:customStyle="1" w:styleId="Heading2Char">
    <w:name w:val="Heading 2 Char"/>
    <w:basedOn w:val="DefaultParagraphFont"/>
    <w:link w:val="Heading2"/>
    <w:uiPriority w:val="9"/>
    <w:rsid w:val="000E1147"/>
    <w:rPr>
      <w:rFonts w:ascii="Times New Roman" w:eastAsia="Times New Roman" w:hAnsi="Times New Roman" w:cs="Times New Roman"/>
      <w:b/>
      <w:bCs/>
      <w:sz w:val="36"/>
      <w:szCs w:val="36"/>
    </w:rPr>
  </w:style>
  <w:style w:type="character" w:customStyle="1" w:styleId="gt-baf-word-clickable">
    <w:name w:val="gt-baf-word-clickable"/>
    <w:basedOn w:val="DefaultParagraphFont"/>
    <w:rsid w:val="000E1147"/>
  </w:style>
  <w:style w:type="character" w:customStyle="1" w:styleId="shorttext">
    <w:name w:val="short_text"/>
    <w:basedOn w:val="DefaultParagraphFont"/>
    <w:rsid w:val="00332A19"/>
  </w:style>
</w:styles>
</file>

<file path=word/webSettings.xml><?xml version="1.0" encoding="utf-8"?>
<w:webSettings xmlns:r="http://schemas.openxmlformats.org/officeDocument/2006/relationships" xmlns:w="http://schemas.openxmlformats.org/wordprocessingml/2006/main">
  <w:divs>
    <w:div w:id="577832114">
      <w:bodyDiv w:val="1"/>
      <w:marLeft w:val="0"/>
      <w:marRight w:val="0"/>
      <w:marTop w:val="0"/>
      <w:marBottom w:val="0"/>
      <w:divBdr>
        <w:top w:val="none" w:sz="0" w:space="0" w:color="auto"/>
        <w:left w:val="none" w:sz="0" w:space="0" w:color="auto"/>
        <w:bottom w:val="none" w:sz="0" w:space="0" w:color="auto"/>
        <w:right w:val="none" w:sz="0" w:space="0" w:color="auto"/>
      </w:divBdr>
    </w:div>
    <w:div w:id="1071269614">
      <w:bodyDiv w:val="1"/>
      <w:marLeft w:val="0"/>
      <w:marRight w:val="0"/>
      <w:marTop w:val="0"/>
      <w:marBottom w:val="0"/>
      <w:divBdr>
        <w:top w:val="none" w:sz="0" w:space="0" w:color="auto"/>
        <w:left w:val="none" w:sz="0" w:space="0" w:color="auto"/>
        <w:bottom w:val="none" w:sz="0" w:space="0" w:color="auto"/>
        <w:right w:val="none" w:sz="0" w:space="0" w:color="auto"/>
      </w:divBdr>
    </w:div>
    <w:div w:id="20970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Ignjatovic</dc:creator>
  <cp:lastModifiedBy>Goga</cp:lastModifiedBy>
  <cp:revision>3</cp:revision>
  <dcterms:created xsi:type="dcterms:W3CDTF">2016-06-07T12:05:00Z</dcterms:created>
  <dcterms:modified xsi:type="dcterms:W3CDTF">2016-06-11T09:17:00Z</dcterms:modified>
</cp:coreProperties>
</file>