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761C53" w:rsidRDefault="00E71A0B" w:rsidP="00E71A0B">
      <w:pPr>
        <w:spacing w:after="0"/>
        <w:ind w:left="1089"/>
        <w:rPr>
          <w:rFonts w:ascii="Candara" w:hAnsi="Candara"/>
          <w:lang w:val="en-U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CD17F1" w:rsidRPr="00761C53" w:rsidTr="006F6D7D">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CD17F1" w:rsidRPr="00761C53" w:rsidRDefault="003E7C4F" w:rsidP="006F6D7D">
            <w:pPr>
              <w:spacing w:line="240" w:lineRule="auto"/>
              <w:jc w:val="left"/>
              <w:rPr>
                <w:rFonts w:ascii="Candara" w:hAnsi="Candara"/>
                <w:b/>
                <w:sz w:val="36"/>
                <w:szCs w:val="36"/>
                <w:lang w:val="en-US"/>
              </w:rPr>
            </w:pPr>
            <w:r w:rsidRPr="00761C53">
              <w:rPr>
                <w:lang w:val="en-US" w:eastAsia="sr-Cyrl-R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00CD17F1" w:rsidRPr="00761C53">
              <w:rPr>
                <w:rFonts w:ascii="Candara" w:hAnsi="Candara"/>
                <w:b/>
                <w:sz w:val="36"/>
                <w:szCs w:val="36"/>
                <w:lang w:val="en-US"/>
              </w:rPr>
              <w:t xml:space="preserve">                         UNIVERSITY OF </w:t>
            </w:r>
            <w:proofErr w:type="spellStart"/>
            <w:r w:rsidR="00CD17F1" w:rsidRPr="00761C53">
              <w:rPr>
                <w:rFonts w:ascii="Candara" w:hAnsi="Candara"/>
                <w:b/>
                <w:sz w:val="36"/>
                <w:szCs w:val="36"/>
                <w:lang w:val="en-US"/>
              </w:rPr>
              <w:t>NIŠ</w:t>
            </w:r>
            <w:proofErr w:type="spellEnd"/>
          </w:p>
          <w:p w:rsidR="006E40AE" w:rsidRPr="00761C53" w:rsidRDefault="006E40AE" w:rsidP="006F6D7D">
            <w:pPr>
              <w:spacing w:line="240" w:lineRule="auto"/>
              <w:jc w:val="left"/>
              <w:rPr>
                <w:rFonts w:ascii="Candara" w:hAnsi="Candara"/>
                <w:lang w:val="en-US"/>
              </w:rPr>
            </w:pPr>
          </w:p>
        </w:tc>
      </w:tr>
      <w:tr w:rsidR="00CD17F1" w:rsidRPr="00761C53" w:rsidTr="006F6D7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761C53" w:rsidRDefault="00CD17F1" w:rsidP="006F6D7D">
            <w:pPr>
              <w:spacing w:line="240" w:lineRule="auto"/>
              <w:contextualSpacing/>
              <w:rPr>
                <w:rFonts w:ascii="Candara" w:hAnsi="Candara"/>
                <w:b/>
                <w:sz w:val="36"/>
                <w:szCs w:val="36"/>
                <w:lang w:val="en-US"/>
              </w:rPr>
            </w:pPr>
            <w:r w:rsidRPr="00761C5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761C53" w:rsidRDefault="00CD17F1" w:rsidP="006F6D7D">
            <w:pPr>
              <w:spacing w:line="240" w:lineRule="auto"/>
              <w:contextualSpacing/>
              <w:jc w:val="left"/>
              <w:rPr>
                <w:rStyle w:val="CommentReference"/>
                <w:sz w:val="36"/>
                <w:szCs w:val="36"/>
                <w:lang w:val="en-US"/>
              </w:rPr>
            </w:pPr>
            <w:r w:rsidRPr="00761C53">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761C53" w:rsidRDefault="00785F60" w:rsidP="006F6D7D">
            <w:pPr>
              <w:tabs>
                <w:tab w:val="left" w:pos="2040"/>
              </w:tabs>
              <w:rPr>
                <w:rFonts w:ascii="Candara" w:hAnsi="Candara"/>
                <w:b/>
                <w:iCs/>
                <w:sz w:val="36"/>
                <w:szCs w:val="36"/>
                <w:lang w:val="en-US"/>
              </w:rPr>
            </w:pPr>
            <w:r w:rsidRPr="00761C53">
              <w:rPr>
                <w:rFonts w:ascii="Candara" w:hAnsi="Candara"/>
                <w:b/>
                <w:iCs/>
                <w:sz w:val="36"/>
                <w:szCs w:val="36"/>
                <w:lang w:val="en-US"/>
              </w:rPr>
              <w:t>Faculty of Philosophy</w:t>
            </w:r>
          </w:p>
        </w:tc>
      </w:tr>
      <w:tr w:rsidR="009906EA" w:rsidRPr="00761C53" w:rsidTr="006F6D7D">
        <w:trPr>
          <w:trHeight w:val="529"/>
        </w:trPr>
        <w:tc>
          <w:tcPr>
            <w:tcW w:w="10440" w:type="dxa"/>
            <w:gridSpan w:val="7"/>
            <w:tcBorders>
              <w:top w:val="double" w:sz="4" w:space="0" w:color="auto"/>
              <w:bottom w:val="single" w:sz="4" w:space="0" w:color="auto"/>
            </w:tcBorders>
            <w:shd w:val="clear" w:color="auto" w:fill="B8CCE4"/>
            <w:vAlign w:val="center"/>
          </w:tcPr>
          <w:p w:rsidR="009906EA" w:rsidRPr="00761C53" w:rsidRDefault="009906EA" w:rsidP="006F6D7D">
            <w:pPr>
              <w:spacing w:line="240" w:lineRule="auto"/>
              <w:contextualSpacing/>
              <w:rPr>
                <w:rFonts w:ascii="Candara" w:hAnsi="Candara"/>
                <w:b/>
                <w:lang w:val="en-US"/>
              </w:rPr>
            </w:pPr>
            <w:r w:rsidRPr="00761C53">
              <w:rPr>
                <w:rFonts w:ascii="Candara" w:hAnsi="Candara"/>
                <w:b/>
                <w:lang w:val="en-US"/>
              </w:rPr>
              <w:t>GENERAL INFORMATION</w:t>
            </w:r>
          </w:p>
        </w:tc>
      </w:tr>
      <w:tr w:rsidR="00864926" w:rsidRPr="00761C53" w:rsidTr="006F6D7D">
        <w:trPr>
          <w:trHeight w:val="562"/>
        </w:trPr>
        <w:tc>
          <w:tcPr>
            <w:tcW w:w="4386" w:type="dxa"/>
            <w:gridSpan w:val="4"/>
            <w:shd w:val="clear" w:color="auto" w:fill="auto"/>
            <w:vAlign w:val="center"/>
          </w:tcPr>
          <w:p w:rsidR="00864926" w:rsidRPr="00761C53" w:rsidRDefault="00864926" w:rsidP="006F6D7D">
            <w:pPr>
              <w:spacing w:line="240" w:lineRule="auto"/>
              <w:contextualSpacing/>
              <w:jc w:val="left"/>
              <w:rPr>
                <w:rFonts w:ascii="Candara" w:hAnsi="Candara"/>
                <w:lang w:val="en-US"/>
              </w:rPr>
            </w:pPr>
            <w:r w:rsidRPr="00761C53">
              <w:rPr>
                <w:rFonts w:ascii="Candara" w:hAnsi="Candara"/>
                <w:lang w:val="en-US"/>
              </w:rPr>
              <w:t xml:space="preserve">Study program </w:t>
            </w:r>
          </w:p>
        </w:tc>
        <w:tc>
          <w:tcPr>
            <w:tcW w:w="6054" w:type="dxa"/>
            <w:gridSpan w:val="3"/>
            <w:shd w:val="clear" w:color="auto" w:fill="auto"/>
            <w:vAlign w:val="center"/>
          </w:tcPr>
          <w:p w:rsidR="00864926" w:rsidRPr="00761C53" w:rsidRDefault="00056CD7" w:rsidP="006F6D7D">
            <w:pPr>
              <w:spacing w:line="240" w:lineRule="auto"/>
              <w:contextualSpacing/>
              <w:jc w:val="left"/>
              <w:rPr>
                <w:rFonts w:ascii="Candara" w:hAnsi="Candara"/>
                <w:b/>
                <w:color w:val="548DD4"/>
                <w:sz w:val="24"/>
                <w:szCs w:val="24"/>
                <w:lang w:val="en-US"/>
              </w:rPr>
            </w:pPr>
            <w:r w:rsidRPr="00761C53">
              <w:rPr>
                <w:rFonts w:ascii="Candara" w:hAnsi="Candara"/>
                <w:b/>
                <w:color w:val="548DD4"/>
                <w:sz w:val="24"/>
                <w:szCs w:val="24"/>
                <w:lang w:val="en-US"/>
              </w:rPr>
              <w:t xml:space="preserve">Serbian Language and Literature </w:t>
            </w:r>
          </w:p>
        </w:tc>
      </w:tr>
      <w:tr w:rsidR="00864926" w:rsidRPr="00761C53" w:rsidTr="006F6D7D">
        <w:trPr>
          <w:trHeight w:val="562"/>
        </w:trPr>
        <w:tc>
          <w:tcPr>
            <w:tcW w:w="4386" w:type="dxa"/>
            <w:gridSpan w:val="4"/>
            <w:shd w:val="clear" w:color="auto" w:fill="auto"/>
            <w:vAlign w:val="center"/>
          </w:tcPr>
          <w:p w:rsidR="00864926" w:rsidRPr="00761C53" w:rsidRDefault="00B50491" w:rsidP="006F6D7D">
            <w:pPr>
              <w:spacing w:line="240" w:lineRule="auto"/>
              <w:contextualSpacing/>
              <w:jc w:val="left"/>
              <w:rPr>
                <w:rFonts w:ascii="Candara" w:hAnsi="Candara"/>
                <w:lang w:val="en-US"/>
              </w:rPr>
            </w:pPr>
            <w:r w:rsidRPr="00761C53">
              <w:rPr>
                <w:rFonts w:ascii="Candara" w:hAnsi="Candara"/>
                <w:lang w:val="en-US"/>
              </w:rPr>
              <w:t xml:space="preserve">Study </w:t>
            </w:r>
            <w:proofErr w:type="gramStart"/>
            <w:r w:rsidRPr="00761C53">
              <w:rPr>
                <w:rFonts w:ascii="Candara" w:hAnsi="Candara"/>
                <w:lang w:val="en-US"/>
              </w:rPr>
              <w:t>Module  (</w:t>
            </w:r>
            <w:proofErr w:type="gramEnd"/>
            <w:r w:rsidRPr="00761C53">
              <w:rPr>
                <w:rFonts w:ascii="Candara" w:hAnsi="Candara"/>
                <w:lang w:val="en-US"/>
              </w:rPr>
              <w:t>if applicable)</w:t>
            </w:r>
          </w:p>
        </w:tc>
        <w:tc>
          <w:tcPr>
            <w:tcW w:w="6054" w:type="dxa"/>
            <w:gridSpan w:val="3"/>
            <w:shd w:val="clear" w:color="auto" w:fill="auto"/>
            <w:vAlign w:val="center"/>
          </w:tcPr>
          <w:p w:rsidR="00864926" w:rsidRPr="00761C53" w:rsidRDefault="00864926" w:rsidP="006F6D7D">
            <w:pPr>
              <w:spacing w:line="240" w:lineRule="auto"/>
              <w:contextualSpacing/>
              <w:jc w:val="left"/>
              <w:rPr>
                <w:rFonts w:ascii="Candara" w:hAnsi="Candara"/>
                <w:lang w:val="en-US"/>
              </w:rPr>
            </w:pPr>
          </w:p>
        </w:tc>
      </w:tr>
      <w:tr w:rsidR="00B50491" w:rsidRPr="00761C53" w:rsidTr="006F6D7D">
        <w:trPr>
          <w:trHeight w:val="562"/>
        </w:trPr>
        <w:tc>
          <w:tcPr>
            <w:tcW w:w="4386" w:type="dxa"/>
            <w:gridSpan w:val="4"/>
            <w:shd w:val="clear" w:color="auto" w:fill="auto"/>
            <w:vAlign w:val="center"/>
          </w:tcPr>
          <w:p w:rsidR="00B50491" w:rsidRPr="00761C53" w:rsidRDefault="00B50491" w:rsidP="006F6D7D">
            <w:pPr>
              <w:spacing w:line="240" w:lineRule="auto"/>
              <w:contextualSpacing/>
              <w:jc w:val="left"/>
              <w:rPr>
                <w:rFonts w:ascii="Candara" w:hAnsi="Candara"/>
                <w:lang w:val="en-US"/>
              </w:rPr>
            </w:pPr>
            <w:r w:rsidRPr="00761C53">
              <w:rPr>
                <w:rFonts w:ascii="Candara" w:hAnsi="Candara"/>
                <w:lang w:val="en-US"/>
              </w:rPr>
              <w:t>Course title</w:t>
            </w:r>
          </w:p>
        </w:tc>
        <w:tc>
          <w:tcPr>
            <w:tcW w:w="6054" w:type="dxa"/>
            <w:gridSpan w:val="3"/>
            <w:shd w:val="clear" w:color="auto" w:fill="auto"/>
            <w:vAlign w:val="center"/>
          </w:tcPr>
          <w:p w:rsidR="00B50491" w:rsidRPr="00761C53" w:rsidRDefault="00CD56F6" w:rsidP="006F6D7D">
            <w:pPr>
              <w:spacing w:line="276" w:lineRule="auto"/>
              <w:rPr>
                <w:rFonts w:ascii="Candara" w:hAnsi="Candara"/>
                <w:lang w:val="en-US"/>
              </w:rPr>
            </w:pPr>
            <w:r w:rsidRPr="00761C53">
              <w:rPr>
                <w:rFonts w:ascii="Candara" w:hAnsi="Candara"/>
                <w:lang w:val="en-US"/>
              </w:rPr>
              <w:t>Serbian neo-modernism</w:t>
            </w:r>
            <w:r w:rsidR="00DE616C" w:rsidRPr="00761C53">
              <w:rPr>
                <w:rFonts w:ascii="Candara" w:hAnsi="Candara"/>
                <w:lang w:val="en-US"/>
              </w:rPr>
              <w:t xml:space="preserve"> (1941</w:t>
            </w:r>
            <w:r w:rsidR="00DE616C" w:rsidRPr="00761C53">
              <w:rPr>
                <w:rFonts w:ascii="Times New Roman" w:hAnsi="Times New Roman"/>
                <w:lang w:val="en-US"/>
              </w:rPr>
              <w:t>‒</w:t>
            </w:r>
            <w:r w:rsidR="00DE616C" w:rsidRPr="00761C53">
              <w:rPr>
                <w:rFonts w:ascii="Candara" w:hAnsi="Candara"/>
                <w:lang w:val="en-US"/>
              </w:rPr>
              <w:t>1980)</w:t>
            </w:r>
          </w:p>
        </w:tc>
      </w:tr>
      <w:tr w:rsidR="006F647C" w:rsidRPr="00761C53" w:rsidTr="006F6D7D">
        <w:trPr>
          <w:trHeight w:val="562"/>
        </w:trPr>
        <w:tc>
          <w:tcPr>
            <w:tcW w:w="4386" w:type="dxa"/>
            <w:gridSpan w:val="4"/>
            <w:shd w:val="clear" w:color="auto" w:fill="auto"/>
            <w:vAlign w:val="center"/>
          </w:tcPr>
          <w:p w:rsidR="006F647C" w:rsidRPr="00761C53" w:rsidRDefault="006F647C" w:rsidP="006F6D7D">
            <w:pPr>
              <w:spacing w:line="240" w:lineRule="auto"/>
              <w:contextualSpacing/>
              <w:jc w:val="left"/>
              <w:rPr>
                <w:rFonts w:ascii="Candara" w:hAnsi="Candara"/>
                <w:lang w:val="en-US"/>
              </w:rPr>
            </w:pPr>
            <w:r w:rsidRPr="00761C53">
              <w:rPr>
                <w:rFonts w:ascii="Candara" w:hAnsi="Candara"/>
                <w:lang w:val="en-US"/>
              </w:rPr>
              <w:t>Level of study</w:t>
            </w:r>
          </w:p>
        </w:tc>
        <w:tc>
          <w:tcPr>
            <w:tcW w:w="6054" w:type="dxa"/>
            <w:gridSpan w:val="3"/>
            <w:shd w:val="clear" w:color="auto" w:fill="auto"/>
            <w:vAlign w:val="center"/>
          </w:tcPr>
          <w:p w:rsidR="006F647C" w:rsidRPr="00761C53" w:rsidRDefault="001D3BF1" w:rsidP="006F6D7D">
            <w:pPr>
              <w:spacing w:line="240" w:lineRule="auto"/>
              <w:contextualSpacing/>
              <w:jc w:val="left"/>
              <w:rPr>
                <w:rFonts w:ascii="Candara" w:hAnsi="Candara"/>
                <w:lang w:val="en-US"/>
              </w:rPr>
            </w:pPr>
            <w:r w:rsidRPr="00761C53">
              <w:rPr>
                <w:rFonts w:ascii="MS Gothic" w:eastAsia="MS Gothic" w:hAnsi="MS Gothic"/>
                <w:color w:val="1F497D"/>
                <w:shd w:val="clear" w:color="auto" w:fill="8DB3E2"/>
                <w:lang w:val="en-US"/>
              </w:rPr>
              <w:t>☐</w:t>
            </w:r>
            <w:r w:rsidR="00E5013A" w:rsidRPr="00761C53">
              <w:rPr>
                <w:rFonts w:ascii="Candara" w:hAnsi="Candara"/>
                <w:lang w:val="en-US"/>
              </w:rPr>
              <w:t xml:space="preserve">Bachelor               </w:t>
            </w:r>
            <w:r w:rsidR="00E5013A" w:rsidRPr="00761C53">
              <w:rPr>
                <w:rFonts w:ascii="MS Gothic" w:eastAsia="MS Gothic" w:hAnsi="MS Gothic"/>
                <w:lang w:val="en-US"/>
              </w:rPr>
              <w:t>☐</w:t>
            </w:r>
            <w:r w:rsidR="00E5013A" w:rsidRPr="00761C53">
              <w:rPr>
                <w:rFonts w:ascii="Candara" w:hAnsi="Candara"/>
                <w:lang w:val="en-US"/>
              </w:rPr>
              <w:t xml:space="preserve"> Master’s                   </w:t>
            </w:r>
            <w:r w:rsidR="00E5013A" w:rsidRPr="00761C53">
              <w:rPr>
                <w:rFonts w:ascii="MS Gothic" w:eastAsia="MS Gothic" w:hAnsi="MS Gothic"/>
                <w:lang w:val="en-US"/>
              </w:rPr>
              <w:t>☐</w:t>
            </w:r>
            <w:r w:rsidR="00E5013A" w:rsidRPr="00761C53">
              <w:rPr>
                <w:rFonts w:ascii="Candara" w:hAnsi="Candara"/>
                <w:lang w:val="en-US"/>
              </w:rPr>
              <w:t xml:space="preserve"> Doctoral</w:t>
            </w:r>
          </w:p>
        </w:tc>
      </w:tr>
      <w:tr w:rsidR="00CD17F1" w:rsidRPr="00761C53" w:rsidTr="006F6D7D">
        <w:trPr>
          <w:trHeight w:val="562"/>
        </w:trPr>
        <w:tc>
          <w:tcPr>
            <w:tcW w:w="4386" w:type="dxa"/>
            <w:gridSpan w:val="4"/>
            <w:shd w:val="clear" w:color="auto" w:fill="auto"/>
            <w:vAlign w:val="center"/>
          </w:tcPr>
          <w:p w:rsidR="00CD17F1" w:rsidRPr="00761C53" w:rsidRDefault="00CD17F1" w:rsidP="006F6D7D">
            <w:pPr>
              <w:spacing w:line="240" w:lineRule="auto"/>
              <w:contextualSpacing/>
              <w:jc w:val="left"/>
              <w:rPr>
                <w:rFonts w:ascii="Candara" w:hAnsi="Candara"/>
                <w:lang w:val="en-US"/>
              </w:rPr>
            </w:pPr>
            <w:r w:rsidRPr="00761C53">
              <w:rPr>
                <w:rFonts w:ascii="Candara" w:hAnsi="Candara"/>
                <w:lang w:val="en-US"/>
              </w:rPr>
              <w:t>Type of course</w:t>
            </w:r>
          </w:p>
        </w:tc>
        <w:tc>
          <w:tcPr>
            <w:tcW w:w="6054" w:type="dxa"/>
            <w:gridSpan w:val="3"/>
            <w:shd w:val="clear" w:color="auto" w:fill="auto"/>
            <w:vAlign w:val="center"/>
          </w:tcPr>
          <w:p w:rsidR="00CD17F1" w:rsidRPr="00761C53" w:rsidRDefault="0069043C" w:rsidP="006F6D7D">
            <w:pPr>
              <w:spacing w:line="240" w:lineRule="auto"/>
              <w:contextualSpacing/>
              <w:jc w:val="left"/>
              <w:rPr>
                <w:rFonts w:ascii="Candara" w:hAnsi="Candara"/>
                <w:lang w:val="en-US"/>
              </w:rPr>
            </w:pPr>
            <w:r w:rsidRPr="00761C53">
              <w:rPr>
                <w:rFonts w:ascii="MS Gothic" w:eastAsia="MS Gothic" w:hAnsi="MS Gothic"/>
                <w:highlight w:val="cyan"/>
                <w:lang w:val="en-US"/>
              </w:rPr>
              <w:t>☐</w:t>
            </w:r>
            <w:r w:rsidRPr="00761C53">
              <w:rPr>
                <w:rFonts w:ascii="Candara" w:hAnsi="Candara"/>
                <w:lang w:val="en-US"/>
              </w:rPr>
              <w:t xml:space="preserve"> Obligatory</w:t>
            </w:r>
            <w:r w:rsidR="00406F80" w:rsidRPr="00761C53">
              <w:rPr>
                <w:rFonts w:ascii="MS Gothic" w:eastAsia="MS Gothic" w:hAnsi="MS Gothic"/>
                <w:lang w:val="en-US"/>
              </w:rPr>
              <w:t>☐</w:t>
            </w:r>
            <w:r w:rsidR="00406F80" w:rsidRPr="00761C53">
              <w:rPr>
                <w:rFonts w:ascii="Candara" w:hAnsi="Candara"/>
                <w:lang w:val="en-US"/>
              </w:rPr>
              <w:t xml:space="preserve"> Elective</w:t>
            </w:r>
          </w:p>
        </w:tc>
      </w:tr>
      <w:tr w:rsidR="00864926" w:rsidRPr="00761C53" w:rsidTr="006F6D7D">
        <w:trPr>
          <w:trHeight w:val="562"/>
        </w:trPr>
        <w:tc>
          <w:tcPr>
            <w:tcW w:w="4386" w:type="dxa"/>
            <w:gridSpan w:val="4"/>
            <w:shd w:val="clear" w:color="auto" w:fill="auto"/>
            <w:vAlign w:val="center"/>
          </w:tcPr>
          <w:p w:rsidR="00864926" w:rsidRPr="00761C53" w:rsidRDefault="00315601" w:rsidP="006F6D7D">
            <w:pPr>
              <w:suppressAutoHyphens w:val="0"/>
              <w:spacing w:after="0" w:line="240" w:lineRule="auto"/>
              <w:contextualSpacing/>
              <w:jc w:val="left"/>
              <w:rPr>
                <w:rFonts w:ascii="Candara" w:hAnsi="Candara" w:cs="Arial"/>
                <w:lang w:val="en-US"/>
              </w:rPr>
            </w:pPr>
            <w:r w:rsidRPr="00761C53">
              <w:rPr>
                <w:rFonts w:ascii="Candara" w:hAnsi="Candara"/>
                <w:lang w:val="en-US"/>
              </w:rPr>
              <w:t xml:space="preserve">Semester </w:t>
            </w:r>
          </w:p>
        </w:tc>
        <w:tc>
          <w:tcPr>
            <w:tcW w:w="6054" w:type="dxa"/>
            <w:gridSpan w:val="3"/>
            <w:shd w:val="clear" w:color="auto" w:fill="auto"/>
            <w:vAlign w:val="center"/>
          </w:tcPr>
          <w:p w:rsidR="00864926" w:rsidRPr="00761C53" w:rsidRDefault="0069043C" w:rsidP="006F6D7D">
            <w:pPr>
              <w:suppressAutoHyphens w:val="0"/>
              <w:spacing w:after="0" w:line="240" w:lineRule="auto"/>
              <w:contextualSpacing/>
              <w:jc w:val="left"/>
              <w:rPr>
                <w:rFonts w:ascii="Candara" w:hAnsi="Candara" w:cs="Arial"/>
                <w:lang w:val="en-US"/>
              </w:rPr>
            </w:pPr>
            <w:r w:rsidRPr="00761C53">
              <w:rPr>
                <w:rFonts w:ascii="MS Gothic" w:eastAsia="MS Gothic" w:hAnsi="MS Gothic" w:cs="Arial"/>
                <w:highlight w:val="cyan"/>
                <w:lang w:val="en-US"/>
              </w:rPr>
              <w:t>☐</w:t>
            </w:r>
            <w:r w:rsidRPr="00761C53">
              <w:rPr>
                <w:rFonts w:ascii="Candara" w:hAnsi="Candara" w:cs="Arial"/>
                <w:lang w:val="en-US"/>
              </w:rPr>
              <w:t xml:space="preserve"> Autumn                     </w:t>
            </w:r>
            <w:r w:rsidRPr="00761C53">
              <w:rPr>
                <w:rFonts w:ascii="MS Gothic" w:eastAsia="MS Gothic" w:hAnsi="MS Gothic" w:cs="Arial"/>
                <w:lang w:val="en-US"/>
              </w:rPr>
              <w:t>☐</w:t>
            </w:r>
            <w:r w:rsidRPr="00761C53">
              <w:rPr>
                <w:rFonts w:ascii="Candara" w:hAnsi="Candara" w:cs="Arial"/>
                <w:lang w:val="en-US"/>
              </w:rPr>
              <w:t>Spring</w:t>
            </w:r>
          </w:p>
        </w:tc>
      </w:tr>
      <w:tr w:rsidR="00864926" w:rsidRPr="00761C53" w:rsidTr="006F6D7D">
        <w:trPr>
          <w:trHeight w:val="562"/>
        </w:trPr>
        <w:tc>
          <w:tcPr>
            <w:tcW w:w="4386" w:type="dxa"/>
            <w:gridSpan w:val="4"/>
            <w:tcBorders>
              <w:bottom w:val="single" w:sz="4" w:space="0" w:color="auto"/>
            </w:tcBorders>
            <w:shd w:val="clear" w:color="auto" w:fill="auto"/>
            <w:vAlign w:val="center"/>
          </w:tcPr>
          <w:p w:rsidR="00911529" w:rsidRPr="00761C53" w:rsidRDefault="00911529" w:rsidP="006F6D7D">
            <w:pPr>
              <w:spacing w:line="240" w:lineRule="auto"/>
              <w:contextualSpacing/>
              <w:jc w:val="left"/>
              <w:rPr>
                <w:rFonts w:ascii="Candara" w:hAnsi="Candara"/>
                <w:lang w:val="en-US"/>
              </w:rPr>
            </w:pPr>
            <w:r w:rsidRPr="00761C53">
              <w:rPr>
                <w:rFonts w:ascii="Candara" w:hAnsi="Candara"/>
                <w:lang w:val="en-US"/>
              </w:rPr>
              <w:t xml:space="preserve">Year of study </w:t>
            </w:r>
          </w:p>
        </w:tc>
        <w:tc>
          <w:tcPr>
            <w:tcW w:w="6054" w:type="dxa"/>
            <w:gridSpan w:val="3"/>
            <w:tcBorders>
              <w:bottom w:val="single" w:sz="4" w:space="0" w:color="auto"/>
            </w:tcBorders>
            <w:shd w:val="clear" w:color="auto" w:fill="auto"/>
            <w:vAlign w:val="center"/>
          </w:tcPr>
          <w:p w:rsidR="00864926" w:rsidRPr="00761C53" w:rsidRDefault="00B15500" w:rsidP="006F6D7D">
            <w:pPr>
              <w:spacing w:line="240" w:lineRule="auto"/>
              <w:contextualSpacing/>
              <w:jc w:val="left"/>
              <w:rPr>
                <w:rFonts w:ascii="Candara" w:hAnsi="Candara"/>
                <w:lang w:val="en-US"/>
              </w:rPr>
            </w:pPr>
            <w:r w:rsidRPr="00761C53">
              <w:rPr>
                <w:rFonts w:ascii="Candara" w:hAnsi="Candara"/>
                <w:lang w:val="en-US"/>
              </w:rPr>
              <w:t>Fourth year</w:t>
            </w:r>
          </w:p>
        </w:tc>
      </w:tr>
      <w:tr w:rsidR="00A1335D" w:rsidRPr="00761C53" w:rsidTr="006F6D7D">
        <w:trPr>
          <w:trHeight w:val="562"/>
        </w:trPr>
        <w:tc>
          <w:tcPr>
            <w:tcW w:w="4386" w:type="dxa"/>
            <w:gridSpan w:val="4"/>
            <w:tcBorders>
              <w:bottom w:val="single" w:sz="4" w:space="0" w:color="auto"/>
            </w:tcBorders>
            <w:shd w:val="clear" w:color="auto" w:fill="auto"/>
            <w:vAlign w:val="center"/>
          </w:tcPr>
          <w:p w:rsidR="00A1335D" w:rsidRPr="00761C53" w:rsidRDefault="00A1335D" w:rsidP="006F6D7D">
            <w:pPr>
              <w:spacing w:line="240" w:lineRule="auto"/>
              <w:contextualSpacing/>
              <w:jc w:val="left"/>
              <w:rPr>
                <w:rFonts w:ascii="Candara" w:hAnsi="Candara"/>
                <w:lang w:val="en-US"/>
              </w:rPr>
            </w:pPr>
            <w:r w:rsidRPr="00761C53">
              <w:rPr>
                <w:rFonts w:ascii="Candara" w:hAnsi="Candara"/>
                <w:lang w:val="en-US"/>
              </w:rPr>
              <w:t>Number of ECTS allocated</w:t>
            </w:r>
          </w:p>
        </w:tc>
        <w:tc>
          <w:tcPr>
            <w:tcW w:w="6054" w:type="dxa"/>
            <w:gridSpan w:val="3"/>
            <w:tcBorders>
              <w:bottom w:val="single" w:sz="4" w:space="0" w:color="auto"/>
            </w:tcBorders>
            <w:shd w:val="clear" w:color="auto" w:fill="auto"/>
            <w:vAlign w:val="center"/>
          </w:tcPr>
          <w:p w:rsidR="00A1335D" w:rsidRPr="00761C53" w:rsidRDefault="00CD56F6" w:rsidP="006F6D7D">
            <w:pPr>
              <w:spacing w:line="240" w:lineRule="auto"/>
              <w:contextualSpacing/>
              <w:jc w:val="left"/>
              <w:rPr>
                <w:rFonts w:ascii="Candara" w:hAnsi="Candara"/>
                <w:lang w:val="en-US"/>
              </w:rPr>
            </w:pPr>
            <w:r w:rsidRPr="00761C53">
              <w:rPr>
                <w:rFonts w:ascii="Candara" w:hAnsi="Candara"/>
                <w:lang w:val="en-US"/>
              </w:rPr>
              <w:t>5</w:t>
            </w:r>
          </w:p>
        </w:tc>
      </w:tr>
      <w:tr w:rsidR="00E857F8" w:rsidRPr="00761C53" w:rsidTr="006F6D7D">
        <w:trPr>
          <w:trHeight w:val="562"/>
        </w:trPr>
        <w:tc>
          <w:tcPr>
            <w:tcW w:w="4386" w:type="dxa"/>
            <w:gridSpan w:val="4"/>
            <w:tcBorders>
              <w:bottom w:val="single" w:sz="4" w:space="0" w:color="auto"/>
            </w:tcBorders>
            <w:shd w:val="clear" w:color="auto" w:fill="auto"/>
            <w:vAlign w:val="center"/>
          </w:tcPr>
          <w:p w:rsidR="00E857F8" w:rsidRPr="00761C53" w:rsidRDefault="00E857F8" w:rsidP="006F6D7D">
            <w:pPr>
              <w:spacing w:line="240" w:lineRule="auto"/>
              <w:contextualSpacing/>
              <w:jc w:val="left"/>
              <w:rPr>
                <w:rFonts w:ascii="Candara" w:hAnsi="Candara"/>
                <w:lang w:val="en-US"/>
              </w:rPr>
            </w:pPr>
            <w:r w:rsidRPr="00761C53">
              <w:rPr>
                <w:rFonts w:ascii="Candara" w:hAnsi="Candara"/>
                <w:lang w:val="en-US"/>
              </w:rPr>
              <w:t>Name of lecturer/lecturers</w:t>
            </w:r>
          </w:p>
        </w:tc>
        <w:tc>
          <w:tcPr>
            <w:tcW w:w="6054" w:type="dxa"/>
            <w:gridSpan w:val="3"/>
            <w:tcBorders>
              <w:bottom w:val="single" w:sz="4" w:space="0" w:color="auto"/>
            </w:tcBorders>
            <w:shd w:val="clear" w:color="auto" w:fill="auto"/>
            <w:vAlign w:val="center"/>
          </w:tcPr>
          <w:p w:rsidR="00E857F8" w:rsidRPr="00761C53" w:rsidRDefault="00B15500" w:rsidP="006F6D7D">
            <w:pPr>
              <w:spacing w:line="240" w:lineRule="auto"/>
              <w:contextualSpacing/>
              <w:jc w:val="left"/>
              <w:rPr>
                <w:rFonts w:ascii="Candara" w:hAnsi="Candara" w:cs="Arial"/>
                <w:lang w:val="en-US"/>
              </w:rPr>
            </w:pPr>
            <w:r w:rsidRPr="00761C53">
              <w:rPr>
                <w:rFonts w:ascii="Candara" w:hAnsi="Candara" w:cs="Arial"/>
                <w:lang w:val="en-US"/>
              </w:rPr>
              <w:t xml:space="preserve">Jelena V. Jovanović, Jelena S. </w:t>
            </w:r>
            <w:proofErr w:type="spellStart"/>
            <w:r w:rsidRPr="00761C53">
              <w:rPr>
                <w:rFonts w:ascii="Candara" w:hAnsi="Candara" w:cs="Arial"/>
                <w:lang w:val="en-US"/>
              </w:rPr>
              <w:t>Mladenović</w:t>
            </w:r>
            <w:proofErr w:type="spellEnd"/>
          </w:p>
        </w:tc>
      </w:tr>
      <w:tr w:rsidR="00B50491" w:rsidRPr="00761C53" w:rsidTr="006F6D7D">
        <w:trPr>
          <w:trHeight w:val="562"/>
        </w:trPr>
        <w:tc>
          <w:tcPr>
            <w:tcW w:w="4386" w:type="dxa"/>
            <w:gridSpan w:val="4"/>
            <w:tcBorders>
              <w:bottom w:val="single" w:sz="4" w:space="0" w:color="auto"/>
            </w:tcBorders>
            <w:shd w:val="clear" w:color="auto" w:fill="auto"/>
            <w:vAlign w:val="center"/>
          </w:tcPr>
          <w:p w:rsidR="00B50491" w:rsidRPr="00761C53" w:rsidRDefault="00603117" w:rsidP="006F6D7D">
            <w:pPr>
              <w:spacing w:line="240" w:lineRule="auto"/>
              <w:contextualSpacing/>
              <w:jc w:val="left"/>
              <w:rPr>
                <w:rFonts w:ascii="Candara" w:hAnsi="Candara"/>
                <w:lang w:val="en-US"/>
              </w:rPr>
            </w:pPr>
            <w:r w:rsidRPr="00761C53">
              <w:rPr>
                <w:rFonts w:ascii="Candara" w:hAnsi="Candara"/>
                <w:lang w:val="en-US"/>
              </w:rPr>
              <w:t>Teaching mode</w:t>
            </w:r>
          </w:p>
        </w:tc>
        <w:tc>
          <w:tcPr>
            <w:tcW w:w="6054" w:type="dxa"/>
            <w:gridSpan w:val="3"/>
            <w:tcBorders>
              <w:bottom w:val="single" w:sz="4" w:space="0" w:color="auto"/>
            </w:tcBorders>
            <w:shd w:val="clear" w:color="auto" w:fill="auto"/>
            <w:vAlign w:val="center"/>
          </w:tcPr>
          <w:p w:rsidR="00B50491" w:rsidRPr="00761C53" w:rsidRDefault="00603117" w:rsidP="006F6D7D">
            <w:pPr>
              <w:spacing w:line="240" w:lineRule="auto"/>
              <w:contextualSpacing/>
              <w:jc w:val="left"/>
              <w:rPr>
                <w:rFonts w:ascii="Candara" w:hAnsi="Candara"/>
                <w:lang w:val="en-US"/>
              </w:rPr>
            </w:pPr>
            <w:r w:rsidRPr="00761C53">
              <w:rPr>
                <w:rFonts w:ascii="MS Gothic" w:eastAsia="MS Gothic" w:hAnsi="MS Gothic"/>
                <w:shd w:val="clear" w:color="auto" w:fill="8DB3E2"/>
                <w:lang w:val="en-US"/>
              </w:rPr>
              <w:t>☐</w:t>
            </w:r>
            <w:r w:rsidRPr="00761C53">
              <w:rPr>
                <w:rFonts w:ascii="Candara" w:hAnsi="Candara"/>
                <w:lang w:val="en-US"/>
              </w:rPr>
              <w:t xml:space="preserve">Lectures                  </w:t>
            </w:r>
            <w:r w:rsidRPr="00761C53">
              <w:rPr>
                <w:rFonts w:ascii="MS Gothic" w:eastAsia="MS Gothic" w:hAnsi="MS Gothic"/>
                <w:shd w:val="clear" w:color="auto" w:fill="8DB3E2"/>
                <w:lang w:val="en-US"/>
              </w:rPr>
              <w:t>☐</w:t>
            </w:r>
            <w:r w:rsidRPr="00761C53">
              <w:rPr>
                <w:rFonts w:ascii="Candara" w:hAnsi="Candara"/>
                <w:lang w:val="en-US"/>
              </w:rPr>
              <w:t xml:space="preserve">Group tutorials         </w:t>
            </w:r>
            <w:r w:rsidRPr="00761C53">
              <w:rPr>
                <w:rFonts w:ascii="MS Gothic" w:eastAsia="MS Gothic" w:hAnsi="MS Gothic"/>
                <w:shd w:val="clear" w:color="auto" w:fill="8DB3E2"/>
                <w:lang w:val="en-US"/>
              </w:rPr>
              <w:t>☐</w:t>
            </w:r>
            <w:r w:rsidRPr="00761C53">
              <w:rPr>
                <w:rFonts w:ascii="Candara" w:hAnsi="Candara"/>
                <w:lang w:val="en-US"/>
              </w:rPr>
              <w:t xml:space="preserve"> Individual tutorials</w:t>
            </w:r>
          </w:p>
          <w:p w:rsidR="00603117" w:rsidRPr="00761C53" w:rsidRDefault="00603117" w:rsidP="006F6D7D">
            <w:pPr>
              <w:spacing w:line="240" w:lineRule="auto"/>
              <w:contextualSpacing/>
              <w:jc w:val="left"/>
              <w:rPr>
                <w:rFonts w:ascii="Candara" w:hAnsi="Candara"/>
                <w:lang w:val="en-US"/>
              </w:rPr>
            </w:pPr>
            <w:r w:rsidRPr="00761C53">
              <w:rPr>
                <w:rFonts w:ascii="MS Gothic" w:eastAsia="MS Gothic" w:hAnsi="MS Gothic"/>
                <w:lang w:val="en-US"/>
              </w:rPr>
              <w:t>☐</w:t>
            </w:r>
            <w:r w:rsidRPr="00761C53">
              <w:rPr>
                <w:rFonts w:ascii="Candara" w:hAnsi="Candara"/>
                <w:lang w:val="en-US"/>
              </w:rPr>
              <w:t xml:space="preserve">Laboratory work </w:t>
            </w:r>
            <w:proofErr w:type="gramStart"/>
            <w:r w:rsidRPr="00761C53">
              <w:rPr>
                <w:rFonts w:ascii="MS Gothic" w:eastAsia="MS Gothic" w:hAnsi="MS Gothic"/>
                <w:lang w:val="en-US"/>
              </w:rPr>
              <w:t>☐</w:t>
            </w:r>
            <w:r w:rsidRPr="00761C53">
              <w:rPr>
                <w:rFonts w:ascii="Candara" w:hAnsi="Candara"/>
                <w:lang w:val="en-US"/>
              </w:rPr>
              <w:t xml:space="preserve">  Project</w:t>
            </w:r>
            <w:proofErr w:type="gramEnd"/>
            <w:r w:rsidRPr="00761C53">
              <w:rPr>
                <w:rFonts w:ascii="Candara" w:hAnsi="Candara"/>
                <w:lang w:val="en-US"/>
              </w:rPr>
              <w:t xml:space="preserve"> work            </w:t>
            </w:r>
            <w:r w:rsidRPr="00761C53">
              <w:rPr>
                <w:rFonts w:ascii="MS Gothic" w:eastAsia="MS Gothic" w:hAnsi="MS Gothic"/>
                <w:shd w:val="clear" w:color="auto" w:fill="8DB3E2"/>
                <w:lang w:val="en-US"/>
              </w:rPr>
              <w:t>☐</w:t>
            </w:r>
            <w:r w:rsidRPr="00761C53">
              <w:rPr>
                <w:rFonts w:ascii="Candara" w:hAnsi="Candara"/>
                <w:lang w:val="en-US"/>
              </w:rPr>
              <w:t xml:space="preserve">  Seminar</w:t>
            </w:r>
          </w:p>
          <w:p w:rsidR="00603117" w:rsidRPr="00761C53" w:rsidRDefault="003B32A9" w:rsidP="006F6D7D">
            <w:pPr>
              <w:spacing w:line="240" w:lineRule="auto"/>
              <w:contextualSpacing/>
              <w:jc w:val="left"/>
              <w:rPr>
                <w:rFonts w:ascii="Candara" w:hAnsi="Candara"/>
                <w:lang w:val="en-US"/>
              </w:rPr>
            </w:pPr>
            <w:r w:rsidRPr="00761C53">
              <w:rPr>
                <w:rFonts w:ascii="MS Gothic" w:eastAsia="MS Gothic" w:hAnsi="MS Gothic"/>
                <w:lang w:val="en-US"/>
              </w:rPr>
              <w:t>☐</w:t>
            </w:r>
            <w:r w:rsidR="00603117" w:rsidRPr="00761C53">
              <w:rPr>
                <w:rFonts w:ascii="Candara" w:hAnsi="Candara"/>
                <w:lang w:val="en-US"/>
              </w:rPr>
              <w:t xml:space="preserve">Distance </w:t>
            </w:r>
            <w:proofErr w:type="gramStart"/>
            <w:r w:rsidR="00603117" w:rsidRPr="00761C53">
              <w:rPr>
                <w:rFonts w:ascii="Candara" w:hAnsi="Candara"/>
                <w:lang w:val="en-US"/>
              </w:rPr>
              <w:t xml:space="preserve">learning  </w:t>
            </w:r>
            <w:r w:rsidRPr="00761C53">
              <w:rPr>
                <w:rFonts w:ascii="MS Gothic" w:eastAsia="MS Gothic" w:hAnsi="MS Gothic"/>
                <w:lang w:val="en-US"/>
              </w:rPr>
              <w:t>☐</w:t>
            </w:r>
            <w:proofErr w:type="gramEnd"/>
            <w:r w:rsidR="00603117" w:rsidRPr="00761C53">
              <w:rPr>
                <w:rFonts w:ascii="Candara" w:hAnsi="Candara"/>
                <w:lang w:val="en-US"/>
              </w:rPr>
              <w:t xml:space="preserve"> Blended learning    </w:t>
            </w:r>
            <w:r w:rsidRPr="00761C53">
              <w:rPr>
                <w:rFonts w:ascii="MS Gothic" w:eastAsia="MS Gothic" w:hAnsi="MS Gothic"/>
                <w:lang w:val="en-US"/>
              </w:rPr>
              <w:t>☐</w:t>
            </w:r>
            <w:r w:rsidR="00603117" w:rsidRPr="00761C53">
              <w:rPr>
                <w:rFonts w:ascii="Candara" w:hAnsi="Candara"/>
                <w:lang w:val="en-US"/>
              </w:rPr>
              <w:t xml:space="preserve">  Other</w:t>
            </w:r>
          </w:p>
        </w:tc>
      </w:tr>
      <w:tr w:rsidR="00911529" w:rsidRPr="00761C53" w:rsidTr="006F6D7D">
        <w:trPr>
          <w:trHeight w:val="562"/>
        </w:trPr>
        <w:tc>
          <w:tcPr>
            <w:tcW w:w="10440" w:type="dxa"/>
            <w:gridSpan w:val="7"/>
            <w:shd w:val="clear" w:color="auto" w:fill="B8CCE4"/>
            <w:vAlign w:val="center"/>
          </w:tcPr>
          <w:p w:rsidR="00911529" w:rsidRPr="00761C53" w:rsidRDefault="00911529" w:rsidP="006F6D7D">
            <w:pPr>
              <w:spacing w:line="240" w:lineRule="auto"/>
              <w:contextualSpacing/>
              <w:jc w:val="left"/>
              <w:rPr>
                <w:rFonts w:ascii="Candara" w:hAnsi="Candara"/>
                <w:b/>
                <w:lang w:val="en-US"/>
              </w:rPr>
            </w:pPr>
            <w:r w:rsidRPr="00761C53">
              <w:rPr>
                <w:rFonts w:ascii="Candara" w:hAnsi="Candara"/>
                <w:b/>
                <w:lang w:val="en-US"/>
              </w:rPr>
              <w:t xml:space="preserve">PURPOSE AND OVERVIEW </w:t>
            </w:r>
            <w:r w:rsidR="00B54668" w:rsidRPr="00761C53">
              <w:rPr>
                <w:rFonts w:ascii="Candara" w:hAnsi="Candara"/>
                <w:b/>
                <w:lang w:val="en-US"/>
              </w:rPr>
              <w:t>(max</w:t>
            </w:r>
            <w:r w:rsidR="00B50491" w:rsidRPr="00761C53">
              <w:rPr>
                <w:rFonts w:ascii="Candara" w:hAnsi="Candara"/>
                <w:b/>
                <w:lang w:val="en-US"/>
              </w:rPr>
              <w:t>.</w:t>
            </w:r>
            <w:r w:rsidR="00B54668" w:rsidRPr="00761C53">
              <w:rPr>
                <w:rFonts w:ascii="Candara" w:hAnsi="Candara"/>
                <w:b/>
                <w:lang w:val="en-US"/>
              </w:rPr>
              <w:t xml:space="preserve"> 5</w:t>
            </w:r>
            <w:r w:rsidR="00B50491" w:rsidRPr="00761C53">
              <w:rPr>
                <w:rFonts w:ascii="Candara" w:hAnsi="Candara"/>
                <w:b/>
                <w:lang w:val="en-US"/>
              </w:rPr>
              <w:t xml:space="preserve"> sentences</w:t>
            </w:r>
            <w:r w:rsidR="00B54668" w:rsidRPr="00761C53">
              <w:rPr>
                <w:rFonts w:ascii="Candara" w:hAnsi="Candara"/>
                <w:b/>
                <w:lang w:val="en-US"/>
              </w:rPr>
              <w:t>)</w:t>
            </w:r>
          </w:p>
        </w:tc>
      </w:tr>
      <w:tr w:rsidR="00911529" w:rsidRPr="00761C53" w:rsidTr="006F6D7D">
        <w:trPr>
          <w:trHeight w:val="562"/>
        </w:trPr>
        <w:tc>
          <w:tcPr>
            <w:tcW w:w="10440" w:type="dxa"/>
            <w:gridSpan w:val="7"/>
            <w:shd w:val="clear" w:color="auto" w:fill="auto"/>
            <w:vAlign w:val="center"/>
          </w:tcPr>
          <w:p w:rsidR="00BE133E" w:rsidRPr="00761C53" w:rsidRDefault="00CD56F6" w:rsidP="006F6D7D">
            <w:pPr>
              <w:spacing w:line="276" w:lineRule="auto"/>
              <w:rPr>
                <w:rFonts w:ascii="Candara" w:hAnsi="Candara"/>
                <w:lang w:val="en-US"/>
              </w:rPr>
            </w:pPr>
            <w:r w:rsidRPr="00761C53">
              <w:rPr>
                <w:rFonts w:cs="Arial"/>
                <w:color w:val="000000"/>
                <w:lang w:val="en-US"/>
              </w:rPr>
              <w:t>Gaining knowledge about the literary life and the evolutionary changes, periodization, poetics, style properties and the most important writers and works of Serbian literature during the Second World War and after th</w:t>
            </w:r>
            <w:r w:rsidR="00054F6E" w:rsidRPr="00761C53">
              <w:rPr>
                <w:rFonts w:cs="Arial"/>
                <w:color w:val="000000"/>
                <w:lang w:val="en-US"/>
              </w:rPr>
              <w:t xml:space="preserve">e war, and the </w:t>
            </w:r>
            <w:proofErr w:type="spellStart"/>
            <w:r w:rsidR="00054F6E" w:rsidRPr="00761C53">
              <w:rPr>
                <w:rFonts w:cs="Arial"/>
                <w:color w:val="000000"/>
                <w:lang w:val="en-US"/>
              </w:rPr>
              <w:t>neomodernist</w:t>
            </w:r>
            <w:proofErr w:type="spellEnd"/>
            <w:r w:rsidRPr="00761C53">
              <w:rPr>
                <w:rFonts w:cs="Arial"/>
                <w:color w:val="000000"/>
                <w:lang w:val="en-US"/>
              </w:rPr>
              <w:t xml:space="preserve"> directions to 1980: expressionism, a new war literature, neo</w:t>
            </w:r>
            <w:r w:rsidR="00761C53">
              <w:rPr>
                <w:rFonts w:cs="Arial"/>
                <w:color w:val="000000"/>
                <w:lang w:val="en-US"/>
              </w:rPr>
              <w:t>-</w:t>
            </w:r>
            <w:r w:rsidRPr="00761C53">
              <w:rPr>
                <w:rFonts w:cs="Arial"/>
                <w:color w:val="000000"/>
                <w:lang w:val="en-US"/>
              </w:rPr>
              <w:t>s</w:t>
            </w:r>
            <w:r w:rsidR="00761C53">
              <w:rPr>
                <w:rFonts w:cs="Arial"/>
                <w:color w:val="000000"/>
                <w:lang w:val="en-US"/>
              </w:rPr>
              <w:t>y</w:t>
            </w:r>
            <w:r w:rsidRPr="00761C53">
              <w:rPr>
                <w:rFonts w:cs="Arial"/>
                <w:color w:val="000000"/>
                <w:lang w:val="en-US"/>
              </w:rPr>
              <w:t>mbolism, neoimpres</w:t>
            </w:r>
            <w:r w:rsidR="00054F6E" w:rsidRPr="00761C53">
              <w:rPr>
                <w:rFonts w:cs="Arial"/>
                <w:color w:val="000000"/>
                <w:lang w:val="en-US"/>
              </w:rPr>
              <w:t>s</w:t>
            </w:r>
            <w:r w:rsidRPr="00761C53">
              <w:rPr>
                <w:rFonts w:cs="Arial"/>
                <w:color w:val="000000"/>
                <w:lang w:val="en-US"/>
              </w:rPr>
              <w:t>ionism, neo-</w:t>
            </w:r>
            <w:proofErr w:type="spellStart"/>
            <w:r w:rsidRPr="00761C53">
              <w:rPr>
                <w:rFonts w:cs="Arial"/>
                <w:color w:val="000000"/>
                <w:lang w:val="en-US"/>
              </w:rPr>
              <w:t>avant</w:t>
            </w:r>
            <w:proofErr w:type="spellEnd"/>
            <w:r w:rsidRPr="00761C53">
              <w:rPr>
                <w:rFonts w:cs="Arial"/>
                <w:color w:val="000000"/>
                <w:lang w:val="en-US"/>
              </w:rPr>
              <w:t xml:space="preserve"> </w:t>
            </w:r>
            <w:proofErr w:type="spellStart"/>
            <w:r w:rsidRPr="00761C53">
              <w:rPr>
                <w:rFonts w:cs="Arial"/>
                <w:color w:val="000000"/>
                <w:lang w:val="en-US"/>
              </w:rPr>
              <w:t>garde</w:t>
            </w:r>
            <w:proofErr w:type="spellEnd"/>
            <w:r w:rsidRPr="00761C53">
              <w:rPr>
                <w:rFonts w:cs="Arial"/>
                <w:color w:val="000000"/>
                <w:lang w:val="en-US"/>
              </w:rPr>
              <w:t>, abst</w:t>
            </w:r>
            <w:r w:rsidR="00054F6E" w:rsidRPr="00761C53">
              <w:rPr>
                <w:rFonts w:cs="Arial"/>
                <w:color w:val="000000"/>
                <w:lang w:val="en-US"/>
              </w:rPr>
              <w:t>ract literature, making</w:t>
            </w:r>
            <w:r w:rsidRPr="00761C53">
              <w:rPr>
                <w:rFonts w:cs="Arial"/>
                <w:color w:val="000000"/>
                <w:lang w:val="en-US"/>
              </w:rPr>
              <w:t xml:space="preserve"> literature</w:t>
            </w:r>
            <w:r w:rsidR="00054F6E" w:rsidRPr="00761C53">
              <w:rPr>
                <w:rFonts w:cs="Arial"/>
                <w:color w:val="000000"/>
                <w:lang w:val="en-US"/>
              </w:rPr>
              <w:t xml:space="preserve"> aesthetic</w:t>
            </w:r>
            <w:r w:rsidR="00054F6E" w:rsidRPr="00761C53">
              <w:rPr>
                <w:rFonts w:ascii="Candara" w:hAnsi="Candara"/>
                <w:lang w:val="en-US"/>
              </w:rPr>
              <w:t>.</w:t>
            </w:r>
          </w:p>
        </w:tc>
      </w:tr>
      <w:tr w:rsidR="00E857F8" w:rsidRPr="00761C53" w:rsidTr="006F6D7D">
        <w:trPr>
          <w:trHeight w:val="562"/>
        </w:trPr>
        <w:tc>
          <w:tcPr>
            <w:tcW w:w="10440" w:type="dxa"/>
            <w:gridSpan w:val="7"/>
            <w:shd w:val="clear" w:color="auto" w:fill="B8CCE4"/>
            <w:vAlign w:val="center"/>
          </w:tcPr>
          <w:p w:rsidR="00E857F8" w:rsidRPr="00761C53" w:rsidRDefault="00E857F8" w:rsidP="006F6D7D">
            <w:pPr>
              <w:tabs>
                <w:tab w:val="left" w:pos="360"/>
              </w:tabs>
              <w:spacing w:after="0" w:line="240" w:lineRule="auto"/>
              <w:jc w:val="left"/>
              <w:rPr>
                <w:rFonts w:ascii="Candara" w:hAnsi="Candara"/>
                <w:b/>
                <w:lang w:val="en-US"/>
              </w:rPr>
            </w:pPr>
            <w:r w:rsidRPr="00761C53">
              <w:rPr>
                <w:rFonts w:ascii="Candara" w:hAnsi="Candara"/>
                <w:b/>
                <w:lang w:val="en-US"/>
              </w:rPr>
              <w:t>SYLLABUS (</w:t>
            </w:r>
            <w:r w:rsidR="00B50491" w:rsidRPr="00761C53">
              <w:rPr>
                <w:rFonts w:ascii="Candara" w:hAnsi="Candara"/>
                <w:b/>
                <w:lang w:val="en-US"/>
              </w:rPr>
              <w:t xml:space="preserve">brief </w:t>
            </w:r>
            <w:r w:rsidRPr="00761C53">
              <w:rPr>
                <w:rFonts w:ascii="Candara" w:hAnsi="Candara"/>
                <w:b/>
                <w:lang w:val="en-US"/>
              </w:rPr>
              <w:t>outline and summary of topics</w:t>
            </w:r>
            <w:r w:rsidR="00B50491" w:rsidRPr="00761C53">
              <w:rPr>
                <w:rFonts w:ascii="Candara" w:hAnsi="Candara"/>
                <w:b/>
                <w:lang w:val="en-US"/>
              </w:rPr>
              <w:t>, max. 10 sentenc</w:t>
            </w:r>
            <w:r w:rsidR="001D3BF1" w:rsidRPr="00761C53">
              <w:rPr>
                <w:rFonts w:ascii="Candara" w:hAnsi="Candara"/>
                <w:b/>
                <w:lang w:val="en-US"/>
              </w:rPr>
              <w:t>e</w:t>
            </w:r>
            <w:r w:rsidR="00B50491" w:rsidRPr="00761C53">
              <w:rPr>
                <w:rFonts w:ascii="Candara" w:hAnsi="Candara"/>
                <w:b/>
                <w:lang w:val="en-US"/>
              </w:rPr>
              <w:t>s</w:t>
            </w:r>
            <w:r w:rsidRPr="00761C53">
              <w:rPr>
                <w:rFonts w:ascii="Candara" w:hAnsi="Candara"/>
                <w:b/>
                <w:lang w:val="en-US"/>
              </w:rPr>
              <w:t>)</w:t>
            </w:r>
          </w:p>
        </w:tc>
      </w:tr>
      <w:tr w:rsidR="00B54668" w:rsidRPr="00761C53" w:rsidTr="006F6D7D">
        <w:trPr>
          <w:trHeight w:val="275"/>
        </w:trPr>
        <w:tc>
          <w:tcPr>
            <w:tcW w:w="10440" w:type="dxa"/>
            <w:gridSpan w:val="7"/>
            <w:shd w:val="clear" w:color="auto" w:fill="auto"/>
            <w:vAlign w:val="center"/>
          </w:tcPr>
          <w:p w:rsidR="00B54668" w:rsidRPr="00761C53" w:rsidRDefault="00054F6E" w:rsidP="00B15500">
            <w:pPr>
              <w:spacing w:line="276" w:lineRule="auto"/>
              <w:rPr>
                <w:sz w:val="24"/>
                <w:szCs w:val="24"/>
                <w:lang w:val="en-US"/>
              </w:rPr>
            </w:pPr>
            <w:r w:rsidRPr="00761C53">
              <w:rPr>
                <w:rFonts w:cs="Arial"/>
                <w:color w:val="000000"/>
                <w:lang w:val="en-US"/>
              </w:rPr>
              <w:t>Review of Literature under the occupation and postwar literature, poetic introduction to the study of change and conflict in the early fifties of the 20th century;</w:t>
            </w:r>
            <w:r w:rsidRPr="00761C53">
              <w:rPr>
                <w:rStyle w:val="apple-converted-space"/>
                <w:rFonts w:cs="Arial"/>
                <w:color w:val="000000"/>
                <w:lang w:val="en-US"/>
              </w:rPr>
              <w:t> </w:t>
            </w:r>
            <w:r w:rsidRPr="00761C53">
              <w:rPr>
                <w:rFonts w:cs="Arial"/>
                <w:color w:val="000000"/>
                <w:lang w:val="en-US"/>
              </w:rPr>
              <w:t>periodization, term, writers and works of Serbian neo-modernism, the conc</w:t>
            </w:r>
            <w:r w:rsidR="00B15500" w:rsidRPr="00761C53">
              <w:rPr>
                <w:rFonts w:cs="Arial"/>
                <w:color w:val="000000"/>
                <w:lang w:val="en-US"/>
              </w:rPr>
              <w:t>ept of poetry and poetics of neo</w:t>
            </w:r>
            <w:r w:rsidRPr="00761C53">
              <w:rPr>
                <w:rFonts w:cs="Arial"/>
                <w:color w:val="000000"/>
                <w:lang w:val="en-US"/>
              </w:rPr>
              <w:t>-symbol poetry;</w:t>
            </w:r>
            <w:r w:rsidRPr="00761C53">
              <w:rPr>
                <w:rStyle w:val="apple-converted-space"/>
                <w:rFonts w:cs="Arial"/>
                <w:color w:val="000000"/>
                <w:lang w:val="en-US"/>
              </w:rPr>
              <w:t> </w:t>
            </w:r>
            <w:r w:rsidRPr="00761C53">
              <w:rPr>
                <w:rFonts w:cs="Arial"/>
                <w:color w:val="000000"/>
                <w:lang w:val="en-US"/>
              </w:rPr>
              <w:t>concept and poetics of new war literature, new</w:t>
            </w:r>
            <w:r w:rsidR="00761C53">
              <w:rPr>
                <w:rFonts w:cs="Arial"/>
                <w:color w:val="000000"/>
                <w:lang w:val="en-US"/>
              </w:rPr>
              <w:t xml:space="preserve"> </w:t>
            </w:r>
            <w:r w:rsidRPr="00761C53">
              <w:rPr>
                <w:rFonts w:cs="Arial"/>
                <w:color w:val="000000"/>
                <w:lang w:val="en-US"/>
              </w:rPr>
              <w:t>expressionist achievements in Serbian prose fifties and sixties;</w:t>
            </w:r>
            <w:r w:rsidRPr="00761C53">
              <w:rPr>
                <w:rStyle w:val="apple-converted-space"/>
                <w:rFonts w:cs="Arial"/>
                <w:color w:val="000000"/>
                <w:lang w:val="en-US"/>
              </w:rPr>
              <w:t> </w:t>
            </w:r>
            <w:r w:rsidRPr="00761C53">
              <w:rPr>
                <w:rFonts w:cs="Arial"/>
                <w:color w:val="000000"/>
                <w:lang w:val="en-US"/>
              </w:rPr>
              <w:t>poetics of literary abstractions;</w:t>
            </w:r>
            <w:r w:rsidRPr="00761C53">
              <w:rPr>
                <w:rStyle w:val="apple-converted-space"/>
                <w:rFonts w:cs="Arial"/>
                <w:color w:val="000000"/>
                <w:lang w:val="en-US"/>
              </w:rPr>
              <w:t> </w:t>
            </w:r>
            <w:proofErr w:type="spellStart"/>
            <w:r w:rsidRPr="00761C53">
              <w:rPr>
                <w:rFonts w:cs="Arial"/>
                <w:color w:val="000000"/>
                <w:lang w:val="en-US"/>
              </w:rPr>
              <w:t>aesthetiz</w:t>
            </w:r>
            <w:bookmarkStart w:id="0" w:name="_GoBack"/>
            <w:bookmarkEnd w:id="0"/>
            <w:r w:rsidRPr="00761C53">
              <w:rPr>
                <w:rFonts w:cs="Arial"/>
                <w:color w:val="000000"/>
                <w:lang w:val="en-US"/>
              </w:rPr>
              <w:t>ation</w:t>
            </w:r>
            <w:proofErr w:type="spellEnd"/>
            <w:r w:rsidRPr="00761C53">
              <w:rPr>
                <w:rFonts w:cs="Arial"/>
                <w:color w:val="000000"/>
                <w:lang w:val="en-US"/>
              </w:rPr>
              <w:t xml:space="preserve"> continuity of literary evolution.</w:t>
            </w:r>
            <w:r w:rsidR="00761C53">
              <w:rPr>
                <w:rFonts w:cs="Arial"/>
                <w:color w:val="000000"/>
                <w:lang w:val="en-US"/>
              </w:rPr>
              <w:t xml:space="preserve"> </w:t>
            </w:r>
            <w:r w:rsidRPr="00761C53">
              <w:rPr>
                <w:rFonts w:cs="Arial"/>
                <w:color w:val="000000"/>
                <w:lang w:val="en-US"/>
              </w:rPr>
              <w:t>Poetry: D.</w:t>
            </w:r>
            <w:r w:rsidRPr="00761C53">
              <w:rPr>
                <w:rStyle w:val="apple-converted-space"/>
                <w:rFonts w:cs="Arial"/>
                <w:color w:val="000000"/>
                <w:lang w:val="en-US"/>
              </w:rPr>
              <w:t> </w:t>
            </w:r>
            <w:r w:rsidRPr="00761C53">
              <w:rPr>
                <w:rFonts w:cs="Arial"/>
                <w:color w:val="000000"/>
                <w:lang w:val="en-US"/>
              </w:rPr>
              <w:t>Matić, S.</w:t>
            </w:r>
            <w:r w:rsidRPr="00761C53">
              <w:rPr>
                <w:rStyle w:val="apple-converted-space"/>
                <w:rFonts w:cs="Arial"/>
                <w:color w:val="000000"/>
                <w:lang w:val="en-US"/>
              </w:rPr>
              <w:t> </w:t>
            </w:r>
            <w:proofErr w:type="spellStart"/>
            <w:r w:rsidRPr="00761C53">
              <w:rPr>
                <w:rFonts w:cs="Arial"/>
                <w:color w:val="000000"/>
                <w:lang w:val="en-US"/>
              </w:rPr>
              <w:t>Raičković</w:t>
            </w:r>
            <w:proofErr w:type="spellEnd"/>
            <w:r w:rsidRPr="00761C53">
              <w:rPr>
                <w:rFonts w:cs="Arial"/>
                <w:color w:val="000000"/>
                <w:lang w:val="en-US"/>
              </w:rPr>
              <w:t>, V.</w:t>
            </w:r>
            <w:r w:rsidRPr="00761C53">
              <w:rPr>
                <w:rStyle w:val="apple-converted-space"/>
                <w:rFonts w:cs="Arial"/>
                <w:color w:val="000000"/>
                <w:lang w:val="en-US"/>
              </w:rPr>
              <w:t> </w:t>
            </w:r>
            <w:r w:rsidRPr="00761C53">
              <w:rPr>
                <w:rFonts w:cs="Arial"/>
                <w:color w:val="000000"/>
                <w:lang w:val="en-US"/>
              </w:rPr>
              <w:t>Popa, M.</w:t>
            </w:r>
            <w:r w:rsidRPr="00761C53">
              <w:rPr>
                <w:rStyle w:val="apple-converted-space"/>
                <w:rFonts w:cs="Arial"/>
                <w:color w:val="000000"/>
                <w:lang w:val="en-US"/>
              </w:rPr>
              <w:t> </w:t>
            </w:r>
            <w:r w:rsidRPr="00761C53">
              <w:rPr>
                <w:rFonts w:cs="Arial"/>
                <w:color w:val="000000"/>
                <w:lang w:val="en-US"/>
              </w:rPr>
              <w:t>Pavlović, S.</w:t>
            </w:r>
            <w:r w:rsidRPr="00761C53">
              <w:rPr>
                <w:rStyle w:val="apple-converted-space"/>
                <w:rFonts w:cs="Arial"/>
                <w:color w:val="000000"/>
                <w:lang w:val="en-US"/>
              </w:rPr>
              <w:t> </w:t>
            </w:r>
            <w:proofErr w:type="spellStart"/>
            <w:r w:rsidRPr="00761C53">
              <w:rPr>
                <w:rFonts w:cs="Arial"/>
                <w:color w:val="000000"/>
                <w:lang w:val="en-US"/>
              </w:rPr>
              <w:t>Kulenovi</w:t>
            </w:r>
            <w:r w:rsidR="00B15500" w:rsidRPr="00761C53">
              <w:rPr>
                <w:rFonts w:cs="Arial"/>
                <w:color w:val="000000"/>
                <w:lang w:val="en-US"/>
              </w:rPr>
              <w:t>ć</w:t>
            </w:r>
            <w:proofErr w:type="spellEnd"/>
            <w:r w:rsidRPr="00761C53">
              <w:rPr>
                <w:rFonts w:cs="Arial"/>
                <w:color w:val="000000"/>
                <w:lang w:val="en-US"/>
              </w:rPr>
              <w:t>, D.</w:t>
            </w:r>
            <w:r w:rsidRPr="00761C53">
              <w:rPr>
                <w:rStyle w:val="apple-converted-space"/>
                <w:rFonts w:cs="Arial"/>
                <w:color w:val="000000"/>
                <w:lang w:val="en-US"/>
              </w:rPr>
              <w:t> </w:t>
            </w:r>
            <w:proofErr w:type="spellStart"/>
            <w:r w:rsidR="00B15500" w:rsidRPr="00761C53">
              <w:rPr>
                <w:rFonts w:cs="Arial"/>
                <w:color w:val="000000"/>
                <w:lang w:val="en-US"/>
              </w:rPr>
              <w:t>Maksimović</w:t>
            </w:r>
            <w:proofErr w:type="spellEnd"/>
            <w:r w:rsidRPr="00761C53">
              <w:rPr>
                <w:rFonts w:cs="Arial"/>
                <w:color w:val="000000"/>
                <w:lang w:val="en-US"/>
              </w:rPr>
              <w:t>, B.</w:t>
            </w:r>
            <w:r w:rsidRPr="00761C53">
              <w:rPr>
                <w:rStyle w:val="apple-converted-space"/>
                <w:rFonts w:cs="Arial"/>
                <w:color w:val="000000"/>
                <w:lang w:val="en-US"/>
              </w:rPr>
              <w:t> </w:t>
            </w:r>
            <w:proofErr w:type="spellStart"/>
            <w:r w:rsidR="00B15500" w:rsidRPr="00761C53">
              <w:rPr>
                <w:rFonts w:cs="Arial"/>
                <w:color w:val="000000"/>
                <w:lang w:val="en-US"/>
              </w:rPr>
              <w:t>Miljković</w:t>
            </w:r>
            <w:proofErr w:type="spellEnd"/>
            <w:r w:rsidRPr="00761C53">
              <w:rPr>
                <w:rFonts w:cs="Arial"/>
                <w:color w:val="000000"/>
                <w:lang w:val="en-US"/>
              </w:rPr>
              <w:t>, I.</w:t>
            </w:r>
            <w:r w:rsidRPr="00761C53">
              <w:rPr>
                <w:rStyle w:val="apple-converted-space"/>
                <w:rFonts w:cs="Arial"/>
                <w:color w:val="000000"/>
                <w:lang w:val="en-US"/>
              </w:rPr>
              <w:t> </w:t>
            </w:r>
            <w:r w:rsidRPr="00761C53">
              <w:rPr>
                <w:rFonts w:cs="Arial"/>
                <w:color w:val="000000"/>
                <w:lang w:val="en-US"/>
              </w:rPr>
              <w:t>V.</w:t>
            </w:r>
            <w:r w:rsidRPr="00761C53">
              <w:rPr>
                <w:rStyle w:val="apple-converted-space"/>
                <w:rFonts w:cs="Arial"/>
                <w:color w:val="000000"/>
                <w:lang w:val="en-US"/>
              </w:rPr>
              <w:t> </w:t>
            </w:r>
            <w:proofErr w:type="spellStart"/>
            <w:r w:rsidR="00B15500" w:rsidRPr="00761C53">
              <w:rPr>
                <w:rFonts w:cs="Arial"/>
                <w:color w:val="000000"/>
                <w:lang w:val="en-US"/>
              </w:rPr>
              <w:t>Lalić</w:t>
            </w:r>
            <w:proofErr w:type="spellEnd"/>
            <w:r w:rsidRPr="00761C53">
              <w:rPr>
                <w:rFonts w:cs="Arial"/>
                <w:color w:val="000000"/>
                <w:lang w:val="en-US"/>
              </w:rPr>
              <w:t>, B.</w:t>
            </w:r>
            <w:r w:rsidRPr="00761C53">
              <w:rPr>
                <w:rStyle w:val="apple-converted-space"/>
                <w:rFonts w:cs="Arial"/>
                <w:color w:val="000000"/>
                <w:lang w:val="en-US"/>
              </w:rPr>
              <w:t> </w:t>
            </w:r>
            <w:proofErr w:type="spellStart"/>
            <w:r w:rsidRPr="00761C53">
              <w:rPr>
                <w:rFonts w:cs="Arial"/>
                <w:color w:val="000000"/>
                <w:lang w:val="en-US"/>
              </w:rPr>
              <w:t>Petrović</w:t>
            </w:r>
            <w:proofErr w:type="spellEnd"/>
            <w:r w:rsidRPr="00761C53">
              <w:rPr>
                <w:rFonts w:cs="Arial"/>
                <w:color w:val="000000"/>
                <w:lang w:val="en-US"/>
              </w:rPr>
              <w:t>, M.</w:t>
            </w:r>
            <w:r w:rsidRPr="00761C53">
              <w:rPr>
                <w:rStyle w:val="apple-converted-space"/>
                <w:rFonts w:cs="Arial"/>
                <w:color w:val="000000"/>
                <w:lang w:val="en-US"/>
              </w:rPr>
              <w:t> </w:t>
            </w:r>
            <w:proofErr w:type="spellStart"/>
            <w:r w:rsidRPr="00761C53">
              <w:rPr>
                <w:rFonts w:cs="Arial"/>
                <w:color w:val="000000"/>
                <w:lang w:val="en-US"/>
              </w:rPr>
              <w:t>Danojlić</w:t>
            </w:r>
            <w:proofErr w:type="spellEnd"/>
            <w:r w:rsidRPr="00761C53">
              <w:rPr>
                <w:rFonts w:cs="Arial"/>
                <w:color w:val="000000"/>
                <w:lang w:val="en-US"/>
              </w:rPr>
              <w:t xml:space="preserve">, </w:t>
            </w:r>
            <w:proofErr w:type="spellStart"/>
            <w:r w:rsidRPr="00761C53">
              <w:rPr>
                <w:rFonts w:cs="Arial"/>
                <w:color w:val="000000"/>
                <w:lang w:val="en-US"/>
              </w:rPr>
              <w:t>Lj</w:t>
            </w:r>
            <w:proofErr w:type="spellEnd"/>
            <w:r w:rsidRPr="00761C53">
              <w:rPr>
                <w:rFonts w:cs="Arial"/>
                <w:color w:val="000000"/>
                <w:lang w:val="en-US"/>
              </w:rPr>
              <w:t>.</w:t>
            </w:r>
            <w:r w:rsidRPr="00761C53">
              <w:rPr>
                <w:rStyle w:val="apple-converted-space"/>
                <w:rFonts w:cs="Arial"/>
                <w:color w:val="000000"/>
                <w:lang w:val="en-US"/>
              </w:rPr>
              <w:t> </w:t>
            </w:r>
            <w:proofErr w:type="spellStart"/>
            <w:r w:rsidR="00B15500" w:rsidRPr="00761C53">
              <w:rPr>
                <w:rFonts w:cs="Arial"/>
                <w:color w:val="000000"/>
                <w:lang w:val="en-US"/>
              </w:rPr>
              <w:t>Simović</w:t>
            </w:r>
            <w:proofErr w:type="spellEnd"/>
            <w:r w:rsidRPr="00761C53">
              <w:rPr>
                <w:rFonts w:cs="Arial"/>
                <w:color w:val="000000"/>
                <w:lang w:val="en-US"/>
              </w:rPr>
              <w:t>, M.</w:t>
            </w:r>
            <w:r w:rsidRPr="00761C53">
              <w:rPr>
                <w:rStyle w:val="apple-converted-space"/>
                <w:rFonts w:cs="Arial"/>
                <w:color w:val="000000"/>
                <w:lang w:val="en-US"/>
              </w:rPr>
              <w:t> </w:t>
            </w:r>
            <w:proofErr w:type="spellStart"/>
            <w:r w:rsidRPr="00761C53">
              <w:rPr>
                <w:rFonts w:cs="Arial"/>
                <w:color w:val="000000"/>
                <w:lang w:val="en-US"/>
              </w:rPr>
              <w:t>Bećković.</w:t>
            </w:r>
            <w:r w:rsidR="003E7C4F" w:rsidRPr="00761C53">
              <w:rPr>
                <w:rFonts w:cs="Arial"/>
                <w:color w:val="000000"/>
                <w:lang w:val="en-US"/>
              </w:rPr>
              <w:t>Prose</w:t>
            </w:r>
            <w:proofErr w:type="spellEnd"/>
            <w:r w:rsidR="003E7C4F" w:rsidRPr="00761C53">
              <w:rPr>
                <w:rFonts w:cs="Arial"/>
                <w:color w:val="000000"/>
                <w:lang w:val="en-US"/>
              </w:rPr>
              <w:t>: I.</w:t>
            </w:r>
            <w:r w:rsidR="003E7C4F" w:rsidRPr="00761C53">
              <w:rPr>
                <w:rStyle w:val="apple-converted-space"/>
                <w:rFonts w:cs="Arial"/>
                <w:color w:val="000000"/>
                <w:lang w:val="en-US"/>
              </w:rPr>
              <w:t> </w:t>
            </w:r>
            <w:proofErr w:type="spellStart"/>
            <w:r w:rsidR="00B15500" w:rsidRPr="00761C53">
              <w:rPr>
                <w:rFonts w:cs="Arial"/>
                <w:color w:val="000000"/>
                <w:lang w:val="en-US"/>
              </w:rPr>
              <w:t>Andrić</w:t>
            </w:r>
            <w:proofErr w:type="spellEnd"/>
            <w:r w:rsidR="003E7C4F" w:rsidRPr="00761C53">
              <w:rPr>
                <w:rFonts w:cs="Arial"/>
                <w:color w:val="000000"/>
                <w:lang w:val="en-US"/>
              </w:rPr>
              <w:t>, M.</w:t>
            </w:r>
            <w:r w:rsidR="003E7C4F" w:rsidRPr="00761C53">
              <w:rPr>
                <w:rStyle w:val="apple-converted-space"/>
                <w:rFonts w:cs="Arial"/>
                <w:color w:val="000000"/>
                <w:lang w:val="en-US"/>
              </w:rPr>
              <w:t> </w:t>
            </w:r>
            <w:proofErr w:type="spellStart"/>
            <w:r w:rsidR="003E7C4F" w:rsidRPr="00761C53">
              <w:rPr>
                <w:rFonts w:cs="Arial"/>
                <w:color w:val="000000"/>
                <w:lang w:val="en-US"/>
              </w:rPr>
              <w:t>Crnjanski</w:t>
            </w:r>
            <w:proofErr w:type="spellEnd"/>
            <w:r w:rsidR="003E7C4F" w:rsidRPr="00761C53">
              <w:rPr>
                <w:rFonts w:cs="Arial"/>
                <w:color w:val="000000"/>
                <w:lang w:val="en-US"/>
              </w:rPr>
              <w:t>, V.</w:t>
            </w:r>
            <w:r w:rsidR="003E7C4F" w:rsidRPr="00761C53">
              <w:rPr>
                <w:rStyle w:val="apple-converted-space"/>
                <w:rFonts w:cs="Arial"/>
                <w:color w:val="000000"/>
                <w:lang w:val="en-US"/>
              </w:rPr>
              <w:t> </w:t>
            </w:r>
            <w:proofErr w:type="spellStart"/>
            <w:r w:rsidR="00B15500" w:rsidRPr="00761C53">
              <w:rPr>
                <w:rFonts w:cs="Arial"/>
                <w:color w:val="000000"/>
                <w:lang w:val="en-US"/>
              </w:rPr>
              <w:t>Desnica</w:t>
            </w:r>
            <w:proofErr w:type="spellEnd"/>
            <w:r w:rsidR="003E7C4F" w:rsidRPr="00761C53">
              <w:rPr>
                <w:rFonts w:cs="Arial"/>
                <w:color w:val="000000"/>
                <w:lang w:val="en-US"/>
              </w:rPr>
              <w:t>, D.</w:t>
            </w:r>
            <w:r w:rsidR="003E7C4F" w:rsidRPr="00761C53">
              <w:rPr>
                <w:rStyle w:val="apple-converted-space"/>
                <w:rFonts w:cs="Arial"/>
                <w:color w:val="000000"/>
                <w:lang w:val="en-US"/>
              </w:rPr>
              <w:t> </w:t>
            </w:r>
            <w:proofErr w:type="spellStart"/>
            <w:r w:rsidR="00B15500" w:rsidRPr="00761C53">
              <w:rPr>
                <w:rFonts w:cs="Arial"/>
                <w:color w:val="000000"/>
                <w:lang w:val="en-US"/>
              </w:rPr>
              <w:t>Cosić</w:t>
            </w:r>
            <w:proofErr w:type="spellEnd"/>
            <w:r w:rsidR="003E7C4F" w:rsidRPr="00761C53">
              <w:rPr>
                <w:rFonts w:cs="Arial"/>
                <w:color w:val="000000"/>
                <w:lang w:val="en-US"/>
              </w:rPr>
              <w:t>, A.</w:t>
            </w:r>
            <w:r w:rsidR="003E7C4F" w:rsidRPr="00761C53">
              <w:rPr>
                <w:rStyle w:val="apple-converted-space"/>
                <w:rFonts w:cs="Arial"/>
                <w:color w:val="000000"/>
                <w:lang w:val="en-US"/>
              </w:rPr>
              <w:t> </w:t>
            </w:r>
            <w:proofErr w:type="spellStart"/>
            <w:r w:rsidR="00B15500" w:rsidRPr="00761C53">
              <w:rPr>
                <w:rFonts w:cs="Arial"/>
                <w:color w:val="000000"/>
                <w:lang w:val="en-US"/>
              </w:rPr>
              <w:t>Isaković</w:t>
            </w:r>
            <w:proofErr w:type="spellEnd"/>
            <w:r w:rsidR="003E7C4F" w:rsidRPr="00761C53">
              <w:rPr>
                <w:rFonts w:cs="Arial"/>
                <w:color w:val="000000"/>
                <w:lang w:val="en-US"/>
              </w:rPr>
              <w:t xml:space="preserve">, </w:t>
            </w:r>
            <w:r w:rsidR="003E7C4F" w:rsidRPr="00761C53">
              <w:rPr>
                <w:rFonts w:cs="Arial"/>
                <w:color w:val="000000"/>
                <w:lang w:val="en-US"/>
              </w:rPr>
              <w:lastRenderedPageBreak/>
              <w:t>M.</w:t>
            </w:r>
            <w:r w:rsidR="003E7C4F" w:rsidRPr="00761C53">
              <w:rPr>
                <w:rStyle w:val="apple-converted-space"/>
                <w:rFonts w:cs="Arial"/>
                <w:color w:val="000000"/>
                <w:lang w:val="en-US"/>
              </w:rPr>
              <w:t> </w:t>
            </w:r>
            <w:proofErr w:type="spellStart"/>
            <w:r w:rsidR="00B15500" w:rsidRPr="00761C53">
              <w:rPr>
                <w:rFonts w:cs="Arial"/>
                <w:color w:val="000000"/>
                <w:lang w:val="en-US"/>
              </w:rPr>
              <w:t>Selimović</w:t>
            </w:r>
            <w:proofErr w:type="spellEnd"/>
            <w:r w:rsidR="003E7C4F" w:rsidRPr="00761C53">
              <w:rPr>
                <w:rFonts w:cs="Arial"/>
                <w:color w:val="000000"/>
                <w:lang w:val="en-US"/>
              </w:rPr>
              <w:t>, M.</w:t>
            </w:r>
            <w:r w:rsidR="003E7C4F" w:rsidRPr="00761C53">
              <w:rPr>
                <w:rStyle w:val="apple-converted-space"/>
                <w:rFonts w:cs="Arial"/>
                <w:color w:val="000000"/>
                <w:lang w:val="en-US"/>
              </w:rPr>
              <w:t> </w:t>
            </w:r>
            <w:proofErr w:type="spellStart"/>
            <w:r w:rsidR="00B15500" w:rsidRPr="00761C53">
              <w:rPr>
                <w:rFonts w:cs="Arial"/>
                <w:color w:val="000000"/>
                <w:lang w:val="en-US"/>
              </w:rPr>
              <w:t>Lalić</w:t>
            </w:r>
            <w:proofErr w:type="spellEnd"/>
            <w:r w:rsidR="003E7C4F" w:rsidRPr="00761C53">
              <w:rPr>
                <w:rFonts w:cs="Arial"/>
                <w:color w:val="000000"/>
                <w:lang w:val="en-US"/>
              </w:rPr>
              <w:t xml:space="preserve"> M.</w:t>
            </w:r>
            <w:r w:rsidR="003E7C4F" w:rsidRPr="00761C53">
              <w:rPr>
                <w:rStyle w:val="apple-converted-space"/>
                <w:rFonts w:cs="Arial"/>
                <w:color w:val="000000"/>
                <w:lang w:val="en-US"/>
              </w:rPr>
              <w:t> </w:t>
            </w:r>
            <w:proofErr w:type="spellStart"/>
            <w:r w:rsidR="003E7C4F" w:rsidRPr="00761C53">
              <w:rPr>
                <w:rFonts w:cs="Arial"/>
                <w:color w:val="000000"/>
                <w:lang w:val="en-US"/>
              </w:rPr>
              <w:t>Bulatović</w:t>
            </w:r>
            <w:proofErr w:type="spellEnd"/>
            <w:r w:rsidR="003E7C4F" w:rsidRPr="00761C53">
              <w:rPr>
                <w:rFonts w:cs="Arial"/>
                <w:color w:val="000000"/>
                <w:lang w:val="en-US"/>
              </w:rPr>
              <w:t>, S.</w:t>
            </w:r>
            <w:r w:rsidR="003E7C4F" w:rsidRPr="00761C53">
              <w:rPr>
                <w:rStyle w:val="apple-converted-space"/>
                <w:rFonts w:cs="Arial"/>
                <w:color w:val="000000"/>
                <w:lang w:val="en-US"/>
              </w:rPr>
              <w:t> </w:t>
            </w:r>
            <w:proofErr w:type="spellStart"/>
            <w:r w:rsidR="003E7C4F" w:rsidRPr="00761C53">
              <w:rPr>
                <w:rFonts w:cs="Arial"/>
                <w:color w:val="000000"/>
                <w:lang w:val="en-US"/>
              </w:rPr>
              <w:t>Džunić</w:t>
            </w:r>
            <w:proofErr w:type="spellEnd"/>
            <w:r w:rsidR="003E7C4F" w:rsidRPr="00761C53">
              <w:rPr>
                <w:rFonts w:cs="Arial"/>
                <w:color w:val="000000"/>
                <w:lang w:val="en-US"/>
              </w:rPr>
              <w:t>.</w:t>
            </w:r>
            <w:r w:rsidR="003E7C4F" w:rsidRPr="00761C53">
              <w:rPr>
                <w:rStyle w:val="apple-converted-space"/>
                <w:rFonts w:cs="Arial"/>
                <w:color w:val="000000"/>
                <w:lang w:val="en-US"/>
              </w:rPr>
              <w:t> </w:t>
            </w:r>
            <w:r w:rsidR="003E7C4F" w:rsidRPr="00761C53">
              <w:rPr>
                <w:rFonts w:cs="Arial"/>
                <w:color w:val="000000"/>
                <w:lang w:val="en-US"/>
              </w:rPr>
              <w:t>- Drama: J.</w:t>
            </w:r>
            <w:r w:rsidR="003E7C4F" w:rsidRPr="00761C53">
              <w:rPr>
                <w:rStyle w:val="apple-converted-space"/>
                <w:rFonts w:cs="Arial"/>
                <w:color w:val="000000"/>
                <w:lang w:val="en-US"/>
              </w:rPr>
              <w:t> </w:t>
            </w:r>
            <w:proofErr w:type="spellStart"/>
            <w:r w:rsidR="003E7C4F" w:rsidRPr="00761C53">
              <w:rPr>
                <w:rFonts w:cs="Arial"/>
                <w:color w:val="000000"/>
                <w:lang w:val="en-US"/>
              </w:rPr>
              <w:t>Hristić</w:t>
            </w:r>
            <w:proofErr w:type="spellEnd"/>
            <w:r w:rsidR="003E7C4F" w:rsidRPr="00761C53">
              <w:rPr>
                <w:rFonts w:cs="Arial"/>
                <w:color w:val="000000"/>
                <w:lang w:val="en-US"/>
              </w:rPr>
              <w:t xml:space="preserve">, B. </w:t>
            </w:r>
            <w:proofErr w:type="spellStart"/>
            <w:r w:rsidR="003E7C4F" w:rsidRPr="00761C53">
              <w:rPr>
                <w:rFonts w:cs="Arial"/>
                <w:color w:val="000000"/>
                <w:lang w:val="en-US"/>
              </w:rPr>
              <w:t>Mihajlović</w:t>
            </w:r>
            <w:proofErr w:type="spellEnd"/>
            <w:r w:rsidR="00B15500" w:rsidRPr="00761C53">
              <w:rPr>
                <w:rFonts w:cs="Arial"/>
                <w:color w:val="000000"/>
                <w:lang w:val="en-US"/>
              </w:rPr>
              <w:t xml:space="preserve"> </w:t>
            </w:r>
            <w:proofErr w:type="spellStart"/>
            <w:r w:rsidR="00B15500" w:rsidRPr="00761C53">
              <w:rPr>
                <w:rFonts w:cs="Arial"/>
                <w:color w:val="000000"/>
                <w:lang w:val="en-US"/>
              </w:rPr>
              <w:t>Mihiz</w:t>
            </w:r>
            <w:proofErr w:type="spellEnd"/>
            <w:r w:rsidR="003E7C4F" w:rsidRPr="00761C53">
              <w:rPr>
                <w:rFonts w:cs="Arial"/>
                <w:color w:val="000000"/>
                <w:lang w:val="en-US"/>
              </w:rPr>
              <w:t>, V.</w:t>
            </w:r>
            <w:r w:rsidR="003E7C4F" w:rsidRPr="00761C53">
              <w:rPr>
                <w:rStyle w:val="apple-converted-space"/>
                <w:rFonts w:cs="Arial"/>
                <w:color w:val="000000"/>
                <w:lang w:val="en-US"/>
              </w:rPr>
              <w:t> </w:t>
            </w:r>
            <w:proofErr w:type="spellStart"/>
            <w:r w:rsidR="00B15500" w:rsidRPr="00761C53">
              <w:rPr>
                <w:rFonts w:cs="Arial"/>
                <w:color w:val="000000"/>
                <w:lang w:val="en-US"/>
              </w:rPr>
              <w:t>Lukić</w:t>
            </w:r>
            <w:proofErr w:type="spellEnd"/>
            <w:r w:rsidR="003E7C4F" w:rsidRPr="00761C53">
              <w:rPr>
                <w:rFonts w:cs="Arial"/>
                <w:color w:val="000000"/>
                <w:lang w:val="en-US"/>
              </w:rPr>
              <w:t>, A.</w:t>
            </w:r>
            <w:r w:rsidR="003E7C4F" w:rsidRPr="00761C53">
              <w:rPr>
                <w:rStyle w:val="apple-converted-space"/>
                <w:rFonts w:cs="Arial"/>
                <w:color w:val="000000"/>
                <w:lang w:val="en-US"/>
              </w:rPr>
              <w:t> </w:t>
            </w:r>
            <w:proofErr w:type="spellStart"/>
            <w:r w:rsidR="003E7C4F" w:rsidRPr="00761C53">
              <w:rPr>
                <w:rFonts w:cs="Arial"/>
                <w:color w:val="000000"/>
                <w:lang w:val="en-US"/>
              </w:rPr>
              <w:t>Popović</w:t>
            </w:r>
            <w:proofErr w:type="spellEnd"/>
            <w:r w:rsidR="003E7C4F" w:rsidRPr="00761C53">
              <w:rPr>
                <w:rFonts w:cs="Arial"/>
                <w:color w:val="000000"/>
                <w:lang w:val="en-US"/>
              </w:rPr>
              <w:t>.</w:t>
            </w:r>
            <w:r w:rsidR="003E7C4F" w:rsidRPr="00761C53">
              <w:rPr>
                <w:rStyle w:val="apple-converted-space"/>
                <w:rFonts w:cs="Arial"/>
                <w:color w:val="000000"/>
                <w:lang w:val="en-US"/>
              </w:rPr>
              <w:t> </w:t>
            </w:r>
            <w:r w:rsidR="00B15500" w:rsidRPr="00761C53">
              <w:rPr>
                <w:rFonts w:cs="Arial"/>
                <w:color w:val="000000"/>
                <w:lang w:val="en-US"/>
              </w:rPr>
              <w:t xml:space="preserve">Criticism: Z. </w:t>
            </w:r>
            <w:proofErr w:type="spellStart"/>
            <w:r w:rsidR="00B15500" w:rsidRPr="00761C53">
              <w:rPr>
                <w:rFonts w:cs="Arial"/>
                <w:color w:val="000000"/>
                <w:lang w:val="en-US"/>
              </w:rPr>
              <w:t>Mišić</w:t>
            </w:r>
            <w:proofErr w:type="spellEnd"/>
            <w:r w:rsidR="00B15500" w:rsidRPr="00761C53">
              <w:rPr>
                <w:rFonts w:cs="Arial"/>
                <w:color w:val="000000"/>
                <w:lang w:val="en-US"/>
              </w:rPr>
              <w:t>,</w:t>
            </w:r>
            <w:r w:rsidR="003E7C4F" w:rsidRPr="00761C53">
              <w:rPr>
                <w:rFonts w:cs="Arial"/>
                <w:color w:val="000000"/>
                <w:lang w:val="en-US"/>
              </w:rPr>
              <w:t xml:space="preserve"> P.</w:t>
            </w:r>
            <w:r w:rsidR="003E7C4F" w:rsidRPr="00761C53">
              <w:rPr>
                <w:rStyle w:val="apple-converted-space"/>
                <w:rFonts w:cs="Arial"/>
                <w:color w:val="000000"/>
                <w:lang w:val="en-US"/>
              </w:rPr>
              <w:t> </w:t>
            </w:r>
            <w:proofErr w:type="spellStart"/>
            <w:r w:rsidR="003E7C4F" w:rsidRPr="00761C53">
              <w:rPr>
                <w:rFonts w:cs="Arial"/>
                <w:color w:val="000000"/>
                <w:lang w:val="en-US"/>
              </w:rPr>
              <w:t>Džadžić</w:t>
            </w:r>
            <w:proofErr w:type="spellEnd"/>
            <w:r w:rsidR="003E7C4F" w:rsidRPr="00761C53">
              <w:rPr>
                <w:rFonts w:cs="Arial"/>
                <w:color w:val="000000"/>
                <w:lang w:val="en-US"/>
              </w:rPr>
              <w:t>, R.</w:t>
            </w:r>
            <w:r w:rsidR="003E7C4F" w:rsidRPr="00761C53">
              <w:rPr>
                <w:rStyle w:val="apple-converted-space"/>
                <w:rFonts w:cs="Arial"/>
                <w:color w:val="000000"/>
                <w:lang w:val="en-US"/>
              </w:rPr>
              <w:t> </w:t>
            </w:r>
            <w:proofErr w:type="spellStart"/>
            <w:r w:rsidR="003E7C4F" w:rsidRPr="00761C53">
              <w:rPr>
                <w:rFonts w:cs="Arial"/>
                <w:color w:val="000000"/>
                <w:lang w:val="en-US"/>
              </w:rPr>
              <w:t>Konstantinović</w:t>
            </w:r>
            <w:proofErr w:type="spellEnd"/>
            <w:r w:rsidR="003E7C4F" w:rsidRPr="00761C53">
              <w:rPr>
                <w:rFonts w:cs="Arial"/>
                <w:color w:val="000000"/>
                <w:lang w:val="en-US"/>
              </w:rPr>
              <w:t>, D.</w:t>
            </w:r>
            <w:r w:rsidR="003E7C4F" w:rsidRPr="00761C53">
              <w:rPr>
                <w:rStyle w:val="apple-converted-space"/>
                <w:rFonts w:cs="Arial"/>
                <w:color w:val="000000"/>
                <w:lang w:val="en-US"/>
              </w:rPr>
              <w:t> </w:t>
            </w:r>
            <w:proofErr w:type="spellStart"/>
            <w:r w:rsidR="00B15500" w:rsidRPr="00761C53">
              <w:rPr>
                <w:rFonts w:cs="Arial"/>
                <w:color w:val="000000"/>
                <w:lang w:val="en-US"/>
              </w:rPr>
              <w:t>Ž</w:t>
            </w:r>
            <w:r w:rsidR="003E7C4F" w:rsidRPr="00761C53">
              <w:rPr>
                <w:rFonts w:cs="Arial"/>
                <w:color w:val="000000"/>
                <w:lang w:val="en-US"/>
              </w:rPr>
              <w:t>ivkovi</w:t>
            </w:r>
            <w:r w:rsidR="00B15500" w:rsidRPr="00761C53">
              <w:rPr>
                <w:rFonts w:cs="Arial"/>
                <w:color w:val="000000"/>
                <w:lang w:val="en-US"/>
              </w:rPr>
              <w:t>ć</w:t>
            </w:r>
            <w:proofErr w:type="spellEnd"/>
            <w:r w:rsidR="003E7C4F" w:rsidRPr="00761C53">
              <w:rPr>
                <w:rFonts w:cs="Arial"/>
                <w:color w:val="000000"/>
                <w:lang w:val="en-US"/>
              </w:rPr>
              <w:t>, Z.</w:t>
            </w:r>
            <w:r w:rsidR="003E7C4F" w:rsidRPr="00761C53">
              <w:rPr>
                <w:rStyle w:val="apple-converted-space"/>
                <w:rFonts w:cs="Arial"/>
                <w:color w:val="000000"/>
                <w:lang w:val="en-US"/>
              </w:rPr>
              <w:t> </w:t>
            </w:r>
            <w:proofErr w:type="spellStart"/>
            <w:r w:rsidR="00B15500" w:rsidRPr="00761C53">
              <w:rPr>
                <w:rFonts w:cs="Arial"/>
                <w:color w:val="000000"/>
                <w:lang w:val="en-US"/>
              </w:rPr>
              <w:t>Gavrilović</w:t>
            </w:r>
            <w:proofErr w:type="spellEnd"/>
            <w:r w:rsidR="003E7C4F" w:rsidRPr="00761C53">
              <w:rPr>
                <w:rFonts w:cs="Arial"/>
                <w:color w:val="000000"/>
                <w:lang w:val="en-US"/>
              </w:rPr>
              <w:t>.</w:t>
            </w:r>
          </w:p>
        </w:tc>
      </w:tr>
      <w:tr w:rsidR="001D3BF1" w:rsidRPr="00761C53" w:rsidTr="006F6D7D">
        <w:trPr>
          <w:trHeight w:val="562"/>
        </w:trPr>
        <w:tc>
          <w:tcPr>
            <w:tcW w:w="10440" w:type="dxa"/>
            <w:gridSpan w:val="7"/>
            <w:shd w:val="clear" w:color="auto" w:fill="B8CCE4"/>
            <w:vAlign w:val="center"/>
          </w:tcPr>
          <w:p w:rsidR="001D3BF1" w:rsidRPr="00761C53" w:rsidRDefault="001D3BF1" w:rsidP="006F6D7D">
            <w:pPr>
              <w:tabs>
                <w:tab w:val="left" w:pos="360"/>
              </w:tabs>
              <w:spacing w:after="0" w:line="240" w:lineRule="auto"/>
              <w:jc w:val="left"/>
              <w:rPr>
                <w:rFonts w:ascii="Candara" w:hAnsi="Candara"/>
                <w:b/>
                <w:lang w:val="en-US"/>
              </w:rPr>
            </w:pPr>
            <w:r w:rsidRPr="00761C53">
              <w:rPr>
                <w:rFonts w:ascii="Candara" w:hAnsi="Candara"/>
                <w:b/>
                <w:lang w:val="en-US"/>
              </w:rPr>
              <w:lastRenderedPageBreak/>
              <w:t>LANGUAGE OF INSTRUCTION</w:t>
            </w:r>
          </w:p>
        </w:tc>
      </w:tr>
      <w:tr w:rsidR="001D3BF1" w:rsidRPr="00761C53" w:rsidTr="006F6D7D">
        <w:trPr>
          <w:trHeight w:val="562"/>
        </w:trPr>
        <w:tc>
          <w:tcPr>
            <w:tcW w:w="10440" w:type="dxa"/>
            <w:gridSpan w:val="7"/>
            <w:shd w:val="clear" w:color="auto" w:fill="auto"/>
            <w:vAlign w:val="center"/>
          </w:tcPr>
          <w:p w:rsidR="001D3BF1" w:rsidRPr="00761C53" w:rsidRDefault="004E562D" w:rsidP="006F6D7D">
            <w:pPr>
              <w:tabs>
                <w:tab w:val="left" w:pos="360"/>
              </w:tabs>
              <w:spacing w:after="0" w:line="240" w:lineRule="auto"/>
              <w:jc w:val="left"/>
              <w:rPr>
                <w:rFonts w:ascii="Candara" w:hAnsi="Candara"/>
                <w:lang w:val="en-US"/>
              </w:rPr>
            </w:pPr>
            <w:r w:rsidRPr="00761C53">
              <w:rPr>
                <w:rFonts w:ascii="MS Gothic" w:eastAsia="MS Gothic" w:hAnsi="MS Gothic"/>
                <w:shd w:val="clear" w:color="auto" w:fill="8DB3E2"/>
                <w:lang w:val="en-US"/>
              </w:rPr>
              <w:t>☐</w:t>
            </w:r>
            <w:proofErr w:type="gramStart"/>
            <w:r w:rsidR="00E1222F" w:rsidRPr="00761C53">
              <w:rPr>
                <w:rFonts w:ascii="Candara" w:hAnsi="Candara"/>
                <w:lang w:val="en-US"/>
              </w:rPr>
              <w:t>Serbian  (</w:t>
            </w:r>
            <w:proofErr w:type="gramEnd"/>
            <w:r w:rsidR="00E1222F" w:rsidRPr="00761C53">
              <w:rPr>
                <w:rFonts w:ascii="Candara" w:hAnsi="Candara"/>
                <w:lang w:val="en-US"/>
              </w:rPr>
              <w:t xml:space="preserve">complete course)              </w:t>
            </w:r>
            <w:r w:rsidR="00E47B95" w:rsidRPr="00761C53">
              <w:rPr>
                <w:rFonts w:ascii="MS Gothic" w:eastAsia="MS Gothic" w:hAnsi="MS Gothic"/>
                <w:lang w:val="en-US"/>
              </w:rPr>
              <w:t>☐</w:t>
            </w:r>
            <w:r w:rsidR="00E1222F" w:rsidRPr="00761C53">
              <w:rPr>
                <w:rFonts w:ascii="Candara" w:hAnsi="Candara"/>
                <w:lang w:val="en-US"/>
              </w:rPr>
              <w:t xml:space="preserve"> English (complete course)               </w:t>
            </w:r>
            <w:r w:rsidR="00E47B95" w:rsidRPr="00761C53">
              <w:rPr>
                <w:rFonts w:ascii="MS Gothic" w:eastAsia="MS Gothic" w:hAnsi="MS Gothic"/>
                <w:lang w:val="en-US"/>
              </w:rPr>
              <w:t>☐</w:t>
            </w:r>
            <w:r w:rsidR="00E1222F" w:rsidRPr="00761C53">
              <w:rPr>
                <w:rFonts w:ascii="Candara" w:hAnsi="Candara"/>
                <w:lang w:val="en-US"/>
              </w:rPr>
              <w:t xml:space="preserve">  Other _____________ (complete course)</w:t>
            </w:r>
          </w:p>
          <w:p w:rsidR="00E47B95" w:rsidRPr="00761C53" w:rsidRDefault="00E47B95" w:rsidP="006F6D7D">
            <w:pPr>
              <w:tabs>
                <w:tab w:val="left" w:pos="360"/>
              </w:tabs>
              <w:spacing w:after="0" w:line="240" w:lineRule="auto"/>
              <w:jc w:val="left"/>
              <w:rPr>
                <w:rFonts w:ascii="Candara" w:hAnsi="Candara"/>
                <w:lang w:val="en-US"/>
              </w:rPr>
            </w:pPr>
          </w:p>
          <w:p w:rsidR="00E1222F" w:rsidRPr="00761C53" w:rsidRDefault="00E47B95" w:rsidP="006F6D7D">
            <w:pPr>
              <w:tabs>
                <w:tab w:val="left" w:pos="360"/>
              </w:tabs>
              <w:spacing w:after="0" w:line="240" w:lineRule="auto"/>
              <w:jc w:val="left"/>
              <w:rPr>
                <w:rFonts w:ascii="Candara" w:hAnsi="Candara"/>
                <w:lang w:val="en-US"/>
              </w:rPr>
            </w:pPr>
            <w:r w:rsidRPr="00761C53">
              <w:rPr>
                <w:rFonts w:ascii="MS Gothic" w:eastAsia="MS Gothic" w:hAnsi="MS Gothic"/>
                <w:lang w:val="en-US"/>
              </w:rPr>
              <w:t>☐</w:t>
            </w:r>
            <w:r w:rsidR="00E1222F" w:rsidRPr="00761C53">
              <w:rPr>
                <w:rFonts w:ascii="Candara" w:hAnsi="Candara"/>
                <w:lang w:val="en-US"/>
              </w:rPr>
              <w:t xml:space="preserve">Serbian with English mentoring      </w:t>
            </w:r>
            <w:r w:rsidRPr="00761C53">
              <w:rPr>
                <w:rFonts w:ascii="MS Gothic" w:eastAsia="MS Gothic" w:hAnsi="MS Gothic"/>
                <w:lang w:val="en-US"/>
              </w:rPr>
              <w:t>☐</w:t>
            </w:r>
            <w:r w:rsidR="00E1222F" w:rsidRPr="00761C53">
              <w:rPr>
                <w:rFonts w:ascii="Candara" w:hAnsi="Candara"/>
                <w:lang w:val="en-US"/>
              </w:rPr>
              <w:t>Serbian with other mentoring ______________</w:t>
            </w:r>
          </w:p>
          <w:p w:rsidR="00E47B95" w:rsidRPr="00761C53" w:rsidRDefault="00E47B95" w:rsidP="006F6D7D">
            <w:pPr>
              <w:tabs>
                <w:tab w:val="left" w:pos="360"/>
              </w:tabs>
              <w:spacing w:after="0" w:line="240" w:lineRule="auto"/>
              <w:jc w:val="left"/>
              <w:rPr>
                <w:rFonts w:ascii="Candara" w:hAnsi="Candara"/>
                <w:b/>
                <w:lang w:val="en-US"/>
              </w:rPr>
            </w:pPr>
          </w:p>
        </w:tc>
      </w:tr>
      <w:tr w:rsidR="00B54668" w:rsidRPr="00761C53" w:rsidTr="006F6D7D">
        <w:trPr>
          <w:trHeight w:val="562"/>
        </w:trPr>
        <w:tc>
          <w:tcPr>
            <w:tcW w:w="10440" w:type="dxa"/>
            <w:gridSpan w:val="7"/>
            <w:shd w:val="clear" w:color="auto" w:fill="B8CCE4"/>
            <w:vAlign w:val="center"/>
          </w:tcPr>
          <w:p w:rsidR="00B54668" w:rsidRPr="00761C53" w:rsidRDefault="00B54668" w:rsidP="006F6D7D">
            <w:pPr>
              <w:tabs>
                <w:tab w:val="left" w:pos="360"/>
              </w:tabs>
              <w:spacing w:after="0" w:line="240" w:lineRule="auto"/>
              <w:jc w:val="left"/>
              <w:rPr>
                <w:rFonts w:ascii="Candara" w:hAnsi="Candara"/>
                <w:b/>
                <w:lang w:val="en-US"/>
              </w:rPr>
            </w:pPr>
            <w:r w:rsidRPr="00761C53">
              <w:rPr>
                <w:rFonts w:ascii="Candara" w:hAnsi="Candara"/>
                <w:b/>
                <w:lang w:val="en-US"/>
              </w:rPr>
              <w:t>ASSESSMENT METHODS AND CRITERIA</w:t>
            </w:r>
          </w:p>
        </w:tc>
      </w:tr>
      <w:tr w:rsidR="001F14FA" w:rsidRPr="00761C53" w:rsidTr="006F6D7D">
        <w:trPr>
          <w:trHeight w:val="562"/>
        </w:trPr>
        <w:tc>
          <w:tcPr>
            <w:tcW w:w="2550" w:type="dxa"/>
            <w:shd w:val="clear" w:color="auto" w:fill="auto"/>
            <w:vAlign w:val="center"/>
          </w:tcPr>
          <w:p w:rsidR="001F14FA" w:rsidRPr="00761C53" w:rsidRDefault="001F14FA" w:rsidP="006F6D7D">
            <w:pPr>
              <w:tabs>
                <w:tab w:val="left" w:pos="360"/>
              </w:tabs>
              <w:spacing w:after="0" w:line="240" w:lineRule="auto"/>
              <w:jc w:val="left"/>
              <w:rPr>
                <w:rFonts w:ascii="Candara" w:hAnsi="Candara"/>
                <w:b/>
                <w:lang w:val="en-US"/>
              </w:rPr>
            </w:pPr>
            <w:proofErr w:type="gramStart"/>
            <w:r w:rsidRPr="00761C53">
              <w:rPr>
                <w:rFonts w:ascii="Candara" w:hAnsi="Candara"/>
                <w:b/>
                <w:lang w:val="en-US"/>
              </w:rPr>
              <w:t>Pre exam</w:t>
            </w:r>
            <w:proofErr w:type="gramEnd"/>
            <w:r w:rsidRPr="00761C53">
              <w:rPr>
                <w:rFonts w:ascii="Candara" w:hAnsi="Candara"/>
                <w:b/>
                <w:lang w:val="en-US"/>
              </w:rPr>
              <w:t xml:space="preserve"> duties</w:t>
            </w:r>
          </w:p>
        </w:tc>
        <w:tc>
          <w:tcPr>
            <w:tcW w:w="1575" w:type="dxa"/>
            <w:gridSpan w:val="2"/>
            <w:shd w:val="clear" w:color="auto" w:fill="auto"/>
            <w:vAlign w:val="center"/>
          </w:tcPr>
          <w:p w:rsidR="001F14FA" w:rsidRPr="00761C53" w:rsidRDefault="001F14FA" w:rsidP="006F6D7D">
            <w:pPr>
              <w:tabs>
                <w:tab w:val="left" w:pos="360"/>
              </w:tabs>
              <w:spacing w:after="0" w:line="240" w:lineRule="auto"/>
              <w:jc w:val="left"/>
              <w:rPr>
                <w:rFonts w:ascii="Candara" w:hAnsi="Candara"/>
                <w:b/>
                <w:lang w:val="en-US"/>
              </w:rPr>
            </w:pPr>
            <w:r w:rsidRPr="00761C53">
              <w:rPr>
                <w:rFonts w:ascii="Candara" w:hAnsi="Candara"/>
                <w:b/>
                <w:lang w:val="en-US"/>
              </w:rPr>
              <w:t>Points</w:t>
            </w:r>
          </w:p>
        </w:tc>
        <w:tc>
          <w:tcPr>
            <w:tcW w:w="3255" w:type="dxa"/>
            <w:gridSpan w:val="3"/>
            <w:shd w:val="clear" w:color="auto" w:fill="auto"/>
            <w:vAlign w:val="center"/>
          </w:tcPr>
          <w:p w:rsidR="001F14FA" w:rsidRPr="00761C53" w:rsidRDefault="001F14FA" w:rsidP="006F6D7D">
            <w:pPr>
              <w:tabs>
                <w:tab w:val="left" w:pos="360"/>
              </w:tabs>
              <w:spacing w:after="0" w:line="240" w:lineRule="auto"/>
              <w:jc w:val="left"/>
              <w:rPr>
                <w:rFonts w:ascii="Candara" w:hAnsi="Candara"/>
                <w:b/>
                <w:lang w:val="en-US"/>
              </w:rPr>
            </w:pPr>
            <w:r w:rsidRPr="00761C53">
              <w:rPr>
                <w:rFonts w:ascii="Candara" w:hAnsi="Candara"/>
                <w:b/>
                <w:lang w:val="en-US"/>
              </w:rPr>
              <w:t>Final exam</w:t>
            </w:r>
          </w:p>
        </w:tc>
        <w:tc>
          <w:tcPr>
            <w:tcW w:w="3060" w:type="dxa"/>
            <w:shd w:val="clear" w:color="auto" w:fill="auto"/>
            <w:vAlign w:val="center"/>
          </w:tcPr>
          <w:p w:rsidR="001F14FA" w:rsidRPr="00761C53" w:rsidRDefault="001F14FA" w:rsidP="006F6D7D">
            <w:pPr>
              <w:tabs>
                <w:tab w:val="left" w:pos="360"/>
              </w:tabs>
              <w:spacing w:after="0" w:line="240" w:lineRule="auto"/>
              <w:jc w:val="left"/>
              <w:rPr>
                <w:rFonts w:ascii="Candara" w:hAnsi="Candara"/>
                <w:b/>
                <w:lang w:val="en-US"/>
              </w:rPr>
            </w:pPr>
            <w:r w:rsidRPr="00761C53">
              <w:rPr>
                <w:rFonts w:ascii="Candara" w:hAnsi="Candara"/>
                <w:b/>
                <w:lang w:val="en-US"/>
              </w:rPr>
              <w:t>points</w:t>
            </w:r>
          </w:p>
        </w:tc>
      </w:tr>
      <w:tr w:rsidR="001F14FA" w:rsidRPr="00761C53" w:rsidTr="006F6D7D">
        <w:trPr>
          <w:trHeight w:val="562"/>
        </w:trPr>
        <w:tc>
          <w:tcPr>
            <w:tcW w:w="2550" w:type="dxa"/>
            <w:shd w:val="clear" w:color="auto" w:fill="auto"/>
            <w:vAlign w:val="center"/>
          </w:tcPr>
          <w:p w:rsidR="001F14FA" w:rsidRPr="00761C53" w:rsidRDefault="001F14FA" w:rsidP="006F6D7D">
            <w:pPr>
              <w:tabs>
                <w:tab w:val="left" w:pos="360"/>
              </w:tabs>
              <w:spacing w:after="0" w:line="240" w:lineRule="auto"/>
              <w:jc w:val="left"/>
              <w:rPr>
                <w:rFonts w:ascii="Candara" w:hAnsi="Candara"/>
                <w:b/>
                <w:lang w:val="en-US"/>
              </w:rPr>
            </w:pPr>
            <w:r w:rsidRPr="00761C53">
              <w:rPr>
                <w:rFonts w:ascii="Candara" w:hAnsi="Candara"/>
                <w:b/>
                <w:lang w:val="en-US"/>
              </w:rPr>
              <w:t>Activity during lectures</w:t>
            </w:r>
          </w:p>
        </w:tc>
        <w:tc>
          <w:tcPr>
            <w:tcW w:w="1575" w:type="dxa"/>
            <w:gridSpan w:val="2"/>
            <w:shd w:val="clear" w:color="auto" w:fill="auto"/>
            <w:vAlign w:val="center"/>
          </w:tcPr>
          <w:p w:rsidR="001F14FA" w:rsidRPr="00761C53" w:rsidRDefault="003E7C4F" w:rsidP="006F6D7D">
            <w:pPr>
              <w:tabs>
                <w:tab w:val="left" w:pos="360"/>
              </w:tabs>
              <w:spacing w:after="0" w:line="240" w:lineRule="auto"/>
              <w:jc w:val="left"/>
              <w:rPr>
                <w:rFonts w:ascii="Candara" w:hAnsi="Candara"/>
                <w:b/>
                <w:lang w:val="en-US"/>
              </w:rPr>
            </w:pPr>
            <w:r w:rsidRPr="00761C53">
              <w:rPr>
                <w:rFonts w:ascii="Candara" w:hAnsi="Candara"/>
                <w:b/>
                <w:lang w:val="en-US"/>
              </w:rPr>
              <w:t>15</w:t>
            </w:r>
          </w:p>
        </w:tc>
        <w:tc>
          <w:tcPr>
            <w:tcW w:w="3255" w:type="dxa"/>
            <w:gridSpan w:val="3"/>
            <w:shd w:val="clear" w:color="auto" w:fill="auto"/>
            <w:vAlign w:val="center"/>
          </w:tcPr>
          <w:p w:rsidR="001F14FA" w:rsidRPr="00761C53" w:rsidRDefault="001F14FA" w:rsidP="006F6D7D">
            <w:pPr>
              <w:tabs>
                <w:tab w:val="left" w:pos="360"/>
              </w:tabs>
              <w:spacing w:after="0" w:line="240" w:lineRule="auto"/>
              <w:jc w:val="left"/>
              <w:rPr>
                <w:rFonts w:ascii="Candara" w:hAnsi="Candara"/>
                <w:b/>
                <w:lang w:val="en-US"/>
              </w:rPr>
            </w:pPr>
            <w:r w:rsidRPr="00761C53">
              <w:rPr>
                <w:rFonts w:ascii="Candara" w:hAnsi="Candara"/>
                <w:b/>
                <w:lang w:val="en-US"/>
              </w:rPr>
              <w:t>Written examination</w:t>
            </w:r>
          </w:p>
        </w:tc>
        <w:tc>
          <w:tcPr>
            <w:tcW w:w="3060" w:type="dxa"/>
            <w:shd w:val="clear" w:color="auto" w:fill="auto"/>
            <w:vAlign w:val="center"/>
          </w:tcPr>
          <w:p w:rsidR="001F14FA" w:rsidRPr="00761C53" w:rsidRDefault="003E7C4F" w:rsidP="006F6D7D">
            <w:pPr>
              <w:tabs>
                <w:tab w:val="left" w:pos="360"/>
              </w:tabs>
              <w:spacing w:after="0" w:line="240" w:lineRule="auto"/>
              <w:jc w:val="left"/>
              <w:rPr>
                <w:rFonts w:ascii="Candara" w:hAnsi="Candara"/>
                <w:b/>
                <w:lang w:val="en-US"/>
              </w:rPr>
            </w:pPr>
            <w:r w:rsidRPr="00761C53">
              <w:rPr>
                <w:rFonts w:ascii="Candara" w:hAnsi="Candara"/>
                <w:b/>
                <w:lang w:val="en-US"/>
              </w:rPr>
              <w:t>30</w:t>
            </w:r>
          </w:p>
        </w:tc>
      </w:tr>
      <w:tr w:rsidR="001F14FA" w:rsidRPr="00761C53" w:rsidTr="006F6D7D">
        <w:trPr>
          <w:trHeight w:val="562"/>
        </w:trPr>
        <w:tc>
          <w:tcPr>
            <w:tcW w:w="2550" w:type="dxa"/>
            <w:shd w:val="clear" w:color="auto" w:fill="auto"/>
            <w:vAlign w:val="center"/>
          </w:tcPr>
          <w:p w:rsidR="001F14FA" w:rsidRPr="00761C53" w:rsidRDefault="001F14FA" w:rsidP="006F6D7D">
            <w:pPr>
              <w:tabs>
                <w:tab w:val="left" w:pos="360"/>
              </w:tabs>
              <w:spacing w:after="0" w:line="240" w:lineRule="auto"/>
              <w:jc w:val="left"/>
              <w:rPr>
                <w:rFonts w:ascii="Candara" w:hAnsi="Candara"/>
                <w:b/>
                <w:lang w:val="en-US"/>
              </w:rPr>
            </w:pPr>
            <w:r w:rsidRPr="00761C53">
              <w:rPr>
                <w:rFonts w:ascii="Candara" w:hAnsi="Candara"/>
                <w:b/>
                <w:lang w:val="en-US"/>
              </w:rPr>
              <w:t>Practical teaching</w:t>
            </w:r>
          </w:p>
        </w:tc>
        <w:tc>
          <w:tcPr>
            <w:tcW w:w="1575" w:type="dxa"/>
            <w:gridSpan w:val="2"/>
            <w:shd w:val="clear" w:color="auto" w:fill="auto"/>
            <w:vAlign w:val="center"/>
          </w:tcPr>
          <w:p w:rsidR="001F14FA" w:rsidRPr="00761C53" w:rsidRDefault="003E7C4F" w:rsidP="006F6D7D">
            <w:pPr>
              <w:tabs>
                <w:tab w:val="left" w:pos="360"/>
              </w:tabs>
              <w:spacing w:after="0" w:line="240" w:lineRule="auto"/>
              <w:jc w:val="left"/>
              <w:rPr>
                <w:rFonts w:ascii="Candara" w:hAnsi="Candara"/>
                <w:b/>
                <w:lang w:val="en-US"/>
              </w:rPr>
            </w:pPr>
            <w:r w:rsidRPr="00761C53">
              <w:rPr>
                <w:rFonts w:ascii="Candara" w:hAnsi="Candara"/>
                <w:b/>
                <w:lang w:val="en-US"/>
              </w:rPr>
              <w:t>15</w:t>
            </w:r>
          </w:p>
        </w:tc>
        <w:tc>
          <w:tcPr>
            <w:tcW w:w="3255" w:type="dxa"/>
            <w:gridSpan w:val="3"/>
            <w:shd w:val="clear" w:color="auto" w:fill="auto"/>
            <w:vAlign w:val="center"/>
          </w:tcPr>
          <w:p w:rsidR="001F14FA" w:rsidRPr="00761C53" w:rsidRDefault="001F14FA" w:rsidP="006F6D7D">
            <w:pPr>
              <w:tabs>
                <w:tab w:val="left" w:pos="360"/>
              </w:tabs>
              <w:spacing w:after="0" w:line="240" w:lineRule="auto"/>
              <w:jc w:val="left"/>
              <w:rPr>
                <w:rFonts w:ascii="Candara" w:hAnsi="Candara"/>
                <w:b/>
                <w:lang w:val="en-US"/>
              </w:rPr>
            </w:pPr>
            <w:r w:rsidRPr="00761C53">
              <w:rPr>
                <w:rFonts w:ascii="Candara" w:hAnsi="Candara"/>
                <w:b/>
                <w:lang w:val="en-US"/>
              </w:rPr>
              <w:t>Oral examination</w:t>
            </w:r>
          </w:p>
        </w:tc>
        <w:tc>
          <w:tcPr>
            <w:tcW w:w="3060" w:type="dxa"/>
            <w:shd w:val="clear" w:color="auto" w:fill="auto"/>
            <w:vAlign w:val="center"/>
          </w:tcPr>
          <w:p w:rsidR="001F14FA" w:rsidRPr="00761C53" w:rsidRDefault="003E7C4F" w:rsidP="006F6D7D">
            <w:pPr>
              <w:tabs>
                <w:tab w:val="left" w:pos="360"/>
              </w:tabs>
              <w:spacing w:after="0" w:line="240" w:lineRule="auto"/>
              <w:jc w:val="left"/>
              <w:rPr>
                <w:rFonts w:ascii="Candara" w:hAnsi="Candara"/>
                <w:b/>
                <w:lang w:val="en-US"/>
              </w:rPr>
            </w:pPr>
            <w:r w:rsidRPr="00761C53">
              <w:rPr>
                <w:rFonts w:ascii="Candara" w:hAnsi="Candara"/>
                <w:b/>
                <w:lang w:val="en-US"/>
              </w:rPr>
              <w:t>40</w:t>
            </w:r>
          </w:p>
        </w:tc>
      </w:tr>
      <w:tr w:rsidR="001F14FA" w:rsidRPr="00761C53" w:rsidTr="006F6D7D">
        <w:trPr>
          <w:trHeight w:val="562"/>
        </w:trPr>
        <w:tc>
          <w:tcPr>
            <w:tcW w:w="2550" w:type="dxa"/>
            <w:shd w:val="clear" w:color="auto" w:fill="auto"/>
            <w:vAlign w:val="center"/>
          </w:tcPr>
          <w:p w:rsidR="001F14FA" w:rsidRPr="00761C53" w:rsidRDefault="001F14FA" w:rsidP="006F6D7D">
            <w:pPr>
              <w:tabs>
                <w:tab w:val="left" w:pos="360"/>
              </w:tabs>
              <w:spacing w:after="0" w:line="240" w:lineRule="auto"/>
              <w:jc w:val="left"/>
              <w:rPr>
                <w:rFonts w:ascii="Candara" w:hAnsi="Candara"/>
                <w:b/>
                <w:lang w:val="en-US"/>
              </w:rPr>
            </w:pPr>
            <w:r w:rsidRPr="00761C53">
              <w:rPr>
                <w:rFonts w:ascii="Candara" w:hAnsi="Candara"/>
                <w:b/>
                <w:lang w:val="en-US"/>
              </w:rPr>
              <w:t>Teaching colloquia</w:t>
            </w:r>
          </w:p>
        </w:tc>
        <w:tc>
          <w:tcPr>
            <w:tcW w:w="1575" w:type="dxa"/>
            <w:gridSpan w:val="2"/>
            <w:shd w:val="clear" w:color="auto" w:fill="auto"/>
            <w:vAlign w:val="center"/>
          </w:tcPr>
          <w:p w:rsidR="001F14FA" w:rsidRPr="00761C53" w:rsidRDefault="001F14FA" w:rsidP="006F6D7D">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761C53" w:rsidRDefault="001F14FA" w:rsidP="006F6D7D">
            <w:pPr>
              <w:tabs>
                <w:tab w:val="left" w:pos="360"/>
              </w:tabs>
              <w:spacing w:after="0" w:line="240" w:lineRule="auto"/>
              <w:jc w:val="left"/>
              <w:rPr>
                <w:rFonts w:ascii="Candara" w:hAnsi="Candara"/>
                <w:b/>
                <w:lang w:val="en-US"/>
              </w:rPr>
            </w:pPr>
            <w:r w:rsidRPr="00761C53">
              <w:rPr>
                <w:rFonts w:ascii="Candara" w:hAnsi="Candara"/>
                <w:b/>
                <w:lang w:val="en-US"/>
              </w:rPr>
              <w:t>OVERALL SUM</w:t>
            </w:r>
          </w:p>
        </w:tc>
        <w:tc>
          <w:tcPr>
            <w:tcW w:w="3060" w:type="dxa"/>
            <w:shd w:val="clear" w:color="auto" w:fill="auto"/>
            <w:vAlign w:val="center"/>
          </w:tcPr>
          <w:p w:rsidR="001F14FA" w:rsidRPr="00761C53" w:rsidRDefault="003E7C4F" w:rsidP="006F6D7D">
            <w:pPr>
              <w:tabs>
                <w:tab w:val="left" w:pos="360"/>
              </w:tabs>
              <w:spacing w:after="0" w:line="240" w:lineRule="auto"/>
              <w:jc w:val="left"/>
              <w:rPr>
                <w:rFonts w:ascii="Candara" w:hAnsi="Candara"/>
                <w:b/>
                <w:lang w:val="en-US"/>
              </w:rPr>
            </w:pPr>
            <w:r w:rsidRPr="00761C53">
              <w:rPr>
                <w:rFonts w:ascii="Candara" w:hAnsi="Candara"/>
                <w:b/>
                <w:lang w:val="en-US"/>
              </w:rPr>
              <w:t>100</w:t>
            </w:r>
          </w:p>
        </w:tc>
      </w:tr>
      <w:tr w:rsidR="001F14FA" w:rsidRPr="00761C53" w:rsidTr="006F6D7D">
        <w:trPr>
          <w:trHeight w:val="562"/>
        </w:trPr>
        <w:tc>
          <w:tcPr>
            <w:tcW w:w="10440" w:type="dxa"/>
            <w:gridSpan w:val="7"/>
            <w:shd w:val="clear" w:color="auto" w:fill="auto"/>
            <w:vAlign w:val="center"/>
          </w:tcPr>
          <w:p w:rsidR="001F14FA" w:rsidRPr="00761C53" w:rsidRDefault="005A5D38" w:rsidP="006F6D7D">
            <w:pPr>
              <w:tabs>
                <w:tab w:val="left" w:pos="360"/>
              </w:tabs>
              <w:spacing w:after="0" w:line="240" w:lineRule="auto"/>
              <w:jc w:val="left"/>
              <w:rPr>
                <w:rFonts w:ascii="Candara" w:hAnsi="Candara"/>
                <w:b/>
                <w:lang w:val="en-US"/>
              </w:rPr>
            </w:pPr>
            <w:r w:rsidRPr="00761C53">
              <w:rPr>
                <w:rFonts w:ascii="Candara" w:hAnsi="Candara"/>
                <w:b/>
                <w:lang w:val="en-US"/>
              </w:rPr>
              <w:t>*</w:t>
            </w:r>
            <w:r w:rsidR="001F14FA" w:rsidRPr="00761C53">
              <w:rPr>
                <w:rFonts w:ascii="Candara" w:hAnsi="Candara"/>
                <w:b/>
                <w:lang w:val="en-US"/>
              </w:rPr>
              <w:t xml:space="preserve">Final </w:t>
            </w:r>
            <w:r w:rsidRPr="00761C53">
              <w:rPr>
                <w:rFonts w:ascii="Candara" w:hAnsi="Candara"/>
                <w:b/>
                <w:lang w:val="en-US"/>
              </w:rPr>
              <w:t>examination mark is formed in accordance with the Institutional documents</w:t>
            </w:r>
          </w:p>
        </w:tc>
      </w:tr>
    </w:tbl>
    <w:p w:rsidR="00E60599" w:rsidRPr="00761C53" w:rsidRDefault="00E60599" w:rsidP="00E71A0B">
      <w:pPr>
        <w:ind w:left="1089"/>
        <w:rPr>
          <w:lang w:val="en-US"/>
        </w:rPr>
      </w:pPr>
    </w:p>
    <w:p w:rsidR="00E60599" w:rsidRPr="00761C53" w:rsidRDefault="00E60599" w:rsidP="00E71A0B">
      <w:pPr>
        <w:ind w:left="1089"/>
        <w:rPr>
          <w:lang w:val="en-US"/>
        </w:rPr>
      </w:pPr>
    </w:p>
    <w:p w:rsidR="001F14FA" w:rsidRPr="00761C53" w:rsidRDefault="001F14FA" w:rsidP="00E71A0B">
      <w:pPr>
        <w:ind w:left="1089"/>
        <w:rPr>
          <w:lang w:val="en-US"/>
        </w:rPr>
      </w:pPr>
    </w:p>
    <w:sectPr w:rsidR="001F14FA" w:rsidRPr="00761C5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93E" w:rsidRDefault="0083293E" w:rsidP="00864926">
      <w:pPr>
        <w:spacing w:after="0" w:line="240" w:lineRule="auto"/>
      </w:pPr>
      <w:r>
        <w:separator/>
      </w:r>
    </w:p>
  </w:endnote>
  <w:endnote w:type="continuationSeparator" w:id="0">
    <w:p w:rsidR="0083293E" w:rsidRDefault="0083293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93E" w:rsidRDefault="0083293E" w:rsidP="00864926">
      <w:pPr>
        <w:spacing w:after="0" w:line="240" w:lineRule="auto"/>
      </w:pPr>
      <w:r>
        <w:separator/>
      </w:r>
    </w:p>
  </w:footnote>
  <w:footnote w:type="continuationSeparator" w:id="0">
    <w:p w:rsidR="0083293E" w:rsidRDefault="0083293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4594F"/>
    <w:rsid w:val="00054F6E"/>
    <w:rsid w:val="00056CD7"/>
    <w:rsid w:val="000F6001"/>
    <w:rsid w:val="001D3BF1"/>
    <w:rsid w:val="001D64D3"/>
    <w:rsid w:val="001F14FA"/>
    <w:rsid w:val="001F60E3"/>
    <w:rsid w:val="002319B6"/>
    <w:rsid w:val="002A7B7F"/>
    <w:rsid w:val="002D4580"/>
    <w:rsid w:val="00315601"/>
    <w:rsid w:val="00323176"/>
    <w:rsid w:val="003B32A9"/>
    <w:rsid w:val="003C177A"/>
    <w:rsid w:val="003D5D02"/>
    <w:rsid w:val="003E7C4F"/>
    <w:rsid w:val="004013ED"/>
    <w:rsid w:val="00406F80"/>
    <w:rsid w:val="00431EFA"/>
    <w:rsid w:val="00493925"/>
    <w:rsid w:val="004C590D"/>
    <w:rsid w:val="004D1C7E"/>
    <w:rsid w:val="004E562D"/>
    <w:rsid w:val="005A5D38"/>
    <w:rsid w:val="005B0885"/>
    <w:rsid w:val="005B64BF"/>
    <w:rsid w:val="005D46D7"/>
    <w:rsid w:val="00603117"/>
    <w:rsid w:val="0069043C"/>
    <w:rsid w:val="006B3F02"/>
    <w:rsid w:val="006D3355"/>
    <w:rsid w:val="006E40AE"/>
    <w:rsid w:val="006F647C"/>
    <w:rsid w:val="006F6D7D"/>
    <w:rsid w:val="00744CD9"/>
    <w:rsid w:val="00761C53"/>
    <w:rsid w:val="00783C57"/>
    <w:rsid w:val="00785F60"/>
    <w:rsid w:val="00792CB4"/>
    <w:rsid w:val="0083293E"/>
    <w:rsid w:val="00864926"/>
    <w:rsid w:val="008A30CE"/>
    <w:rsid w:val="008B1D6B"/>
    <w:rsid w:val="008C31B7"/>
    <w:rsid w:val="008E7796"/>
    <w:rsid w:val="00911529"/>
    <w:rsid w:val="00932B21"/>
    <w:rsid w:val="00972302"/>
    <w:rsid w:val="009906EA"/>
    <w:rsid w:val="009D3F5E"/>
    <w:rsid w:val="009F3F9F"/>
    <w:rsid w:val="00A10286"/>
    <w:rsid w:val="00A1335D"/>
    <w:rsid w:val="00AF47A6"/>
    <w:rsid w:val="00B15500"/>
    <w:rsid w:val="00B50491"/>
    <w:rsid w:val="00B541AF"/>
    <w:rsid w:val="00B54668"/>
    <w:rsid w:val="00B9521A"/>
    <w:rsid w:val="00BD3504"/>
    <w:rsid w:val="00BE133E"/>
    <w:rsid w:val="00C63234"/>
    <w:rsid w:val="00CA6D81"/>
    <w:rsid w:val="00CC23C3"/>
    <w:rsid w:val="00CD17F1"/>
    <w:rsid w:val="00CD3C2C"/>
    <w:rsid w:val="00CD56F6"/>
    <w:rsid w:val="00D54153"/>
    <w:rsid w:val="00D92F39"/>
    <w:rsid w:val="00DB43CC"/>
    <w:rsid w:val="00DC3463"/>
    <w:rsid w:val="00DE616C"/>
    <w:rsid w:val="00E06631"/>
    <w:rsid w:val="00E1222F"/>
    <w:rsid w:val="00E47B95"/>
    <w:rsid w:val="00E5013A"/>
    <w:rsid w:val="00E56775"/>
    <w:rsid w:val="00E60599"/>
    <w:rsid w:val="00E71A0B"/>
    <w:rsid w:val="00E8188A"/>
    <w:rsid w:val="00E857F8"/>
    <w:rsid w:val="00EA7E0C"/>
    <w:rsid w:val="00EC53EE"/>
    <w:rsid w:val="00F06AFA"/>
    <w:rsid w:val="00F237EB"/>
    <w:rsid w:val="00F56373"/>
    <w:rsid w:val="00F742D3"/>
    <w:rsid w:val="00FA07C7"/>
    <w:rsid w:val="00FA5BC0"/>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58B5"/>
  <w15:docId w15:val="{ECDE84B5-C623-4CFF-BD1F-7A1DEDC5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uiPriority w:val="99"/>
    <w:semiHidden/>
    <w:unhideWhenUsed/>
    <w:rsid w:val="005B0885"/>
    <w:rPr>
      <w:vertAlign w:val="superscript"/>
    </w:rPr>
  </w:style>
  <w:style w:type="character" w:styleId="CommentReference">
    <w:name w:val="annotation reference"/>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 w:type="character" w:customStyle="1" w:styleId="apple-converted-space">
    <w:name w:val="apple-converted-space"/>
    <w:basedOn w:val="DefaultParagraphFont"/>
    <w:rsid w:val="0005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18667-B263-4EAA-9A38-2DA4CBA9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2017-04-10T09:24:00Z</dcterms:created>
  <dcterms:modified xsi:type="dcterms:W3CDTF">2018-06-08T07:04:00Z</dcterms:modified>
</cp:coreProperties>
</file>