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868" w:rsidRPr="00F029D6" w:rsidRDefault="00145868">
      <w:pPr>
        <w:spacing w:after="0"/>
        <w:ind w:left="1089"/>
        <w:rPr>
          <w:rFonts w:ascii="Candara" w:hAnsi="Candara"/>
          <w:lang w:val="en-US"/>
        </w:rPr>
      </w:pPr>
    </w:p>
    <w:tbl>
      <w:tblPr>
        <w:tblStyle w:val="TableGrid"/>
        <w:tblW w:w="10440" w:type="dxa"/>
        <w:tblInd w:w="-432" w:type="dxa"/>
        <w:tblLayout w:type="fixed"/>
        <w:tblLook w:val="04A0" w:firstRow="1" w:lastRow="0" w:firstColumn="1" w:lastColumn="0" w:noHBand="0" w:noVBand="1"/>
      </w:tblPr>
      <w:tblGrid>
        <w:gridCol w:w="2550"/>
        <w:gridCol w:w="1251"/>
        <w:gridCol w:w="324"/>
        <w:gridCol w:w="261"/>
        <w:gridCol w:w="851"/>
        <w:gridCol w:w="2143"/>
        <w:gridCol w:w="3060"/>
      </w:tblGrid>
      <w:tr w:rsidR="00145868" w:rsidRPr="00F029D6">
        <w:trPr>
          <w:trHeight w:val="340"/>
        </w:trPr>
        <w:tc>
          <w:tcPr>
            <w:tcW w:w="10440" w:type="dxa"/>
            <w:gridSpan w:val="7"/>
            <w:tcBorders>
              <w:top w:val="double" w:sz="4" w:space="0" w:color="auto"/>
              <w:left w:val="double" w:sz="4" w:space="0" w:color="auto"/>
              <w:bottom w:val="double" w:sz="4" w:space="0" w:color="auto"/>
              <w:right w:val="double" w:sz="4" w:space="0" w:color="auto"/>
            </w:tcBorders>
            <w:vAlign w:val="center"/>
          </w:tcPr>
          <w:p w:rsidR="00145868" w:rsidRPr="00F029D6" w:rsidRDefault="00F029D6">
            <w:pPr>
              <w:spacing w:after="0" w:line="240" w:lineRule="auto"/>
              <w:jc w:val="left"/>
              <w:rPr>
                <w:rFonts w:ascii="Candara" w:hAnsi="Candara"/>
                <w:b/>
                <w:sz w:val="36"/>
                <w:szCs w:val="36"/>
                <w:lang w:val="en-US"/>
              </w:rPr>
            </w:pPr>
            <w:r w:rsidRPr="00F029D6">
              <w:rPr>
                <w:rFonts w:ascii="Candara" w:hAnsi="Candara"/>
                <w:lang w:val="en-US" w:eastAsia="en-GB"/>
              </w:rPr>
              <w:drawing>
                <wp:inline distT="0" distB="0" distL="0" distR="0">
                  <wp:extent cx="552450" cy="549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51892" cy="548860"/>
                          </a:xfrm>
                          <a:prstGeom prst="rect">
                            <a:avLst/>
                          </a:prstGeom>
                          <a:noFill/>
                          <a:ln>
                            <a:noFill/>
                          </a:ln>
                        </pic:spPr>
                      </pic:pic>
                    </a:graphicData>
                  </a:graphic>
                </wp:inline>
              </w:drawing>
            </w:r>
            <w:r w:rsidRPr="00F029D6">
              <w:rPr>
                <w:rFonts w:ascii="Candara" w:hAnsi="Candara"/>
                <w:b/>
                <w:sz w:val="36"/>
                <w:szCs w:val="36"/>
                <w:lang w:val="en-US"/>
              </w:rPr>
              <w:t xml:space="preserve">                         UNIVERSITY OF </w:t>
            </w:r>
            <w:proofErr w:type="spellStart"/>
            <w:r w:rsidRPr="00F029D6">
              <w:rPr>
                <w:rFonts w:ascii="Candara" w:hAnsi="Candara"/>
                <w:b/>
                <w:sz w:val="36"/>
                <w:szCs w:val="36"/>
                <w:lang w:val="en-US"/>
              </w:rPr>
              <w:t>NIŠ</w:t>
            </w:r>
            <w:proofErr w:type="spellEnd"/>
          </w:p>
          <w:p w:rsidR="00145868" w:rsidRPr="00F029D6" w:rsidRDefault="00145868">
            <w:pPr>
              <w:spacing w:after="0" w:line="240" w:lineRule="auto"/>
              <w:jc w:val="left"/>
              <w:rPr>
                <w:rFonts w:ascii="Candara" w:hAnsi="Candara"/>
                <w:lang w:val="en-US"/>
              </w:rPr>
            </w:pPr>
          </w:p>
        </w:tc>
      </w:tr>
      <w:tr w:rsidR="00145868" w:rsidRPr="00F029D6">
        <w:trPr>
          <w:trHeight w:val="340"/>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45868" w:rsidRPr="00F029D6" w:rsidRDefault="00F029D6">
            <w:pPr>
              <w:spacing w:after="0" w:line="240" w:lineRule="auto"/>
              <w:contextualSpacing/>
              <w:rPr>
                <w:rFonts w:ascii="Candara" w:hAnsi="Candara"/>
                <w:b/>
                <w:sz w:val="36"/>
                <w:szCs w:val="36"/>
                <w:lang w:val="en-US"/>
              </w:rPr>
            </w:pPr>
            <w:r w:rsidRPr="00F029D6">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45868" w:rsidRPr="00F029D6" w:rsidRDefault="00F029D6">
            <w:pPr>
              <w:spacing w:after="0" w:line="240" w:lineRule="auto"/>
              <w:contextualSpacing/>
              <w:jc w:val="left"/>
              <w:rPr>
                <w:rStyle w:val="CommentReference"/>
                <w:rFonts w:ascii="Candara" w:hAnsi="Candara"/>
                <w:sz w:val="36"/>
                <w:szCs w:val="36"/>
                <w:lang w:val="en-US"/>
              </w:rPr>
            </w:pPr>
            <w:r w:rsidRPr="00F029D6">
              <w:rPr>
                <w:rFonts w:ascii="Candara" w:hAnsi="Candara"/>
                <w:b/>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45868" w:rsidRPr="00F029D6" w:rsidRDefault="00F029D6">
            <w:pPr>
              <w:suppressAutoHyphens w:val="0"/>
              <w:spacing w:after="0" w:line="240" w:lineRule="auto"/>
              <w:jc w:val="left"/>
              <w:rPr>
                <w:rFonts w:ascii="Candara" w:hAnsi="Candara"/>
                <w:lang w:val="en-US"/>
              </w:rPr>
            </w:pPr>
            <w:r w:rsidRPr="00F029D6">
              <w:rPr>
                <w:rFonts w:ascii="Candara" w:hAnsi="Candara"/>
                <w:b/>
                <w:sz w:val="36"/>
                <w:szCs w:val="36"/>
                <w:lang w:val="en-US"/>
              </w:rPr>
              <w:t>Faculty of Philosophy</w:t>
            </w:r>
          </w:p>
        </w:tc>
      </w:tr>
      <w:tr w:rsidR="00145868" w:rsidRPr="00F029D6">
        <w:trPr>
          <w:trHeight w:val="340"/>
        </w:trPr>
        <w:tc>
          <w:tcPr>
            <w:tcW w:w="10440" w:type="dxa"/>
            <w:gridSpan w:val="7"/>
            <w:tcBorders>
              <w:top w:val="double" w:sz="4" w:space="0" w:color="auto"/>
              <w:bottom w:val="single" w:sz="4" w:space="0" w:color="auto"/>
            </w:tcBorders>
            <w:shd w:val="clear" w:color="auto" w:fill="B8CCE4" w:themeFill="accent1" w:themeFillTint="66"/>
            <w:vAlign w:val="center"/>
          </w:tcPr>
          <w:p w:rsidR="00145868" w:rsidRPr="00F029D6" w:rsidRDefault="00F029D6">
            <w:pPr>
              <w:spacing w:after="0" w:line="240" w:lineRule="auto"/>
              <w:contextualSpacing/>
              <w:rPr>
                <w:rFonts w:ascii="Candara" w:hAnsi="Candara"/>
                <w:b/>
                <w:lang w:val="en-US"/>
              </w:rPr>
            </w:pPr>
            <w:r w:rsidRPr="00F029D6">
              <w:rPr>
                <w:rFonts w:ascii="Candara" w:hAnsi="Candara"/>
                <w:b/>
                <w:lang w:val="en-US"/>
              </w:rPr>
              <w:t>GENERAL INFORMATION</w:t>
            </w:r>
          </w:p>
        </w:tc>
      </w:tr>
      <w:tr w:rsidR="00145868" w:rsidRPr="00F029D6">
        <w:trPr>
          <w:trHeight w:val="340"/>
        </w:trPr>
        <w:tc>
          <w:tcPr>
            <w:tcW w:w="4386" w:type="dxa"/>
            <w:gridSpan w:val="4"/>
            <w:shd w:val="clear" w:color="auto" w:fill="auto"/>
            <w:vAlign w:val="center"/>
          </w:tcPr>
          <w:p w:rsidR="00145868" w:rsidRPr="00F029D6" w:rsidRDefault="00F029D6">
            <w:pPr>
              <w:spacing w:after="0" w:line="240" w:lineRule="auto"/>
              <w:contextualSpacing/>
              <w:jc w:val="left"/>
              <w:rPr>
                <w:rFonts w:ascii="Candara" w:hAnsi="Candara"/>
                <w:lang w:val="en-US"/>
              </w:rPr>
            </w:pPr>
            <w:r w:rsidRPr="00F029D6">
              <w:rPr>
                <w:rFonts w:ascii="Candara" w:hAnsi="Candara"/>
                <w:lang w:val="en-US"/>
              </w:rPr>
              <w:t xml:space="preserve">Study program </w:t>
            </w:r>
          </w:p>
        </w:tc>
        <w:tc>
          <w:tcPr>
            <w:tcW w:w="6054" w:type="dxa"/>
            <w:gridSpan w:val="3"/>
            <w:shd w:val="clear" w:color="auto" w:fill="auto"/>
            <w:vAlign w:val="center"/>
          </w:tcPr>
          <w:p w:rsidR="00145868" w:rsidRPr="00F029D6" w:rsidRDefault="00F029D6">
            <w:pPr>
              <w:spacing w:after="0" w:line="240" w:lineRule="auto"/>
              <w:contextualSpacing/>
              <w:jc w:val="left"/>
              <w:rPr>
                <w:rFonts w:ascii="Candara" w:hAnsi="Candara"/>
                <w:b/>
                <w:color w:val="548DD4" w:themeColor="text2" w:themeTint="99"/>
                <w:sz w:val="24"/>
                <w:szCs w:val="24"/>
                <w:lang w:val="en-US"/>
              </w:rPr>
            </w:pPr>
            <w:r w:rsidRPr="00F029D6">
              <w:rPr>
                <w:rFonts w:ascii="Arial Narrow" w:hAnsi="Arial Narrow"/>
                <w:b/>
                <w:color w:val="000000"/>
                <w:sz w:val="24"/>
                <w:szCs w:val="24"/>
                <w:lang w:val="en-US"/>
              </w:rPr>
              <w:t>Sociology</w:t>
            </w:r>
          </w:p>
        </w:tc>
      </w:tr>
      <w:tr w:rsidR="00145868" w:rsidRPr="00F029D6">
        <w:trPr>
          <w:trHeight w:val="340"/>
        </w:trPr>
        <w:tc>
          <w:tcPr>
            <w:tcW w:w="4386" w:type="dxa"/>
            <w:gridSpan w:val="4"/>
            <w:vAlign w:val="center"/>
          </w:tcPr>
          <w:p w:rsidR="00145868" w:rsidRPr="00F029D6" w:rsidRDefault="00F029D6">
            <w:pPr>
              <w:spacing w:after="0" w:line="240" w:lineRule="auto"/>
              <w:contextualSpacing/>
              <w:jc w:val="left"/>
              <w:rPr>
                <w:rFonts w:ascii="Candara" w:hAnsi="Candara"/>
                <w:lang w:val="en-US"/>
              </w:rPr>
            </w:pPr>
            <w:r w:rsidRPr="00F029D6">
              <w:rPr>
                <w:rFonts w:ascii="Candara" w:hAnsi="Candara"/>
                <w:lang w:val="en-US"/>
              </w:rPr>
              <w:t xml:space="preserve">Study </w:t>
            </w:r>
            <w:proofErr w:type="gramStart"/>
            <w:r w:rsidRPr="00F029D6">
              <w:rPr>
                <w:rFonts w:ascii="Candara" w:hAnsi="Candara"/>
                <w:lang w:val="en-US"/>
              </w:rPr>
              <w:t>Module  (</w:t>
            </w:r>
            <w:proofErr w:type="gramEnd"/>
            <w:r w:rsidRPr="00F029D6">
              <w:rPr>
                <w:rFonts w:ascii="Candara" w:hAnsi="Candara"/>
                <w:lang w:val="en-US"/>
              </w:rPr>
              <w:t>if applicable)</w:t>
            </w:r>
          </w:p>
        </w:tc>
        <w:tc>
          <w:tcPr>
            <w:tcW w:w="6054" w:type="dxa"/>
            <w:gridSpan w:val="3"/>
            <w:vAlign w:val="center"/>
          </w:tcPr>
          <w:p w:rsidR="00145868" w:rsidRPr="00F029D6" w:rsidRDefault="00145868">
            <w:pPr>
              <w:spacing w:after="0" w:line="240" w:lineRule="auto"/>
              <w:contextualSpacing/>
              <w:jc w:val="left"/>
              <w:rPr>
                <w:rFonts w:ascii="Candara" w:hAnsi="Candara"/>
                <w:lang w:val="en-US"/>
              </w:rPr>
            </w:pPr>
          </w:p>
        </w:tc>
      </w:tr>
      <w:tr w:rsidR="00145868" w:rsidRPr="00F029D6">
        <w:trPr>
          <w:trHeight w:val="340"/>
        </w:trPr>
        <w:tc>
          <w:tcPr>
            <w:tcW w:w="4386" w:type="dxa"/>
            <w:gridSpan w:val="4"/>
            <w:vAlign w:val="center"/>
          </w:tcPr>
          <w:p w:rsidR="00145868" w:rsidRPr="00F029D6" w:rsidRDefault="00F029D6">
            <w:pPr>
              <w:spacing w:after="0" w:line="240" w:lineRule="auto"/>
              <w:contextualSpacing/>
              <w:jc w:val="left"/>
              <w:rPr>
                <w:rFonts w:ascii="Candara" w:hAnsi="Candara"/>
                <w:lang w:val="en-US"/>
              </w:rPr>
            </w:pPr>
            <w:r w:rsidRPr="00F029D6">
              <w:rPr>
                <w:rFonts w:ascii="Candara" w:hAnsi="Candara"/>
                <w:lang w:val="en-US"/>
              </w:rPr>
              <w:t>Course title</w:t>
            </w:r>
          </w:p>
        </w:tc>
        <w:tc>
          <w:tcPr>
            <w:tcW w:w="6054" w:type="dxa"/>
            <w:gridSpan w:val="3"/>
            <w:vAlign w:val="center"/>
          </w:tcPr>
          <w:p w:rsidR="00145868" w:rsidRPr="00F029D6" w:rsidRDefault="00F029D6">
            <w:pPr>
              <w:spacing w:after="0" w:line="240" w:lineRule="auto"/>
              <w:contextualSpacing/>
              <w:jc w:val="left"/>
              <w:rPr>
                <w:rFonts w:ascii="Candara" w:hAnsi="Candara"/>
                <w:lang w:val="en-US"/>
              </w:rPr>
            </w:pPr>
            <w:r w:rsidRPr="00F029D6">
              <w:rPr>
                <w:rFonts w:ascii="Candara" w:hAnsi="Candara"/>
                <w:lang w:val="en-US"/>
              </w:rPr>
              <w:t xml:space="preserve">Social Policy </w:t>
            </w:r>
          </w:p>
        </w:tc>
      </w:tr>
      <w:tr w:rsidR="00145868" w:rsidRPr="00F029D6">
        <w:trPr>
          <w:trHeight w:val="340"/>
        </w:trPr>
        <w:tc>
          <w:tcPr>
            <w:tcW w:w="4386" w:type="dxa"/>
            <w:gridSpan w:val="4"/>
            <w:vAlign w:val="center"/>
          </w:tcPr>
          <w:p w:rsidR="00145868" w:rsidRPr="00F029D6" w:rsidRDefault="00F029D6">
            <w:pPr>
              <w:spacing w:after="0" w:line="240" w:lineRule="auto"/>
              <w:contextualSpacing/>
              <w:jc w:val="left"/>
              <w:rPr>
                <w:rFonts w:ascii="Candara" w:hAnsi="Candara"/>
                <w:lang w:val="en-US"/>
              </w:rPr>
            </w:pPr>
            <w:r w:rsidRPr="00F029D6">
              <w:rPr>
                <w:rFonts w:ascii="Candara" w:hAnsi="Candara"/>
                <w:lang w:val="en-US"/>
              </w:rPr>
              <w:t>Level of study</w:t>
            </w:r>
          </w:p>
        </w:tc>
        <w:tc>
          <w:tcPr>
            <w:tcW w:w="6054" w:type="dxa"/>
            <w:gridSpan w:val="3"/>
            <w:vAlign w:val="center"/>
          </w:tcPr>
          <w:p w:rsidR="00145868" w:rsidRPr="00F029D6" w:rsidRDefault="00F029D6">
            <w:pPr>
              <w:spacing w:after="0" w:line="240" w:lineRule="auto"/>
              <w:contextualSpacing/>
              <w:jc w:val="left"/>
              <w:rPr>
                <w:rFonts w:ascii="Candara" w:hAnsi="Candara"/>
                <w:lang w:val="en-US"/>
              </w:rPr>
            </w:pPr>
            <w:sdt>
              <w:sdtPr>
                <w:rPr>
                  <w:rFonts w:ascii="Candara" w:hAnsi="Candara"/>
                  <w:lang w:val="en-US"/>
                </w:rPr>
                <w:id w:val="-503286888"/>
              </w:sdtPr>
              <w:sdtEndPr/>
              <w:sdtContent>
                <w:proofErr w:type="spellStart"/>
                <w:r w:rsidRPr="00F029D6">
                  <w:rPr>
                    <w:rFonts w:ascii="Candara" w:hAnsi="Candara"/>
                    <w:lang w:val="en-US"/>
                  </w:rPr>
                  <w:t>x</w:t>
                </w:r>
                <w:r w:rsidRPr="00F029D6">
                  <w:rPr>
                    <w:rFonts w:ascii="Candara" w:eastAsia="MS Gothic" w:hAnsi="MS Gothic"/>
                    <w:lang w:val="en-US"/>
                  </w:rPr>
                  <w:t>☐</w:t>
                </w:r>
              </w:sdtContent>
            </w:sdt>
            <w:r w:rsidRPr="00F029D6">
              <w:rPr>
                <w:rFonts w:ascii="Candara" w:hAnsi="Candara"/>
                <w:lang w:val="en-US"/>
              </w:rPr>
              <w:t>Bachelor</w:t>
            </w:r>
            <w:proofErr w:type="spellEnd"/>
            <w:r w:rsidRPr="00F029D6">
              <w:rPr>
                <w:rFonts w:ascii="Candara" w:hAnsi="Candara"/>
                <w:lang w:val="en-US"/>
              </w:rPr>
              <w:t xml:space="preserve">               </w:t>
            </w:r>
            <w:sdt>
              <w:sdtPr>
                <w:rPr>
                  <w:rFonts w:ascii="Candara" w:hAnsi="Candara"/>
                  <w:lang w:val="en-US"/>
                </w:rPr>
                <w:id w:val="-2074409764"/>
              </w:sdtPr>
              <w:sdtEndPr/>
              <w:sdtContent>
                <w:r w:rsidRPr="00F029D6">
                  <w:rPr>
                    <w:rFonts w:ascii="Candara" w:eastAsia="MS Gothic" w:hAnsi="MS Gothic"/>
                    <w:lang w:val="en-US"/>
                  </w:rPr>
                  <w:t>☐</w:t>
                </w:r>
              </w:sdtContent>
            </w:sdt>
            <w:r w:rsidRPr="00F029D6">
              <w:rPr>
                <w:rFonts w:ascii="Candara" w:hAnsi="Candara"/>
                <w:lang w:val="en-US"/>
              </w:rPr>
              <w:t xml:space="preserve"> Master’s                   </w:t>
            </w:r>
            <w:sdt>
              <w:sdtPr>
                <w:rPr>
                  <w:rFonts w:ascii="Candara" w:hAnsi="Candara"/>
                  <w:lang w:val="en-US"/>
                </w:rPr>
                <w:id w:val="-848254186"/>
              </w:sdtPr>
              <w:sdtEndPr/>
              <w:sdtContent>
                <w:r w:rsidRPr="00F029D6">
                  <w:rPr>
                    <w:rFonts w:ascii="Candara" w:eastAsia="MS Gothic" w:hAnsi="MS Gothic"/>
                    <w:lang w:val="en-US"/>
                  </w:rPr>
                  <w:t>☐</w:t>
                </w:r>
              </w:sdtContent>
            </w:sdt>
            <w:r w:rsidRPr="00F029D6">
              <w:rPr>
                <w:rFonts w:ascii="Candara" w:hAnsi="Candara"/>
                <w:lang w:val="en-US"/>
              </w:rPr>
              <w:t xml:space="preserve"> Doctoral</w:t>
            </w:r>
          </w:p>
        </w:tc>
      </w:tr>
      <w:tr w:rsidR="00145868" w:rsidRPr="00F029D6">
        <w:trPr>
          <w:trHeight w:val="340"/>
        </w:trPr>
        <w:tc>
          <w:tcPr>
            <w:tcW w:w="4386" w:type="dxa"/>
            <w:gridSpan w:val="4"/>
            <w:vAlign w:val="center"/>
          </w:tcPr>
          <w:p w:rsidR="00145868" w:rsidRPr="00F029D6" w:rsidRDefault="00F029D6">
            <w:pPr>
              <w:spacing w:after="0" w:line="240" w:lineRule="auto"/>
              <w:contextualSpacing/>
              <w:jc w:val="left"/>
              <w:rPr>
                <w:rFonts w:ascii="Candara" w:hAnsi="Candara"/>
                <w:lang w:val="en-US"/>
              </w:rPr>
            </w:pPr>
            <w:r w:rsidRPr="00F029D6">
              <w:rPr>
                <w:rFonts w:ascii="Candara" w:hAnsi="Candara"/>
                <w:lang w:val="en-US"/>
              </w:rPr>
              <w:t>Type of course</w:t>
            </w:r>
          </w:p>
        </w:tc>
        <w:tc>
          <w:tcPr>
            <w:tcW w:w="6054" w:type="dxa"/>
            <w:gridSpan w:val="3"/>
            <w:vAlign w:val="center"/>
          </w:tcPr>
          <w:p w:rsidR="00145868" w:rsidRPr="00F029D6" w:rsidRDefault="00F029D6">
            <w:pPr>
              <w:spacing w:after="0" w:line="240" w:lineRule="auto"/>
              <w:contextualSpacing/>
              <w:jc w:val="left"/>
              <w:rPr>
                <w:rFonts w:ascii="Candara" w:hAnsi="Candara"/>
                <w:lang w:val="en-US"/>
              </w:rPr>
            </w:pPr>
            <w:sdt>
              <w:sdtPr>
                <w:rPr>
                  <w:rFonts w:ascii="Candara" w:hAnsi="Candara"/>
                  <w:lang w:val="en-US"/>
                </w:rPr>
                <w:id w:val="485128928"/>
              </w:sdtPr>
              <w:sdtEndPr/>
              <w:sdtContent>
                <w:r w:rsidRPr="00F029D6">
                  <w:rPr>
                    <w:rFonts w:ascii="Candara" w:hAnsi="Candara"/>
                    <w:lang w:val="en-US"/>
                  </w:rPr>
                  <w:t>x</w:t>
                </w:r>
                <w:r w:rsidRPr="00F029D6">
                  <w:rPr>
                    <w:rFonts w:ascii="Candara" w:eastAsia="MS Gothic" w:hAnsi="MS Gothic"/>
                    <w:lang w:val="en-US"/>
                  </w:rPr>
                  <w:t>☐</w:t>
                </w:r>
              </w:sdtContent>
            </w:sdt>
            <w:r w:rsidRPr="00F029D6">
              <w:rPr>
                <w:rFonts w:ascii="Candara" w:hAnsi="Candara"/>
                <w:lang w:val="en-US"/>
              </w:rPr>
              <w:t xml:space="preserve"> Obligatory</w:t>
            </w:r>
            <w:sdt>
              <w:sdtPr>
                <w:rPr>
                  <w:rFonts w:ascii="Candara" w:hAnsi="Candara"/>
                  <w:lang w:val="en-US"/>
                </w:rPr>
                <w:id w:val="-1038746228"/>
              </w:sdtPr>
              <w:sdtEndPr/>
              <w:sdtContent>
                <w:r w:rsidRPr="00F029D6">
                  <w:rPr>
                    <w:rFonts w:ascii="Candara" w:hAnsi="Candara"/>
                    <w:lang w:val="en-US"/>
                  </w:rPr>
                  <w:t>/ x</w:t>
                </w:r>
                <w:r w:rsidRPr="00F029D6">
                  <w:rPr>
                    <w:rFonts w:ascii="Candara" w:eastAsia="MS Gothic" w:hAnsi="MS Gothic"/>
                    <w:lang w:val="en-US"/>
                  </w:rPr>
                  <w:t>☐</w:t>
                </w:r>
              </w:sdtContent>
            </w:sdt>
            <w:r w:rsidRPr="00F029D6">
              <w:rPr>
                <w:rFonts w:ascii="Candara" w:hAnsi="Candara"/>
                <w:lang w:val="en-US"/>
              </w:rPr>
              <w:t xml:space="preserve"> Elective</w:t>
            </w:r>
          </w:p>
        </w:tc>
      </w:tr>
      <w:tr w:rsidR="00145868" w:rsidRPr="00F029D6">
        <w:trPr>
          <w:trHeight w:val="340"/>
        </w:trPr>
        <w:tc>
          <w:tcPr>
            <w:tcW w:w="4386" w:type="dxa"/>
            <w:gridSpan w:val="4"/>
            <w:vAlign w:val="center"/>
          </w:tcPr>
          <w:p w:rsidR="00145868" w:rsidRPr="00F029D6" w:rsidRDefault="00F029D6">
            <w:pPr>
              <w:suppressAutoHyphens w:val="0"/>
              <w:spacing w:after="0" w:line="240" w:lineRule="auto"/>
              <w:contextualSpacing/>
              <w:jc w:val="left"/>
              <w:rPr>
                <w:rFonts w:ascii="Candara" w:hAnsi="Candara" w:cs="Arial"/>
                <w:lang w:val="en-US"/>
              </w:rPr>
            </w:pPr>
            <w:r w:rsidRPr="00F029D6">
              <w:rPr>
                <w:rFonts w:ascii="Candara" w:hAnsi="Candara"/>
                <w:lang w:val="en-US"/>
              </w:rPr>
              <w:t xml:space="preserve">Semester </w:t>
            </w:r>
          </w:p>
        </w:tc>
        <w:tc>
          <w:tcPr>
            <w:tcW w:w="6054" w:type="dxa"/>
            <w:gridSpan w:val="3"/>
            <w:vAlign w:val="center"/>
          </w:tcPr>
          <w:p w:rsidR="00145868" w:rsidRPr="00F029D6" w:rsidRDefault="00F029D6">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Pr="00F029D6">
                  <w:rPr>
                    <w:rFonts w:ascii="Candara" w:eastAsia="MS Gothic" w:hAnsi="MS Gothic" w:cs="Arial"/>
                    <w:lang w:val="en-US"/>
                  </w:rPr>
                  <w:t>☐</w:t>
                </w:r>
              </w:sdtContent>
            </w:sdt>
            <w:r w:rsidRPr="00F029D6">
              <w:rPr>
                <w:rFonts w:ascii="Candara" w:hAnsi="Candara" w:cs="Arial"/>
                <w:lang w:val="en-US"/>
              </w:rPr>
              <w:t xml:space="preserve"> Autumn                     </w:t>
            </w:r>
            <w:sdt>
              <w:sdtPr>
                <w:rPr>
                  <w:rFonts w:ascii="Candara" w:hAnsi="Candara" w:cs="Arial"/>
                  <w:lang w:val="en-US"/>
                </w:rPr>
                <w:id w:val="706989797"/>
              </w:sdtPr>
              <w:sdtEndPr/>
              <w:sdtContent>
                <w:r w:rsidRPr="00F029D6">
                  <w:rPr>
                    <w:rFonts w:ascii="Candara" w:eastAsia="MS Gothic" w:hAnsi="MS Gothic" w:cs="Arial"/>
                    <w:lang w:val="en-US"/>
                  </w:rPr>
                  <w:t>☐</w:t>
                </w:r>
              </w:sdtContent>
            </w:sdt>
            <w:r w:rsidRPr="00F029D6">
              <w:rPr>
                <w:rFonts w:ascii="Candara" w:hAnsi="Candara" w:cs="Arial"/>
                <w:lang w:val="en-US"/>
              </w:rPr>
              <w:t>Spring</w:t>
            </w:r>
          </w:p>
        </w:tc>
      </w:tr>
      <w:tr w:rsidR="00145868" w:rsidRPr="00F029D6">
        <w:trPr>
          <w:trHeight w:val="340"/>
        </w:trPr>
        <w:tc>
          <w:tcPr>
            <w:tcW w:w="4386" w:type="dxa"/>
            <w:gridSpan w:val="4"/>
            <w:tcBorders>
              <w:bottom w:val="single" w:sz="4" w:space="0" w:color="auto"/>
            </w:tcBorders>
            <w:vAlign w:val="center"/>
          </w:tcPr>
          <w:p w:rsidR="00145868" w:rsidRPr="00F029D6" w:rsidRDefault="00F029D6">
            <w:pPr>
              <w:spacing w:after="0" w:line="240" w:lineRule="auto"/>
              <w:contextualSpacing/>
              <w:jc w:val="left"/>
              <w:rPr>
                <w:rFonts w:ascii="Candara" w:hAnsi="Candara"/>
                <w:lang w:val="en-US"/>
              </w:rPr>
            </w:pPr>
            <w:r w:rsidRPr="00F029D6">
              <w:rPr>
                <w:rFonts w:ascii="Candara" w:hAnsi="Candara"/>
                <w:lang w:val="en-US"/>
              </w:rPr>
              <w:t xml:space="preserve">Year of study </w:t>
            </w:r>
          </w:p>
        </w:tc>
        <w:tc>
          <w:tcPr>
            <w:tcW w:w="6054" w:type="dxa"/>
            <w:gridSpan w:val="3"/>
            <w:tcBorders>
              <w:bottom w:val="single" w:sz="4" w:space="0" w:color="auto"/>
            </w:tcBorders>
            <w:vAlign w:val="center"/>
          </w:tcPr>
          <w:p w:rsidR="00145868" w:rsidRPr="00F029D6" w:rsidRDefault="00F029D6">
            <w:pPr>
              <w:spacing w:after="0" w:line="240" w:lineRule="auto"/>
              <w:contextualSpacing/>
              <w:jc w:val="left"/>
              <w:rPr>
                <w:rFonts w:ascii="Candara" w:hAnsi="Candara"/>
                <w:lang w:val="en-US"/>
              </w:rPr>
            </w:pPr>
            <w:r w:rsidRPr="00F029D6">
              <w:rPr>
                <w:rFonts w:ascii="Candara" w:hAnsi="Candara"/>
                <w:lang w:val="en-US"/>
              </w:rPr>
              <w:t>3</w:t>
            </w:r>
            <w:r w:rsidRPr="00F029D6">
              <w:rPr>
                <w:rFonts w:ascii="Candara" w:hAnsi="Candara"/>
                <w:vertAlign w:val="superscript"/>
                <w:lang w:val="en-US"/>
              </w:rPr>
              <w:t>rd</w:t>
            </w:r>
            <w:r w:rsidRPr="00F029D6">
              <w:rPr>
                <w:rFonts w:ascii="Candara" w:hAnsi="Candara"/>
                <w:lang w:val="en-US"/>
              </w:rPr>
              <w:t xml:space="preserve"> </w:t>
            </w:r>
            <w:r w:rsidRPr="00F029D6">
              <w:rPr>
                <w:rFonts w:ascii="Candara" w:hAnsi="Candara"/>
                <w:sz w:val="22"/>
                <w:szCs w:val="22"/>
                <w:lang w:val="en-US"/>
              </w:rPr>
              <w:t>year of undergraduate studies</w:t>
            </w:r>
          </w:p>
        </w:tc>
      </w:tr>
      <w:tr w:rsidR="00145868" w:rsidRPr="00F029D6">
        <w:trPr>
          <w:trHeight w:val="340"/>
        </w:trPr>
        <w:tc>
          <w:tcPr>
            <w:tcW w:w="4386" w:type="dxa"/>
            <w:gridSpan w:val="4"/>
            <w:tcBorders>
              <w:bottom w:val="single" w:sz="4" w:space="0" w:color="auto"/>
            </w:tcBorders>
            <w:vAlign w:val="center"/>
          </w:tcPr>
          <w:p w:rsidR="00145868" w:rsidRPr="00F029D6" w:rsidRDefault="00F029D6">
            <w:pPr>
              <w:spacing w:after="0" w:line="240" w:lineRule="auto"/>
              <w:contextualSpacing/>
              <w:jc w:val="left"/>
              <w:rPr>
                <w:rFonts w:ascii="Candara" w:hAnsi="Candara"/>
                <w:lang w:val="en-US"/>
              </w:rPr>
            </w:pPr>
            <w:r w:rsidRPr="00F029D6">
              <w:rPr>
                <w:rFonts w:ascii="Candara" w:hAnsi="Candara"/>
                <w:lang w:val="en-US"/>
              </w:rPr>
              <w:t xml:space="preserve">Number of ECTS </w:t>
            </w:r>
            <w:r w:rsidRPr="00F029D6">
              <w:rPr>
                <w:rFonts w:ascii="Candara" w:hAnsi="Candara"/>
                <w:lang w:val="en-US"/>
              </w:rPr>
              <w:t>allocated</w:t>
            </w:r>
          </w:p>
        </w:tc>
        <w:tc>
          <w:tcPr>
            <w:tcW w:w="6054" w:type="dxa"/>
            <w:gridSpan w:val="3"/>
            <w:tcBorders>
              <w:bottom w:val="single" w:sz="4" w:space="0" w:color="auto"/>
            </w:tcBorders>
            <w:vAlign w:val="center"/>
          </w:tcPr>
          <w:p w:rsidR="00145868" w:rsidRPr="00F029D6" w:rsidRDefault="00F029D6">
            <w:pPr>
              <w:spacing w:after="0" w:line="240" w:lineRule="auto"/>
              <w:contextualSpacing/>
              <w:jc w:val="left"/>
              <w:rPr>
                <w:rFonts w:ascii="Candara" w:hAnsi="Candara"/>
                <w:lang w:val="en-US"/>
              </w:rPr>
            </w:pPr>
            <w:r w:rsidRPr="00F029D6">
              <w:rPr>
                <w:rFonts w:ascii="Candara" w:hAnsi="Candara"/>
                <w:lang w:val="en-US"/>
              </w:rPr>
              <w:t>5</w:t>
            </w:r>
            <w:r w:rsidRPr="00F029D6">
              <w:rPr>
                <w:rFonts w:ascii="Candara" w:hAnsi="Candara"/>
                <w:lang w:val="en-US"/>
              </w:rPr>
              <w:t xml:space="preserve"> (five)</w:t>
            </w:r>
          </w:p>
        </w:tc>
      </w:tr>
      <w:tr w:rsidR="00145868" w:rsidRPr="00F029D6">
        <w:trPr>
          <w:trHeight w:val="340"/>
        </w:trPr>
        <w:tc>
          <w:tcPr>
            <w:tcW w:w="4386" w:type="dxa"/>
            <w:gridSpan w:val="4"/>
            <w:tcBorders>
              <w:bottom w:val="single" w:sz="4" w:space="0" w:color="auto"/>
            </w:tcBorders>
            <w:vAlign w:val="center"/>
          </w:tcPr>
          <w:p w:rsidR="00145868" w:rsidRPr="00F029D6" w:rsidRDefault="00F029D6">
            <w:pPr>
              <w:spacing w:after="0" w:line="240" w:lineRule="auto"/>
              <w:contextualSpacing/>
              <w:jc w:val="left"/>
              <w:rPr>
                <w:rFonts w:ascii="Candara" w:hAnsi="Candara"/>
                <w:lang w:val="en-US"/>
              </w:rPr>
            </w:pPr>
            <w:r w:rsidRPr="00F029D6">
              <w:rPr>
                <w:rFonts w:ascii="Candara" w:hAnsi="Candara"/>
                <w:lang w:val="en-US"/>
              </w:rPr>
              <w:t>Name of lecturer/lecturers</w:t>
            </w:r>
          </w:p>
        </w:tc>
        <w:tc>
          <w:tcPr>
            <w:tcW w:w="6054" w:type="dxa"/>
            <w:gridSpan w:val="3"/>
            <w:tcBorders>
              <w:bottom w:val="single" w:sz="4" w:space="0" w:color="auto"/>
            </w:tcBorders>
            <w:vAlign w:val="center"/>
          </w:tcPr>
          <w:p w:rsidR="00145868" w:rsidRPr="00F029D6" w:rsidRDefault="00F029D6">
            <w:pPr>
              <w:spacing w:after="0" w:line="240" w:lineRule="auto"/>
              <w:contextualSpacing/>
              <w:jc w:val="left"/>
              <w:rPr>
                <w:rFonts w:ascii="Candara" w:hAnsi="Candara"/>
                <w:lang w:val="en-US"/>
              </w:rPr>
            </w:pPr>
            <w:proofErr w:type="spellStart"/>
            <w:r w:rsidRPr="00F029D6">
              <w:rPr>
                <w:rFonts w:ascii="Candara" w:hAnsi="Candara"/>
                <w:lang w:val="en-US"/>
              </w:rPr>
              <w:t>Gorana</w:t>
            </w:r>
            <w:proofErr w:type="spellEnd"/>
            <w:r w:rsidRPr="00F029D6">
              <w:rPr>
                <w:rFonts w:ascii="Candara" w:hAnsi="Candara"/>
                <w:lang w:val="en-US"/>
              </w:rPr>
              <w:t xml:space="preserve"> </w:t>
            </w:r>
            <w:proofErr w:type="spellStart"/>
            <w:r w:rsidRPr="00F029D6">
              <w:rPr>
                <w:rFonts w:ascii="Candara" w:hAnsi="Candara"/>
                <w:lang w:val="en-US"/>
              </w:rPr>
              <w:t>Djoric</w:t>
            </w:r>
            <w:proofErr w:type="spellEnd"/>
            <w:r w:rsidRPr="00F029D6">
              <w:rPr>
                <w:rFonts w:ascii="Candara" w:hAnsi="Candara"/>
                <w:lang w:val="en-US"/>
              </w:rPr>
              <w:t xml:space="preserve">, </w:t>
            </w:r>
            <w:r w:rsidRPr="00F029D6">
              <w:rPr>
                <w:rFonts w:ascii="Candara" w:hAnsi="Candara" w:cs="Arial"/>
                <w:lang w:val="en-US"/>
              </w:rPr>
              <w:t>Associate professor, PhD</w:t>
            </w:r>
          </w:p>
          <w:p w:rsidR="00145868" w:rsidRPr="00F029D6" w:rsidRDefault="00F029D6">
            <w:pPr>
              <w:spacing w:after="0" w:line="240" w:lineRule="auto"/>
              <w:contextualSpacing/>
              <w:jc w:val="left"/>
              <w:rPr>
                <w:rFonts w:ascii="Candara" w:hAnsi="Candara"/>
                <w:lang w:val="en-US"/>
              </w:rPr>
            </w:pPr>
            <w:r w:rsidRPr="00F029D6">
              <w:rPr>
                <w:rFonts w:ascii="Candara" w:hAnsi="Candara"/>
                <w:lang w:val="en-US"/>
              </w:rPr>
              <w:t xml:space="preserve">Aleksandra </w:t>
            </w:r>
            <w:proofErr w:type="spellStart"/>
            <w:r w:rsidRPr="00F029D6">
              <w:rPr>
                <w:rFonts w:ascii="Candara" w:hAnsi="Candara"/>
                <w:lang w:val="en-US"/>
              </w:rPr>
              <w:t>Nikolajević</w:t>
            </w:r>
            <w:proofErr w:type="spellEnd"/>
            <w:r w:rsidRPr="00F029D6">
              <w:rPr>
                <w:rFonts w:ascii="Candara" w:hAnsi="Candara"/>
                <w:lang w:val="en-US"/>
              </w:rPr>
              <w:t>, Teaching - Assistant</w:t>
            </w:r>
          </w:p>
        </w:tc>
      </w:tr>
      <w:tr w:rsidR="00145868" w:rsidRPr="00F029D6">
        <w:trPr>
          <w:trHeight w:val="340"/>
        </w:trPr>
        <w:tc>
          <w:tcPr>
            <w:tcW w:w="4386" w:type="dxa"/>
            <w:gridSpan w:val="4"/>
            <w:tcBorders>
              <w:bottom w:val="single" w:sz="4" w:space="0" w:color="auto"/>
            </w:tcBorders>
            <w:vAlign w:val="center"/>
          </w:tcPr>
          <w:p w:rsidR="00145868" w:rsidRPr="00F029D6" w:rsidRDefault="00F029D6">
            <w:pPr>
              <w:spacing w:after="0" w:line="240" w:lineRule="auto"/>
              <w:contextualSpacing/>
              <w:jc w:val="left"/>
              <w:rPr>
                <w:rFonts w:ascii="Candara" w:hAnsi="Candara"/>
                <w:lang w:val="en-US"/>
              </w:rPr>
            </w:pPr>
            <w:r w:rsidRPr="00F029D6">
              <w:rPr>
                <w:rFonts w:ascii="Candara" w:hAnsi="Candara"/>
                <w:lang w:val="en-US"/>
              </w:rPr>
              <w:t>Teaching mode</w:t>
            </w:r>
          </w:p>
        </w:tc>
        <w:tc>
          <w:tcPr>
            <w:tcW w:w="6054" w:type="dxa"/>
            <w:gridSpan w:val="3"/>
            <w:tcBorders>
              <w:bottom w:val="single" w:sz="4" w:space="0" w:color="auto"/>
            </w:tcBorders>
            <w:vAlign w:val="center"/>
          </w:tcPr>
          <w:p w:rsidR="00145868" w:rsidRPr="00F029D6" w:rsidRDefault="00F029D6">
            <w:pPr>
              <w:spacing w:after="0" w:line="240" w:lineRule="auto"/>
              <w:contextualSpacing/>
              <w:jc w:val="left"/>
              <w:rPr>
                <w:rFonts w:ascii="Candara" w:hAnsi="Candara"/>
                <w:lang w:val="en-US"/>
              </w:rPr>
            </w:pPr>
            <w:sdt>
              <w:sdtPr>
                <w:rPr>
                  <w:rFonts w:ascii="Candara" w:hAnsi="Candara"/>
                  <w:lang w:val="en-US"/>
                </w:rPr>
                <w:id w:val="-1185278396"/>
              </w:sdtPr>
              <w:sdtEndPr/>
              <w:sdtContent>
                <w:proofErr w:type="spellStart"/>
                <w:r w:rsidRPr="00F029D6">
                  <w:rPr>
                    <w:rFonts w:ascii="Candara" w:hAnsi="Candara"/>
                    <w:lang w:val="en-US"/>
                  </w:rPr>
                  <w:t>x</w:t>
                </w:r>
                <w:r w:rsidRPr="00F029D6">
                  <w:rPr>
                    <w:rFonts w:ascii="Candara" w:eastAsia="MS Gothic" w:hAnsi="MS Gothic"/>
                    <w:lang w:val="en-US"/>
                  </w:rPr>
                  <w:t>☐</w:t>
                </w:r>
              </w:sdtContent>
            </w:sdt>
            <w:r w:rsidRPr="00F029D6">
              <w:rPr>
                <w:rFonts w:ascii="Candara" w:hAnsi="Candara"/>
                <w:lang w:val="en-US"/>
              </w:rPr>
              <w:t>Lectures</w:t>
            </w:r>
            <w:proofErr w:type="spellEnd"/>
            <w:r w:rsidRPr="00F029D6">
              <w:rPr>
                <w:rFonts w:ascii="Candara" w:hAnsi="Candara"/>
                <w:lang w:val="en-US"/>
              </w:rPr>
              <w:t xml:space="preserve">                  </w:t>
            </w:r>
            <w:sdt>
              <w:sdtPr>
                <w:rPr>
                  <w:rFonts w:ascii="Candara" w:hAnsi="Candara"/>
                  <w:lang w:val="en-US"/>
                </w:rPr>
                <w:id w:val="-544222395"/>
              </w:sdtPr>
              <w:sdtEndPr/>
              <w:sdtContent>
                <w:r w:rsidRPr="00F029D6">
                  <w:rPr>
                    <w:rFonts w:ascii="Candara" w:eastAsia="MS Gothic" w:hAnsi="MS Gothic"/>
                    <w:lang w:val="en-US"/>
                  </w:rPr>
                  <w:t>☐</w:t>
                </w:r>
              </w:sdtContent>
            </w:sdt>
            <w:r w:rsidRPr="00F029D6">
              <w:rPr>
                <w:rFonts w:ascii="Candara" w:hAnsi="Candara"/>
                <w:lang w:val="en-US"/>
              </w:rPr>
              <w:t xml:space="preserve">Group tutorials         </w:t>
            </w:r>
            <w:sdt>
              <w:sdtPr>
                <w:rPr>
                  <w:rFonts w:ascii="Candara" w:hAnsi="Candara"/>
                  <w:lang w:val="en-US"/>
                </w:rPr>
                <w:id w:val="-2022922688"/>
              </w:sdtPr>
              <w:sdtEndPr/>
              <w:sdtContent>
                <w:r w:rsidRPr="00F029D6">
                  <w:rPr>
                    <w:rFonts w:ascii="Candara" w:hAnsi="Candara"/>
                    <w:lang w:val="en-US"/>
                  </w:rPr>
                  <w:t>x</w:t>
                </w:r>
                <w:r w:rsidRPr="00F029D6">
                  <w:rPr>
                    <w:rFonts w:ascii="Candara" w:eastAsia="MS Gothic" w:hAnsi="MS Gothic"/>
                    <w:lang w:val="en-US"/>
                  </w:rPr>
                  <w:t>☐</w:t>
                </w:r>
              </w:sdtContent>
            </w:sdt>
            <w:r w:rsidRPr="00F029D6">
              <w:rPr>
                <w:rFonts w:ascii="Candara" w:hAnsi="Candara"/>
                <w:lang w:val="en-US"/>
              </w:rPr>
              <w:t xml:space="preserve"> Individual tutorials</w:t>
            </w:r>
          </w:p>
          <w:p w:rsidR="00145868" w:rsidRPr="00F029D6" w:rsidRDefault="00F029D6">
            <w:pPr>
              <w:spacing w:after="0" w:line="240" w:lineRule="auto"/>
              <w:contextualSpacing/>
              <w:jc w:val="left"/>
              <w:rPr>
                <w:rFonts w:ascii="Candara" w:hAnsi="Candara"/>
                <w:lang w:val="en-US"/>
              </w:rPr>
            </w:pPr>
            <w:sdt>
              <w:sdtPr>
                <w:rPr>
                  <w:rFonts w:ascii="Candara" w:hAnsi="Candara"/>
                  <w:lang w:val="en-US"/>
                </w:rPr>
                <w:id w:val="-770861310"/>
              </w:sdtPr>
              <w:sdtEndPr/>
              <w:sdtContent>
                <w:r w:rsidRPr="00F029D6">
                  <w:rPr>
                    <w:rFonts w:ascii="Candara" w:eastAsia="MS Gothic" w:hAnsi="MS Gothic"/>
                    <w:lang w:val="en-US"/>
                  </w:rPr>
                  <w:t>☐</w:t>
                </w:r>
              </w:sdtContent>
            </w:sdt>
            <w:r w:rsidRPr="00F029D6">
              <w:rPr>
                <w:rFonts w:ascii="Candara" w:hAnsi="Candara"/>
                <w:lang w:val="en-US"/>
              </w:rPr>
              <w:t xml:space="preserve">Laboratory work </w:t>
            </w:r>
            <w:sdt>
              <w:sdtPr>
                <w:rPr>
                  <w:rFonts w:ascii="Candara" w:hAnsi="Candara"/>
                  <w:lang w:val="en-US"/>
                </w:rPr>
                <w:id w:val="1358537906"/>
              </w:sdtPr>
              <w:sdtEndPr/>
              <w:sdtContent>
                <w:r w:rsidRPr="00F029D6">
                  <w:rPr>
                    <w:rFonts w:ascii="Candara" w:eastAsia="MS Gothic" w:hAnsi="MS Gothic"/>
                    <w:lang w:val="en-US"/>
                  </w:rPr>
                  <w:t>☐</w:t>
                </w:r>
              </w:sdtContent>
            </w:sdt>
            <w:r w:rsidRPr="00F029D6">
              <w:rPr>
                <w:rFonts w:ascii="Candara" w:hAnsi="Candara"/>
                <w:lang w:val="en-US"/>
              </w:rPr>
              <w:t xml:space="preserve">  Project work            </w:t>
            </w:r>
            <w:sdt>
              <w:sdtPr>
                <w:rPr>
                  <w:rFonts w:ascii="Candara" w:hAnsi="Candara"/>
                  <w:lang w:val="en-US"/>
                </w:rPr>
                <w:id w:val="-365140939"/>
              </w:sdtPr>
              <w:sdtEndPr/>
              <w:sdtContent>
                <w:r w:rsidRPr="00F029D6">
                  <w:rPr>
                    <w:rFonts w:ascii="Candara" w:hAnsi="Candara"/>
                    <w:lang w:val="en-US"/>
                  </w:rPr>
                  <w:t>x</w:t>
                </w:r>
                <w:r w:rsidRPr="00F029D6">
                  <w:rPr>
                    <w:rFonts w:ascii="Candara" w:eastAsia="MS Gothic" w:hAnsi="MS Gothic"/>
                    <w:lang w:val="en-US"/>
                  </w:rPr>
                  <w:t>☐</w:t>
                </w:r>
              </w:sdtContent>
            </w:sdt>
            <w:r w:rsidRPr="00F029D6">
              <w:rPr>
                <w:rFonts w:ascii="Candara" w:hAnsi="Candara"/>
                <w:lang w:val="en-US"/>
              </w:rPr>
              <w:t xml:space="preserve">  Seminar</w:t>
            </w:r>
          </w:p>
          <w:p w:rsidR="00145868" w:rsidRPr="00F029D6" w:rsidRDefault="00F029D6">
            <w:pPr>
              <w:spacing w:after="0" w:line="240" w:lineRule="auto"/>
              <w:contextualSpacing/>
              <w:jc w:val="left"/>
              <w:rPr>
                <w:rFonts w:ascii="Candara" w:hAnsi="Candara"/>
                <w:lang w:val="en-US"/>
              </w:rPr>
            </w:pPr>
            <w:sdt>
              <w:sdtPr>
                <w:rPr>
                  <w:rFonts w:ascii="Candara" w:hAnsi="Candara"/>
                  <w:lang w:val="en-US"/>
                </w:rPr>
                <w:id w:val="-1536580725"/>
              </w:sdtPr>
              <w:sdtEndPr/>
              <w:sdtContent>
                <w:r w:rsidRPr="00F029D6">
                  <w:rPr>
                    <w:rFonts w:ascii="Candara" w:eastAsia="MS Gothic" w:hAnsi="MS Gothic"/>
                    <w:lang w:val="en-US"/>
                  </w:rPr>
                  <w:t>☐</w:t>
                </w:r>
              </w:sdtContent>
            </w:sdt>
            <w:r w:rsidRPr="00F029D6">
              <w:rPr>
                <w:rFonts w:ascii="Candara" w:hAnsi="Candara"/>
                <w:lang w:val="en-US"/>
              </w:rPr>
              <w:t xml:space="preserve">Distance learning    </w:t>
            </w:r>
            <w:sdt>
              <w:sdtPr>
                <w:rPr>
                  <w:rFonts w:ascii="Candara" w:hAnsi="Candara"/>
                  <w:lang w:val="en-US"/>
                </w:rPr>
                <w:id w:val="-543446048"/>
              </w:sdtPr>
              <w:sdtEndPr/>
              <w:sdtContent>
                <w:r w:rsidRPr="00F029D6">
                  <w:rPr>
                    <w:rFonts w:ascii="Candara" w:eastAsia="MS Gothic" w:hAnsi="MS Gothic"/>
                    <w:lang w:val="en-US"/>
                  </w:rPr>
                  <w:t>☐</w:t>
                </w:r>
              </w:sdtContent>
            </w:sdt>
            <w:r w:rsidRPr="00F029D6">
              <w:rPr>
                <w:rFonts w:ascii="Candara" w:hAnsi="Candara"/>
                <w:lang w:val="en-US"/>
              </w:rPr>
              <w:t xml:space="preserve"> Blended learning      </w:t>
            </w:r>
            <w:sdt>
              <w:sdtPr>
                <w:rPr>
                  <w:rFonts w:ascii="Candara" w:hAnsi="Candara"/>
                  <w:lang w:val="en-US"/>
                </w:rPr>
                <w:id w:val="189722728"/>
              </w:sdtPr>
              <w:sdtEndPr/>
              <w:sdtContent>
                <w:r w:rsidRPr="00F029D6">
                  <w:rPr>
                    <w:rFonts w:ascii="Candara" w:eastAsia="MS Gothic" w:hAnsi="MS Gothic"/>
                    <w:lang w:val="en-US"/>
                  </w:rPr>
                  <w:t>☐</w:t>
                </w:r>
              </w:sdtContent>
            </w:sdt>
            <w:r w:rsidRPr="00F029D6">
              <w:rPr>
                <w:rFonts w:ascii="Candara" w:hAnsi="Candara"/>
                <w:lang w:val="en-US"/>
              </w:rPr>
              <w:t xml:space="preserve">  Other</w:t>
            </w:r>
          </w:p>
        </w:tc>
      </w:tr>
      <w:tr w:rsidR="00145868" w:rsidRPr="00F029D6">
        <w:trPr>
          <w:trHeight w:val="340"/>
        </w:trPr>
        <w:tc>
          <w:tcPr>
            <w:tcW w:w="10440" w:type="dxa"/>
            <w:gridSpan w:val="7"/>
            <w:shd w:val="clear" w:color="auto" w:fill="B8CCE4" w:themeFill="accent1" w:themeFillTint="66"/>
            <w:vAlign w:val="center"/>
          </w:tcPr>
          <w:p w:rsidR="00145868" w:rsidRPr="00F029D6" w:rsidRDefault="00F029D6">
            <w:pPr>
              <w:spacing w:after="0" w:line="240" w:lineRule="auto"/>
              <w:contextualSpacing/>
              <w:jc w:val="left"/>
              <w:rPr>
                <w:rFonts w:ascii="Candara" w:hAnsi="Candara"/>
                <w:b/>
                <w:lang w:val="en-US"/>
              </w:rPr>
            </w:pPr>
            <w:r w:rsidRPr="00F029D6">
              <w:rPr>
                <w:rFonts w:ascii="Candara" w:hAnsi="Candara"/>
                <w:b/>
                <w:lang w:val="en-US"/>
              </w:rPr>
              <w:t>PURPOSE AND OVERVIEW (max. 5 sentences)</w:t>
            </w:r>
          </w:p>
        </w:tc>
      </w:tr>
      <w:tr w:rsidR="00145868" w:rsidRPr="00F029D6">
        <w:trPr>
          <w:trHeight w:val="340"/>
        </w:trPr>
        <w:tc>
          <w:tcPr>
            <w:tcW w:w="10440" w:type="dxa"/>
            <w:gridSpan w:val="7"/>
          </w:tcPr>
          <w:p w:rsidR="00145868" w:rsidRPr="00F029D6" w:rsidRDefault="00F029D6">
            <w:pPr>
              <w:spacing w:after="0" w:line="240" w:lineRule="auto"/>
              <w:rPr>
                <w:rFonts w:ascii="Candara" w:hAnsi="Candara"/>
                <w:sz w:val="16"/>
                <w:szCs w:val="16"/>
                <w:lang w:val="en-US"/>
              </w:rPr>
            </w:pPr>
            <w:r w:rsidRPr="00F029D6">
              <w:rPr>
                <w:rFonts w:ascii="Candara" w:hAnsi="Candara"/>
                <w:bCs/>
                <w:lang w:val="en-US"/>
              </w:rPr>
              <w:t xml:space="preserve">Introduction into theory, analysis and justification of social policy measures and systems of social protection </w:t>
            </w:r>
            <w:r w:rsidRPr="00F029D6">
              <w:rPr>
                <w:rFonts w:ascii="Candara" w:hAnsi="Candara"/>
                <w:bCs/>
                <w:lang w:val="en-US"/>
              </w:rPr>
              <w:t xml:space="preserve">(and welfare state), in general. Comparative analysis of social security systems. Understanding of social policy reform in transition from state to market from the point of view of its objectives and consequences. </w:t>
            </w:r>
          </w:p>
        </w:tc>
      </w:tr>
      <w:tr w:rsidR="00145868" w:rsidRPr="00F029D6">
        <w:trPr>
          <w:trHeight w:val="340"/>
        </w:trPr>
        <w:tc>
          <w:tcPr>
            <w:tcW w:w="10440" w:type="dxa"/>
            <w:gridSpan w:val="7"/>
            <w:shd w:val="clear" w:color="auto" w:fill="B8CCE4" w:themeFill="accent1" w:themeFillTint="66"/>
            <w:vAlign w:val="center"/>
          </w:tcPr>
          <w:p w:rsidR="00145868" w:rsidRPr="00F029D6" w:rsidRDefault="00F029D6">
            <w:pPr>
              <w:tabs>
                <w:tab w:val="left" w:pos="360"/>
              </w:tabs>
              <w:spacing w:after="0" w:line="240" w:lineRule="auto"/>
              <w:jc w:val="left"/>
              <w:rPr>
                <w:rFonts w:ascii="Candara" w:hAnsi="Candara"/>
                <w:b/>
                <w:lang w:val="en-US"/>
              </w:rPr>
            </w:pPr>
            <w:r w:rsidRPr="00F029D6">
              <w:rPr>
                <w:rFonts w:ascii="Candara" w:hAnsi="Candara"/>
                <w:b/>
                <w:lang w:val="en-US"/>
              </w:rPr>
              <w:t xml:space="preserve">SYLLABUS (brief outline and summary of </w:t>
            </w:r>
            <w:r w:rsidRPr="00F029D6">
              <w:rPr>
                <w:rFonts w:ascii="Candara" w:hAnsi="Candara"/>
                <w:b/>
                <w:lang w:val="en-US"/>
              </w:rPr>
              <w:t>topics, max. 10 sentences)</w:t>
            </w:r>
          </w:p>
        </w:tc>
      </w:tr>
      <w:tr w:rsidR="00145868" w:rsidRPr="00F029D6">
        <w:trPr>
          <w:trHeight w:val="340"/>
        </w:trPr>
        <w:tc>
          <w:tcPr>
            <w:tcW w:w="10440" w:type="dxa"/>
            <w:gridSpan w:val="7"/>
            <w:shd w:val="clear" w:color="auto" w:fill="auto"/>
          </w:tcPr>
          <w:p w:rsidR="00145868" w:rsidRPr="00F029D6" w:rsidRDefault="00F029D6">
            <w:pPr>
              <w:spacing w:after="0" w:line="240" w:lineRule="auto"/>
              <w:rPr>
                <w:rFonts w:ascii="Candara" w:hAnsi="Candara"/>
                <w:iCs/>
                <w:lang w:val="en-US"/>
              </w:rPr>
            </w:pPr>
            <w:r w:rsidRPr="00F029D6">
              <w:rPr>
                <w:rFonts w:ascii="Candara" w:hAnsi="Candara"/>
                <w:iCs/>
                <w:lang w:val="en-US"/>
              </w:rPr>
              <w:t>Course content encompasses the following topics:</w:t>
            </w:r>
          </w:p>
          <w:p w:rsidR="00145868" w:rsidRPr="00F029D6" w:rsidRDefault="00F029D6">
            <w:pPr>
              <w:spacing w:after="0" w:line="240" w:lineRule="auto"/>
              <w:rPr>
                <w:rFonts w:ascii="Candara" w:hAnsi="Candara"/>
                <w:lang w:val="en-US"/>
              </w:rPr>
            </w:pPr>
            <w:r w:rsidRPr="00F029D6">
              <w:rPr>
                <w:rFonts w:ascii="Candara" w:hAnsi="Candara"/>
                <w:lang w:val="en-US"/>
              </w:rPr>
              <w:t>1. State intervention into distribution of welfare; 2. Development and determinants of social policy measures and welfare states (regimes); 3. Comparative analysis of social polic</w:t>
            </w:r>
            <w:r w:rsidRPr="00F029D6">
              <w:rPr>
                <w:rFonts w:ascii="Candara" w:hAnsi="Candara"/>
                <w:lang w:val="en-US"/>
              </w:rPr>
              <w:t xml:space="preserve">y areas and measures, including their structure, </w:t>
            </w:r>
            <w:r w:rsidRPr="00F029D6">
              <w:rPr>
                <w:rFonts w:ascii="Candara" w:hAnsi="Candara"/>
              </w:rPr>
              <w:t>organisation</w:t>
            </w:r>
            <w:r w:rsidRPr="00F029D6">
              <w:rPr>
                <w:rFonts w:ascii="Candara" w:hAnsi="Candara"/>
                <w:lang w:val="en-US"/>
              </w:rPr>
              <w:t>, financing, bases of entitlement and entitlement rules. 4. Social policy reform in transition countries; 5. The effects of social policy measures and welfare regimes types on income distribution</w:t>
            </w:r>
            <w:r w:rsidRPr="00F029D6">
              <w:rPr>
                <w:rFonts w:ascii="Candara" w:hAnsi="Candara"/>
                <w:lang w:val="en-US"/>
              </w:rPr>
              <w:t xml:space="preserve"> among households; and 6. The future of social policy. </w:t>
            </w:r>
            <w:r w:rsidRPr="00F029D6">
              <w:rPr>
                <w:rFonts w:ascii="Candara" w:hAnsi="Candara"/>
                <w:lang w:val="en-US"/>
              </w:rPr>
              <w:t xml:space="preserve"> </w:t>
            </w:r>
          </w:p>
        </w:tc>
      </w:tr>
      <w:tr w:rsidR="00145868" w:rsidRPr="00F029D6">
        <w:trPr>
          <w:trHeight w:val="340"/>
        </w:trPr>
        <w:tc>
          <w:tcPr>
            <w:tcW w:w="10440" w:type="dxa"/>
            <w:gridSpan w:val="7"/>
            <w:shd w:val="clear" w:color="auto" w:fill="B8CCE4" w:themeFill="accent1" w:themeFillTint="66"/>
            <w:vAlign w:val="center"/>
          </w:tcPr>
          <w:p w:rsidR="00145868" w:rsidRPr="00F029D6" w:rsidRDefault="00F029D6">
            <w:pPr>
              <w:tabs>
                <w:tab w:val="left" w:pos="360"/>
              </w:tabs>
              <w:spacing w:after="0" w:line="240" w:lineRule="auto"/>
              <w:jc w:val="left"/>
              <w:rPr>
                <w:rFonts w:ascii="Candara" w:hAnsi="Candara"/>
                <w:b/>
                <w:lang w:val="en-US"/>
              </w:rPr>
            </w:pPr>
            <w:r w:rsidRPr="00F029D6">
              <w:rPr>
                <w:rFonts w:ascii="Candara" w:hAnsi="Candara"/>
                <w:b/>
                <w:lang w:val="en-US"/>
              </w:rPr>
              <w:t>LANGUAGE OF INSTRUCTION</w:t>
            </w:r>
          </w:p>
        </w:tc>
      </w:tr>
      <w:tr w:rsidR="00145868" w:rsidRPr="00F029D6">
        <w:trPr>
          <w:trHeight w:val="340"/>
        </w:trPr>
        <w:tc>
          <w:tcPr>
            <w:tcW w:w="10440" w:type="dxa"/>
            <w:gridSpan w:val="7"/>
            <w:shd w:val="clear" w:color="auto" w:fill="auto"/>
            <w:vAlign w:val="center"/>
          </w:tcPr>
          <w:p w:rsidR="00145868" w:rsidRPr="00F029D6" w:rsidRDefault="00F029D6">
            <w:pPr>
              <w:tabs>
                <w:tab w:val="left" w:pos="360"/>
              </w:tabs>
              <w:spacing w:after="0" w:line="240" w:lineRule="auto"/>
              <w:jc w:val="left"/>
              <w:rPr>
                <w:rFonts w:ascii="Candara" w:hAnsi="Candara"/>
                <w:lang w:val="en-US"/>
              </w:rPr>
            </w:pPr>
            <w:sdt>
              <w:sdtPr>
                <w:rPr>
                  <w:rFonts w:ascii="Candara" w:hAnsi="Candara"/>
                  <w:lang w:val="en-US"/>
                </w:rPr>
                <w:id w:val="99386002"/>
              </w:sdtPr>
              <w:sdtEndPr/>
              <w:sdtContent>
                <w:proofErr w:type="spellStart"/>
                <w:r w:rsidRPr="00F029D6">
                  <w:rPr>
                    <w:rFonts w:ascii="Candara" w:hAnsi="Candara"/>
                    <w:lang w:val="en-US"/>
                  </w:rPr>
                  <w:t>x</w:t>
                </w:r>
                <w:r w:rsidRPr="00F029D6">
                  <w:rPr>
                    <w:rFonts w:ascii="Candara" w:eastAsia="MS Gothic" w:hAnsi="MS Gothic"/>
                    <w:lang w:val="en-US"/>
                  </w:rPr>
                  <w:t>☐</w:t>
                </w:r>
              </w:sdtContent>
            </w:sdt>
            <w:proofErr w:type="gramStart"/>
            <w:r w:rsidRPr="00F029D6">
              <w:rPr>
                <w:rFonts w:ascii="Candara" w:hAnsi="Candara"/>
                <w:lang w:val="en-US"/>
              </w:rPr>
              <w:t>Serbian</w:t>
            </w:r>
            <w:proofErr w:type="spellEnd"/>
            <w:r w:rsidRPr="00F029D6">
              <w:rPr>
                <w:rFonts w:ascii="Candara" w:hAnsi="Candara"/>
                <w:lang w:val="en-US"/>
              </w:rPr>
              <w:t xml:space="preserve">  (</w:t>
            </w:r>
            <w:proofErr w:type="gramEnd"/>
            <w:r w:rsidRPr="00F029D6">
              <w:rPr>
                <w:rFonts w:ascii="Candara" w:hAnsi="Candara"/>
                <w:lang w:val="en-US"/>
              </w:rPr>
              <w:t xml:space="preserve">complete course)              </w:t>
            </w:r>
            <w:sdt>
              <w:sdtPr>
                <w:rPr>
                  <w:rFonts w:ascii="Candara" w:hAnsi="Candara"/>
                  <w:lang w:val="en-US"/>
                </w:rPr>
                <w:id w:val="-630790345"/>
              </w:sdtPr>
              <w:sdtEndPr/>
              <w:sdtContent>
                <w:r w:rsidRPr="00F029D6">
                  <w:rPr>
                    <w:rFonts w:ascii="Candara" w:eastAsia="MS Gothic" w:hAnsi="MS Gothic"/>
                    <w:lang w:val="en-US"/>
                  </w:rPr>
                  <w:t>☐</w:t>
                </w:r>
              </w:sdtContent>
            </w:sdt>
            <w:r w:rsidRPr="00F029D6">
              <w:rPr>
                <w:rFonts w:ascii="Candara" w:hAnsi="Candara"/>
                <w:lang w:val="en-US"/>
              </w:rPr>
              <w:t xml:space="preserve"> English (complete course)               </w:t>
            </w:r>
            <w:sdt>
              <w:sdtPr>
                <w:rPr>
                  <w:rFonts w:ascii="Candara" w:hAnsi="Candara"/>
                  <w:lang w:val="en-US"/>
                </w:rPr>
                <w:id w:val="-280118853"/>
              </w:sdtPr>
              <w:sdtEndPr/>
              <w:sdtContent>
                <w:r w:rsidRPr="00F029D6">
                  <w:rPr>
                    <w:rFonts w:ascii="Candara" w:eastAsia="MS Gothic" w:hAnsi="MS Gothic"/>
                    <w:lang w:val="en-US"/>
                  </w:rPr>
                  <w:t>☐</w:t>
                </w:r>
              </w:sdtContent>
            </w:sdt>
            <w:r w:rsidRPr="00F029D6">
              <w:rPr>
                <w:rFonts w:ascii="Candara" w:hAnsi="Candara"/>
                <w:lang w:val="en-US"/>
              </w:rPr>
              <w:t xml:space="preserve">  Other _____________ (complete course)</w:t>
            </w:r>
          </w:p>
          <w:p w:rsidR="00145868" w:rsidRPr="00F029D6" w:rsidRDefault="00145868">
            <w:pPr>
              <w:tabs>
                <w:tab w:val="left" w:pos="360"/>
              </w:tabs>
              <w:spacing w:after="0" w:line="240" w:lineRule="auto"/>
              <w:jc w:val="left"/>
              <w:rPr>
                <w:rFonts w:ascii="Candara" w:hAnsi="Candara"/>
                <w:lang w:val="en-US"/>
              </w:rPr>
            </w:pPr>
          </w:p>
          <w:p w:rsidR="00145868" w:rsidRPr="00F029D6" w:rsidRDefault="00F029D6">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proofErr w:type="spellStart"/>
                <w:r w:rsidRPr="00F029D6">
                  <w:rPr>
                    <w:rFonts w:ascii="Candara" w:hAnsi="Candara"/>
                    <w:lang w:val="en-US"/>
                  </w:rPr>
                  <w:t>x</w:t>
                </w:r>
                <w:r w:rsidRPr="00F029D6">
                  <w:rPr>
                    <w:rFonts w:ascii="Candara" w:eastAsia="MS Gothic" w:hAnsi="MS Gothic"/>
                    <w:lang w:val="en-US"/>
                  </w:rPr>
                  <w:t>☐</w:t>
                </w:r>
              </w:sdtContent>
            </w:sdt>
            <w:r w:rsidRPr="00F029D6">
              <w:rPr>
                <w:rFonts w:ascii="Candara" w:hAnsi="Candara"/>
                <w:lang w:val="en-US"/>
              </w:rPr>
              <w:t>Serbian</w:t>
            </w:r>
            <w:proofErr w:type="spellEnd"/>
            <w:r w:rsidRPr="00F029D6">
              <w:rPr>
                <w:rFonts w:ascii="Candara" w:hAnsi="Candara"/>
                <w:lang w:val="en-US"/>
              </w:rPr>
              <w:t xml:space="preserve"> with English mentoring      </w:t>
            </w:r>
            <w:sdt>
              <w:sdtPr>
                <w:rPr>
                  <w:rFonts w:ascii="Candara" w:hAnsi="Candara"/>
                  <w:lang w:val="en-US"/>
                </w:rPr>
                <w:id w:val="1096984069"/>
              </w:sdtPr>
              <w:sdtEndPr/>
              <w:sdtContent>
                <w:r w:rsidRPr="00F029D6">
                  <w:rPr>
                    <w:rFonts w:ascii="Candara" w:eastAsia="MS Gothic" w:hAnsi="MS Gothic"/>
                    <w:lang w:val="en-US"/>
                  </w:rPr>
                  <w:t>☐</w:t>
                </w:r>
              </w:sdtContent>
            </w:sdt>
            <w:r w:rsidRPr="00F029D6">
              <w:rPr>
                <w:rFonts w:ascii="Candara" w:hAnsi="Candara"/>
                <w:lang w:val="en-US"/>
              </w:rPr>
              <w:t>Serbian with other mentoring ______________</w:t>
            </w:r>
          </w:p>
          <w:p w:rsidR="00145868" w:rsidRPr="00F029D6" w:rsidRDefault="00145868">
            <w:pPr>
              <w:tabs>
                <w:tab w:val="left" w:pos="360"/>
              </w:tabs>
              <w:spacing w:after="0" w:line="240" w:lineRule="auto"/>
              <w:jc w:val="left"/>
              <w:rPr>
                <w:rFonts w:ascii="Candara" w:hAnsi="Candara"/>
                <w:b/>
                <w:lang w:val="en-US"/>
              </w:rPr>
            </w:pPr>
          </w:p>
        </w:tc>
      </w:tr>
      <w:tr w:rsidR="00145868" w:rsidRPr="00F029D6">
        <w:trPr>
          <w:trHeight w:val="340"/>
        </w:trPr>
        <w:tc>
          <w:tcPr>
            <w:tcW w:w="10440" w:type="dxa"/>
            <w:gridSpan w:val="7"/>
            <w:shd w:val="clear" w:color="auto" w:fill="B8CCE4" w:themeFill="accent1" w:themeFillTint="66"/>
            <w:vAlign w:val="center"/>
          </w:tcPr>
          <w:p w:rsidR="00145868" w:rsidRPr="00F029D6" w:rsidRDefault="00F029D6">
            <w:pPr>
              <w:tabs>
                <w:tab w:val="left" w:pos="360"/>
              </w:tabs>
              <w:spacing w:after="0" w:line="240" w:lineRule="auto"/>
              <w:jc w:val="left"/>
              <w:rPr>
                <w:rFonts w:ascii="Candara" w:hAnsi="Candara"/>
                <w:b/>
                <w:lang w:val="en-US"/>
              </w:rPr>
            </w:pPr>
            <w:r w:rsidRPr="00F029D6">
              <w:rPr>
                <w:rFonts w:ascii="Candara" w:hAnsi="Candara"/>
                <w:b/>
                <w:lang w:val="en-US"/>
              </w:rPr>
              <w:t>ASSESSMENT METHODS AND CRITERIA</w:t>
            </w:r>
          </w:p>
        </w:tc>
      </w:tr>
      <w:tr w:rsidR="00145868" w:rsidRPr="00F029D6">
        <w:trPr>
          <w:trHeight w:val="340"/>
        </w:trPr>
        <w:tc>
          <w:tcPr>
            <w:tcW w:w="2550" w:type="dxa"/>
            <w:shd w:val="clear" w:color="auto" w:fill="auto"/>
            <w:vAlign w:val="center"/>
          </w:tcPr>
          <w:p w:rsidR="00145868" w:rsidRPr="00F029D6" w:rsidRDefault="00F029D6">
            <w:pPr>
              <w:tabs>
                <w:tab w:val="left" w:pos="360"/>
              </w:tabs>
              <w:spacing w:after="0" w:line="240" w:lineRule="auto"/>
              <w:jc w:val="left"/>
              <w:rPr>
                <w:rFonts w:ascii="Candara" w:hAnsi="Candara"/>
                <w:b/>
                <w:lang w:val="en-US"/>
              </w:rPr>
            </w:pPr>
            <w:proofErr w:type="gramStart"/>
            <w:r w:rsidRPr="00F029D6">
              <w:rPr>
                <w:rFonts w:ascii="Candara" w:hAnsi="Candara"/>
                <w:b/>
                <w:lang w:val="en-US"/>
              </w:rPr>
              <w:t>Pre exam</w:t>
            </w:r>
            <w:proofErr w:type="gramEnd"/>
            <w:r w:rsidRPr="00F029D6">
              <w:rPr>
                <w:rFonts w:ascii="Candara" w:hAnsi="Candara"/>
                <w:b/>
                <w:lang w:val="en-US"/>
              </w:rPr>
              <w:t xml:space="preserve"> duties</w:t>
            </w:r>
          </w:p>
        </w:tc>
        <w:tc>
          <w:tcPr>
            <w:tcW w:w="1575" w:type="dxa"/>
            <w:gridSpan w:val="2"/>
            <w:shd w:val="clear" w:color="auto" w:fill="auto"/>
            <w:vAlign w:val="center"/>
          </w:tcPr>
          <w:p w:rsidR="00145868" w:rsidRPr="00F029D6" w:rsidRDefault="00F029D6">
            <w:pPr>
              <w:tabs>
                <w:tab w:val="left" w:pos="360"/>
              </w:tabs>
              <w:spacing w:after="0" w:line="240" w:lineRule="auto"/>
              <w:jc w:val="left"/>
              <w:rPr>
                <w:rFonts w:ascii="Candara" w:hAnsi="Candara"/>
                <w:b/>
                <w:lang w:val="en-US"/>
              </w:rPr>
            </w:pPr>
            <w:r w:rsidRPr="00F029D6">
              <w:rPr>
                <w:rFonts w:ascii="Candara" w:hAnsi="Candara"/>
                <w:b/>
                <w:lang w:val="en-US"/>
              </w:rPr>
              <w:t>Points</w:t>
            </w:r>
          </w:p>
        </w:tc>
        <w:tc>
          <w:tcPr>
            <w:tcW w:w="3255" w:type="dxa"/>
            <w:gridSpan w:val="3"/>
            <w:shd w:val="clear" w:color="auto" w:fill="auto"/>
            <w:vAlign w:val="center"/>
          </w:tcPr>
          <w:p w:rsidR="00145868" w:rsidRPr="00F029D6" w:rsidRDefault="00F029D6">
            <w:pPr>
              <w:tabs>
                <w:tab w:val="left" w:pos="360"/>
              </w:tabs>
              <w:spacing w:after="0" w:line="240" w:lineRule="auto"/>
              <w:jc w:val="left"/>
              <w:rPr>
                <w:rFonts w:ascii="Candara" w:hAnsi="Candara"/>
                <w:b/>
                <w:lang w:val="en-US"/>
              </w:rPr>
            </w:pPr>
            <w:r w:rsidRPr="00F029D6">
              <w:rPr>
                <w:rFonts w:ascii="Candara" w:hAnsi="Candara"/>
                <w:b/>
                <w:lang w:val="en-US"/>
              </w:rPr>
              <w:t>Final exam</w:t>
            </w:r>
          </w:p>
        </w:tc>
        <w:tc>
          <w:tcPr>
            <w:tcW w:w="3060" w:type="dxa"/>
            <w:shd w:val="clear" w:color="auto" w:fill="auto"/>
            <w:vAlign w:val="center"/>
          </w:tcPr>
          <w:p w:rsidR="00145868" w:rsidRPr="00F029D6" w:rsidRDefault="00F029D6">
            <w:pPr>
              <w:tabs>
                <w:tab w:val="left" w:pos="360"/>
              </w:tabs>
              <w:spacing w:after="0" w:line="240" w:lineRule="auto"/>
              <w:jc w:val="left"/>
              <w:rPr>
                <w:rFonts w:ascii="Candara" w:hAnsi="Candara"/>
                <w:b/>
                <w:lang w:val="en-US"/>
              </w:rPr>
            </w:pPr>
            <w:r w:rsidRPr="00F029D6">
              <w:rPr>
                <w:rFonts w:ascii="Candara" w:hAnsi="Candara"/>
                <w:b/>
                <w:lang w:val="en-US"/>
              </w:rPr>
              <w:t>points</w:t>
            </w:r>
          </w:p>
        </w:tc>
      </w:tr>
      <w:tr w:rsidR="00145868" w:rsidRPr="00F029D6">
        <w:trPr>
          <w:trHeight w:val="340"/>
        </w:trPr>
        <w:tc>
          <w:tcPr>
            <w:tcW w:w="2550" w:type="dxa"/>
            <w:shd w:val="clear" w:color="auto" w:fill="auto"/>
            <w:vAlign w:val="center"/>
          </w:tcPr>
          <w:p w:rsidR="00145868" w:rsidRPr="00F029D6" w:rsidRDefault="00F029D6">
            <w:pPr>
              <w:tabs>
                <w:tab w:val="left" w:pos="360"/>
              </w:tabs>
              <w:spacing w:after="0" w:line="240" w:lineRule="auto"/>
              <w:jc w:val="left"/>
              <w:rPr>
                <w:rFonts w:ascii="Candara" w:hAnsi="Candara"/>
                <w:b/>
                <w:lang w:val="en-US"/>
              </w:rPr>
            </w:pPr>
            <w:r w:rsidRPr="00F029D6">
              <w:rPr>
                <w:rFonts w:ascii="Candara" w:hAnsi="Candara"/>
                <w:b/>
                <w:lang w:val="en-US"/>
              </w:rPr>
              <w:t>Activity during lectures</w:t>
            </w:r>
          </w:p>
        </w:tc>
        <w:tc>
          <w:tcPr>
            <w:tcW w:w="1575" w:type="dxa"/>
            <w:gridSpan w:val="2"/>
            <w:shd w:val="clear" w:color="auto" w:fill="auto"/>
            <w:vAlign w:val="center"/>
          </w:tcPr>
          <w:p w:rsidR="00145868" w:rsidRPr="00F029D6" w:rsidRDefault="00145868">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rsidR="00145868" w:rsidRPr="00F029D6" w:rsidRDefault="00F029D6">
            <w:pPr>
              <w:tabs>
                <w:tab w:val="left" w:pos="360"/>
              </w:tabs>
              <w:spacing w:after="0" w:line="240" w:lineRule="auto"/>
              <w:jc w:val="left"/>
              <w:rPr>
                <w:rFonts w:ascii="Candara" w:hAnsi="Candara"/>
                <w:b/>
                <w:lang w:val="en-US"/>
              </w:rPr>
            </w:pPr>
            <w:r w:rsidRPr="00F029D6">
              <w:rPr>
                <w:rFonts w:ascii="Candara" w:hAnsi="Candara"/>
                <w:b/>
                <w:lang w:val="en-US"/>
              </w:rPr>
              <w:t>Written examination</w:t>
            </w:r>
          </w:p>
        </w:tc>
        <w:tc>
          <w:tcPr>
            <w:tcW w:w="3060" w:type="dxa"/>
            <w:shd w:val="clear" w:color="auto" w:fill="auto"/>
            <w:vAlign w:val="center"/>
          </w:tcPr>
          <w:p w:rsidR="00145868" w:rsidRPr="00F029D6" w:rsidRDefault="00145868">
            <w:pPr>
              <w:tabs>
                <w:tab w:val="left" w:pos="360"/>
              </w:tabs>
              <w:spacing w:after="0" w:line="240" w:lineRule="auto"/>
              <w:jc w:val="left"/>
              <w:rPr>
                <w:rFonts w:ascii="Candara" w:hAnsi="Candara"/>
                <w:b/>
                <w:lang w:val="en-US"/>
              </w:rPr>
            </w:pPr>
          </w:p>
        </w:tc>
      </w:tr>
      <w:tr w:rsidR="00145868" w:rsidRPr="00F029D6">
        <w:trPr>
          <w:trHeight w:val="340"/>
        </w:trPr>
        <w:tc>
          <w:tcPr>
            <w:tcW w:w="2550" w:type="dxa"/>
            <w:shd w:val="clear" w:color="auto" w:fill="auto"/>
            <w:vAlign w:val="center"/>
          </w:tcPr>
          <w:p w:rsidR="00145868" w:rsidRPr="00F029D6" w:rsidRDefault="00F029D6">
            <w:pPr>
              <w:tabs>
                <w:tab w:val="left" w:pos="360"/>
              </w:tabs>
              <w:spacing w:after="0" w:line="240" w:lineRule="auto"/>
              <w:jc w:val="left"/>
              <w:rPr>
                <w:rFonts w:ascii="Candara" w:hAnsi="Candara"/>
                <w:b/>
                <w:lang w:val="en-US"/>
              </w:rPr>
            </w:pPr>
            <w:r w:rsidRPr="00F029D6">
              <w:rPr>
                <w:rFonts w:ascii="Candara" w:hAnsi="Candara"/>
                <w:b/>
                <w:lang w:val="en-US"/>
              </w:rPr>
              <w:t>Practical teaching</w:t>
            </w:r>
          </w:p>
        </w:tc>
        <w:tc>
          <w:tcPr>
            <w:tcW w:w="1575" w:type="dxa"/>
            <w:gridSpan w:val="2"/>
            <w:shd w:val="clear" w:color="auto" w:fill="auto"/>
            <w:vAlign w:val="center"/>
          </w:tcPr>
          <w:p w:rsidR="00145868" w:rsidRPr="00F029D6" w:rsidRDefault="00F029D6">
            <w:pPr>
              <w:tabs>
                <w:tab w:val="left" w:pos="360"/>
              </w:tabs>
              <w:spacing w:after="0" w:line="240" w:lineRule="auto"/>
              <w:jc w:val="left"/>
              <w:rPr>
                <w:rFonts w:ascii="Candara" w:hAnsi="Candara"/>
                <w:b/>
                <w:lang w:val="en-US"/>
              </w:rPr>
            </w:pPr>
            <w:r w:rsidRPr="00F029D6">
              <w:rPr>
                <w:rFonts w:ascii="Candara" w:hAnsi="Candara"/>
                <w:b/>
                <w:lang w:val="en-US"/>
              </w:rPr>
              <w:t>20</w:t>
            </w:r>
          </w:p>
        </w:tc>
        <w:tc>
          <w:tcPr>
            <w:tcW w:w="3255" w:type="dxa"/>
            <w:gridSpan w:val="3"/>
            <w:shd w:val="clear" w:color="auto" w:fill="auto"/>
            <w:vAlign w:val="center"/>
          </w:tcPr>
          <w:p w:rsidR="00145868" w:rsidRPr="00F029D6" w:rsidRDefault="00F029D6">
            <w:pPr>
              <w:tabs>
                <w:tab w:val="left" w:pos="360"/>
              </w:tabs>
              <w:spacing w:after="0" w:line="240" w:lineRule="auto"/>
              <w:jc w:val="left"/>
              <w:rPr>
                <w:rFonts w:ascii="Candara" w:hAnsi="Candara"/>
                <w:b/>
                <w:lang w:val="en-US"/>
              </w:rPr>
            </w:pPr>
            <w:r w:rsidRPr="00F029D6">
              <w:rPr>
                <w:rFonts w:ascii="Candara" w:hAnsi="Candara"/>
                <w:b/>
                <w:lang w:val="en-US"/>
              </w:rPr>
              <w:t>Oral examination</w:t>
            </w:r>
          </w:p>
        </w:tc>
        <w:tc>
          <w:tcPr>
            <w:tcW w:w="3060" w:type="dxa"/>
            <w:shd w:val="clear" w:color="auto" w:fill="auto"/>
            <w:vAlign w:val="center"/>
          </w:tcPr>
          <w:p w:rsidR="00145868" w:rsidRPr="00F029D6" w:rsidRDefault="00F029D6">
            <w:pPr>
              <w:tabs>
                <w:tab w:val="left" w:pos="360"/>
              </w:tabs>
              <w:spacing w:after="0" w:line="240" w:lineRule="auto"/>
              <w:jc w:val="left"/>
              <w:rPr>
                <w:rFonts w:ascii="Candara" w:hAnsi="Candara"/>
                <w:b/>
                <w:lang w:val="en-US"/>
              </w:rPr>
            </w:pPr>
            <w:r w:rsidRPr="00F029D6">
              <w:rPr>
                <w:rFonts w:ascii="Candara" w:hAnsi="Candara"/>
                <w:b/>
                <w:lang w:val="en-US"/>
              </w:rPr>
              <w:t>40</w:t>
            </w:r>
          </w:p>
        </w:tc>
      </w:tr>
      <w:tr w:rsidR="00145868" w:rsidRPr="00F029D6">
        <w:trPr>
          <w:trHeight w:val="340"/>
        </w:trPr>
        <w:tc>
          <w:tcPr>
            <w:tcW w:w="2550" w:type="dxa"/>
            <w:shd w:val="clear" w:color="auto" w:fill="auto"/>
            <w:vAlign w:val="center"/>
          </w:tcPr>
          <w:p w:rsidR="00145868" w:rsidRPr="00F029D6" w:rsidRDefault="00F029D6">
            <w:pPr>
              <w:tabs>
                <w:tab w:val="left" w:pos="360"/>
              </w:tabs>
              <w:spacing w:after="0" w:line="240" w:lineRule="auto"/>
              <w:jc w:val="left"/>
              <w:rPr>
                <w:rFonts w:ascii="Candara" w:hAnsi="Candara"/>
                <w:b/>
                <w:lang w:val="en-US"/>
              </w:rPr>
            </w:pPr>
            <w:r w:rsidRPr="00F029D6">
              <w:rPr>
                <w:rFonts w:ascii="Candara" w:hAnsi="Candara"/>
                <w:b/>
                <w:lang w:val="en-US"/>
              </w:rPr>
              <w:t>Teaching colloquia</w:t>
            </w:r>
          </w:p>
        </w:tc>
        <w:tc>
          <w:tcPr>
            <w:tcW w:w="1575" w:type="dxa"/>
            <w:gridSpan w:val="2"/>
            <w:shd w:val="clear" w:color="auto" w:fill="auto"/>
            <w:vAlign w:val="center"/>
          </w:tcPr>
          <w:p w:rsidR="00145868" w:rsidRPr="00F029D6" w:rsidRDefault="00F029D6">
            <w:pPr>
              <w:tabs>
                <w:tab w:val="left" w:pos="360"/>
              </w:tabs>
              <w:spacing w:after="0" w:line="240" w:lineRule="auto"/>
              <w:jc w:val="left"/>
              <w:rPr>
                <w:rFonts w:ascii="Candara" w:hAnsi="Candara"/>
                <w:b/>
                <w:lang w:val="en-US"/>
              </w:rPr>
            </w:pPr>
            <w:r w:rsidRPr="00F029D6">
              <w:rPr>
                <w:rFonts w:ascii="Candara" w:hAnsi="Candara"/>
                <w:b/>
                <w:lang w:val="en-US"/>
              </w:rPr>
              <w:t>40</w:t>
            </w:r>
          </w:p>
        </w:tc>
        <w:tc>
          <w:tcPr>
            <w:tcW w:w="3255" w:type="dxa"/>
            <w:gridSpan w:val="3"/>
            <w:shd w:val="clear" w:color="auto" w:fill="auto"/>
            <w:vAlign w:val="center"/>
          </w:tcPr>
          <w:p w:rsidR="00145868" w:rsidRPr="00F029D6" w:rsidRDefault="00F029D6">
            <w:pPr>
              <w:tabs>
                <w:tab w:val="left" w:pos="360"/>
              </w:tabs>
              <w:spacing w:after="0" w:line="240" w:lineRule="auto"/>
              <w:jc w:val="left"/>
              <w:rPr>
                <w:rFonts w:ascii="Candara" w:hAnsi="Candara"/>
                <w:b/>
                <w:lang w:val="en-US"/>
              </w:rPr>
            </w:pPr>
            <w:r w:rsidRPr="00F029D6">
              <w:rPr>
                <w:rFonts w:ascii="Candara" w:hAnsi="Candara"/>
                <w:b/>
                <w:lang w:val="en-US"/>
              </w:rPr>
              <w:t>OVERALL SUM</w:t>
            </w:r>
          </w:p>
        </w:tc>
        <w:tc>
          <w:tcPr>
            <w:tcW w:w="3060" w:type="dxa"/>
            <w:shd w:val="clear" w:color="auto" w:fill="auto"/>
            <w:vAlign w:val="center"/>
          </w:tcPr>
          <w:p w:rsidR="00145868" w:rsidRPr="00F029D6" w:rsidRDefault="00F029D6">
            <w:pPr>
              <w:tabs>
                <w:tab w:val="left" w:pos="360"/>
              </w:tabs>
              <w:spacing w:after="0" w:line="240" w:lineRule="auto"/>
              <w:jc w:val="left"/>
              <w:rPr>
                <w:rFonts w:ascii="Candara" w:hAnsi="Candara"/>
                <w:b/>
                <w:lang w:val="en-US"/>
              </w:rPr>
            </w:pPr>
            <w:r w:rsidRPr="00F029D6">
              <w:rPr>
                <w:rFonts w:ascii="Candara" w:hAnsi="Candara"/>
                <w:b/>
                <w:lang w:val="en-US"/>
              </w:rPr>
              <w:t>100</w:t>
            </w:r>
          </w:p>
        </w:tc>
      </w:tr>
      <w:tr w:rsidR="00145868" w:rsidRPr="00F029D6">
        <w:trPr>
          <w:trHeight w:val="340"/>
        </w:trPr>
        <w:tc>
          <w:tcPr>
            <w:tcW w:w="10440" w:type="dxa"/>
            <w:gridSpan w:val="7"/>
            <w:shd w:val="clear" w:color="auto" w:fill="auto"/>
            <w:vAlign w:val="center"/>
          </w:tcPr>
          <w:p w:rsidR="00145868" w:rsidRPr="00F029D6" w:rsidRDefault="00F029D6">
            <w:pPr>
              <w:tabs>
                <w:tab w:val="left" w:pos="360"/>
              </w:tabs>
              <w:spacing w:after="0" w:line="240" w:lineRule="auto"/>
              <w:jc w:val="left"/>
              <w:rPr>
                <w:rFonts w:ascii="Candara" w:hAnsi="Candara"/>
                <w:b/>
                <w:lang w:val="en-US"/>
              </w:rPr>
            </w:pPr>
            <w:r w:rsidRPr="00F029D6">
              <w:rPr>
                <w:rFonts w:ascii="Candara" w:hAnsi="Candara"/>
                <w:b/>
                <w:lang w:val="en-US"/>
              </w:rPr>
              <w:t>*Final examination mark is formed in accordance with the Institutional documents</w:t>
            </w:r>
          </w:p>
        </w:tc>
      </w:tr>
    </w:tbl>
    <w:p w:rsidR="00145868" w:rsidRPr="00F029D6" w:rsidRDefault="00145868">
      <w:pPr>
        <w:spacing w:after="0"/>
        <w:ind w:left="1089"/>
        <w:rPr>
          <w:lang w:val="en-US"/>
        </w:rPr>
      </w:pPr>
      <w:bookmarkStart w:id="0" w:name="_GoBack"/>
      <w:bookmarkEnd w:id="0"/>
    </w:p>
    <w:sectPr w:rsidR="00145868" w:rsidRPr="00F029D6">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EE"/>
    <w:family w:val="swiss"/>
    <w:pitch w:val="default"/>
    <w:sig w:usb0="E1002EFF" w:usb1="C000605B" w:usb2="00000029" w:usb3="00000000" w:csb0="200101FF" w:csb1="2028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71A0B"/>
    <w:rsid w:val="00033AAA"/>
    <w:rsid w:val="000F6001"/>
    <w:rsid w:val="00145868"/>
    <w:rsid w:val="001D3BF1"/>
    <w:rsid w:val="001D64D3"/>
    <w:rsid w:val="001F14FA"/>
    <w:rsid w:val="001F60E3"/>
    <w:rsid w:val="00201A89"/>
    <w:rsid w:val="002319B6"/>
    <w:rsid w:val="00315601"/>
    <w:rsid w:val="00323176"/>
    <w:rsid w:val="003B32A9"/>
    <w:rsid w:val="003C177A"/>
    <w:rsid w:val="00406F80"/>
    <w:rsid w:val="00431EFA"/>
    <w:rsid w:val="0046365F"/>
    <w:rsid w:val="00493925"/>
    <w:rsid w:val="004D1C7E"/>
    <w:rsid w:val="004D271F"/>
    <w:rsid w:val="004D7A2D"/>
    <w:rsid w:val="004E562D"/>
    <w:rsid w:val="005722AA"/>
    <w:rsid w:val="005A5D38"/>
    <w:rsid w:val="005B0885"/>
    <w:rsid w:val="005B64BF"/>
    <w:rsid w:val="005D46D7"/>
    <w:rsid w:val="005F5EAC"/>
    <w:rsid w:val="00603117"/>
    <w:rsid w:val="00621062"/>
    <w:rsid w:val="0069043C"/>
    <w:rsid w:val="006B2BAA"/>
    <w:rsid w:val="006E40AE"/>
    <w:rsid w:val="006F647C"/>
    <w:rsid w:val="00744254"/>
    <w:rsid w:val="00776877"/>
    <w:rsid w:val="00783C57"/>
    <w:rsid w:val="00792CB4"/>
    <w:rsid w:val="007A5D82"/>
    <w:rsid w:val="007C5079"/>
    <w:rsid w:val="007C6357"/>
    <w:rsid w:val="007E2A30"/>
    <w:rsid w:val="007F0303"/>
    <w:rsid w:val="007F6CAD"/>
    <w:rsid w:val="00864926"/>
    <w:rsid w:val="008A30CE"/>
    <w:rsid w:val="008B1D6B"/>
    <w:rsid w:val="008C31B7"/>
    <w:rsid w:val="008D3252"/>
    <w:rsid w:val="00901F52"/>
    <w:rsid w:val="009079F1"/>
    <w:rsid w:val="00911529"/>
    <w:rsid w:val="00932B21"/>
    <w:rsid w:val="00972302"/>
    <w:rsid w:val="009906EA"/>
    <w:rsid w:val="009B5819"/>
    <w:rsid w:val="009D3F5E"/>
    <w:rsid w:val="009E4641"/>
    <w:rsid w:val="009F3F9F"/>
    <w:rsid w:val="009F6F3A"/>
    <w:rsid w:val="00A10286"/>
    <w:rsid w:val="00A1335D"/>
    <w:rsid w:val="00A24284"/>
    <w:rsid w:val="00AD4F56"/>
    <w:rsid w:val="00AF47A6"/>
    <w:rsid w:val="00B50491"/>
    <w:rsid w:val="00B54668"/>
    <w:rsid w:val="00B9521A"/>
    <w:rsid w:val="00BD3504"/>
    <w:rsid w:val="00C00FAD"/>
    <w:rsid w:val="00C63234"/>
    <w:rsid w:val="00C72C54"/>
    <w:rsid w:val="00CA6D81"/>
    <w:rsid w:val="00CC23C3"/>
    <w:rsid w:val="00CD17F1"/>
    <w:rsid w:val="00D57D6C"/>
    <w:rsid w:val="00D92F39"/>
    <w:rsid w:val="00DB43CC"/>
    <w:rsid w:val="00DD7175"/>
    <w:rsid w:val="00DE6D21"/>
    <w:rsid w:val="00E1222F"/>
    <w:rsid w:val="00E26116"/>
    <w:rsid w:val="00E32560"/>
    <w:rsid w:val="00E47B95"/>
    <w:rsid w:val="00E5013A"/>
    <w:rsid w:val="00E54CEE"/>
    <w:rsid w:val="00E60599"/>
    <w:rsid w:val="00E61328"/>
    <w:rsid w:val="00E71A0B"/>
    <w:rsid w:val="00E8188A"/>
    <w:rsid w:val="00E857F8"/>
    <w:rsid w:val="00EA7E0C"/>
    <w:rsid w:val="00EC53EE"/>
    <w:rsid w:val="00EF79FF"/>
    <w:rsid w:val="00F029D6"/>
    <w:rsid w:val="00F06AFA"/>
    <w:rsid w:val="00F237EB"/>
    <w:rsid w:val="00F2581A"/>
    <w:rsid w:val="00F37F26"/>
    <w:rsid w:val="00F430A0"/>
    <w:rsid w:val="00F56316"/>
    <w:rsid w:val="00F56373"/>
    <w:rsid w:val="00F742D3"/>
    <w:rsid w:val="00FC3887"/>
    <w:rsid w:val="00FE66C2"/>
    <w:rsid w:val="00FF166D"/>
    <w:rsid w:val="3F7E2481"/>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A7024"/>
  <w15:docId w15:val="{392C9C64-E143-4BF4-BBE9-6C6FC7E3C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20" w:line="264" w:lineRule="auto"/>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pPr>
      <w:spacing w:line="240" w:lineRule="auto"/>
    </w:pPr>
  </w:style>
  <w:style w:type="paragraph" w:styleId="CommentSubject">
    <w:name w:val="annotation subject"/>
    <w:basedOn w:val="CommentText"/>
    <w:next w:val="CommentText"/>
    <w:link w:val="CommentSubjectChar"/>
    <w:uiPriority w:val="99"/>
    <w:unhideWhenUsed/>
    <w:rPr>
      <w:b/>
      <w:bCs/>
    </w:rPr>
  </w:style>
  <w:style w:type="paragraph" w:styleId="EndnoteText">
    <w:name w:val="endnote text"/>
    <w:basedOn w:val="Normal"/>
    <w:link w:val="EndnoteTextChar"/>
    <w:uiPriority w:val="99"/>
    <w:unhideWhenUsed/>
    <w:pPr>
      <w:spacing w:after="0" w:line="240" w:lineRule="auto"/>
    </w:p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FootnoteText">
    <w:name w:val="footnote text"/>
    <w:basedOn w:val="Normal"/>
    <w:link w:val="FootnoteTextChar"/>
    <w:uiPriority w:val="99"/>
    <w:unhideWhenUsed/>
    <w:pPr>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unhideWhenUsed/>
    <w:rPr>
      <w:sz w:val="16"/>
      <w:szCs w:val="16"/>
    </w:rPr>
  </w:style>
  <w:style w:type="character" w:styleId="Emphasis">
    <w:name w:val="Emphasis"/>
    <w:basedOn w:val="DefaultParagraphFont"/>
    <w:uiPriority w:val="20"/>
    <w:qFormat/>
    <w:rPr>
      <w:i/>
      <w:iCs/>
    </w:rPr>
  </w:style>
  <w:style w:type="character" w:styleId="EndnoteReference">
    <w:name w:val="endnote reference"/>
    <w:basedOn w:val="DefaultParagraphFont"/>
    <w:uiPriority w:val="99"/>
    <w:unhideWhenUsed/>
    <w:rPr>
      <w:vertAlign w:val="superscript"/>
    </w:rPr>
  </w:style>
  <w:style w:type="character" w:styleId="FootnoteReference">
    <w:name w:val="footnote reference"/>
    <w:basedOn w:val="DefaultParagraphFont"/>
    <w:uiPriority w:val="99"/>
    <w:unhideWhenUsed/>
    <w:rPr>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character" w:customStyle="1" w:styleId="HeaderChar">
    <w:name w:val="Header Char"/>
    <w:basedOn w:val="DefaultParagraphFont"/>
    <w:link w:val="Header"/>
    <w:uiPriority w:val="99"/>
    <w:semiHidden/>
    <w:rPr>
      <w:rFonts w:ascii="Arial" w:eastAsia="Times New Roman" w:hAnsi="Arial" w:cs="Times New Roman"/>
      <w:sz w:val="20"/>
      <w:szCs w:val="20"/>
      <w:lang w:val="en-GB"/>
    </w:rPr>
  </w:style>
  <w:style w:type="character" w:customStyle="1" w:styleId="FooterChar">
    <w:name w:val="Footer Char"/>
    <w:basedOn w:val="DefaultParagraphFont"/>
    <w:link w:val="Footer"/>
    <w:uiPriority w:val="99"/>
    <w:rPr>
      <w:rFonts w:ascii="Arial" w:eastAsia="Times New Roman" w:hAnsi="Arial" w:cs="Times New Roman"/>
      <w:sz w:val="20"/>
      <w:szCs w:val="20"/>
      <w:lang w:val="en-GB"/>
    </w:rPr>
  </w:style>
  <w:style w:type="character" w:customStyle="1" w:styleId="EndnoteTextChar">
    <w:name w:val="Endnote Text Char"/>
    <w:basedOn w:val="DefaultParagraphFont"/>
    <w:link w:val="EndnoteText"/>
    <w:uiPriority w:val="99"/>
    <w:semiHidden/>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uiPriority w:val="99"/>
    <w:semiHidden/>
    <w:rPr>
      <w:rFonts w:ascii="Arial" w:eastAsia="Times New Roman" w:hAnsi="Arial" w:cs="Times New Roman"/>
      <w:sz w:val="20"/>
      <w:szCs w:val="20"/>
      <w:lang w:val="en-GB"/>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val="en-GB"/>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val="en-GB"/>
    </w:rPr>
  </w:style>
  <w:style w:type="paragraph" w:customStyle="1" w:styleId="Revision1">
    <w:name w:val="Revision1"/>
    <w:hidden/>
    <w:uiPriority w:val="99"/>
    <w:semiHidden/>
    <w:pPr>
      <w:spacing w:after="0" w:line="240" w:lineRule="auto"/>
    </w:pPr>
    <w:rPr>
      <w:rFonts w:ascii="Arial" w:eastAsia="Times New Roman"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775085-E1F5-478D-BF08-DC6794488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1979</Characters>
  <Application>Microsoft Office Word</Application>
  <DocSecurity>0</DocSecurity>
  <Lines>16</Lines>
  <Paragraphs>4</Paragraphs>
  <ScaleCrop>false</ScaleCrop>
  <Company>Office Black Edition - tum0r</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3</cp:revision>
  <cp:lastPrinted>2015-12-23T11:47:00Z</cp:lastPrinted>
  <dcterms:created xsi:type="dcterms:W3CDTF">2017-04-02T08:58:00Z</dcterms:created>
  <dcterms:modified xsi:type="dcterms:W3CDTF">2018-06-06T10:42:00Z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ies>
</file>