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274E3" w:rsidRPr="00B54668" w:rsidTr="00406BD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4E3" w:rsidRPr="009A756B" w:rsidRDefault="005274E3" w:rsidP="00406BD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9BDEA2" wp14:editId="59B8C75D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country-region">
              <w:smartTag w:uri="urn:schemas-microsoft-com:office:smarttags" w:element="country-region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9A756B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country-region">
                <w:r w:rsidRPr="009A756B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5274E3" w:rsidRPr="009A756B" w:rsidRDefault="005274E3" w:rsidP="00406BDF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5274E3" w:rsidRPr="00B54668" w:rsidTr="00406BD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A756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74E3" w:rsidRPr="009A756B" w:rsidRDefault="005274E3" w:rsidP="00406B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>aculty in Vranje</w:t>
            </w:r>
          </w:p>
        </w:tc>
      </w:tr>
      <w:tr w:rsidR="005274E3" w:rsidRPr="00B54668" w:rsidTr="00406BD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GENERAL INFORMATION</w:t>
            </w:r>
          </w:p>
        </w:tc>
      </w:tr>
      <w:tr w:rsidR="004339AD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339AD" w:rsidRPr="009A756B" w:rsidRDefault="004339AD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9A756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339AD" w:rsidRDefault="004339AD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4339AD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4339AD" w:rsidRPr="009A756B" w:rsidRDefault="004339AD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339AD" w:rsidRDefault="004339AD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CB3EC9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CB3EC9">
              <w:rPr>
                <w:rFonts w:ascii="Candara" w:hAnsi="Candara"/>
                <w:b/>
                <w:bCs/>
                <w:color w:val="000000"/>
                <w:sz w:val="24"/>
                <w:szCs w:val="24"/>
                <w:lang w:val="en-US"/>
              </w:rPr>
              <w:t xml:space="preserve">Methodological Practicum of Music Education 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libri" w:eastAsia="MS Gothic" w:hAnsi="Calibri"/>
                <w:lang w:val="sr-Latn-CS"/>
              </w:rPr>
              <w:t>x</w:t>
            </w:r>
            <w:r w:rsidRPr="009A756B">
              <w:rPr>
                <w:rFonts w:ascii="Candara" w:hAnsi="Candara"/>
              </w:rPr>
              <w:t xml:space="preserve">Bachelor   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Master’s       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Doctoral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Obligatory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Elective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A756B"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9A756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4</w:t>
            </w:r>
            <w:r w:rsidRPr="00CB3EC9">
              <w:rPr>
                <w:rFonts w:ascii="Candara" w:hAnsi="Candara"/>
                <w:vertAlign w:val="superscript"/>
              </w:rPr>
              <w:t>th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4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5274E3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Zdravković</w:t>
            </w:r>
          </w:p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Aleksandar Stojadinović</w:t>
            </w:r>
          </w:p>
        </w:tc>
      </w:tr>
      <w:tr w:rsidR="005274E3" w:rsidRPr="00B54668" w:rsidTr="00406BDF">
        <w:trPr>
          <w:trHeight w:val="562"/>
        </w:trPr>
        <w:tc>
          <w:tcPr>
            <w:tcW w:w="4386" w:type="dxa"/>
            <w:gridSpan w:val="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Lectures         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Group tutorials         </w:t>
            </w: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 xml:space="preserve"> Individual tutorials</w:t>
            </w:r>
          </w:p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Laboratory work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Project work   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Seminar</w:t>
            </w:r>
          </w:p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Distance learning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Blended learning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 Other</w:t>
            </w: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74E3" w:rsidRPr="009A756B" w:rsidRDefault="005274E3" w:rsidP="00406BD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5274E3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5274E3" w:rsidRPr="00CB3EC9" w:rsidRDefault="005274E3" w:rsidP="00406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/>
              <w:rPr>
                <w:rFonts w:ascii="Candara" w:hAnsi="Candara"/>
                <w:bCs/>
                <w:color w:val="000000"/>
                <w:lang w:val="sr-Cyrl-CS"/>
              </w:rPr>
            </w:pPr>
            <w:r w:rsidRPr="00CB3EC9">
              <w:rPr>
                <w:rFonts w:ascii="Candara" w:hAnsi="Candara"/>
                <w:bCs/>
                <w:color w:val="000000"/>
                <w:lang w:val="en-US"/>
              </w:rPr>
              <w:t>Acquainting students with the principles of teaching Music education</w:t>
            </w:r>
            <w:r w:rsidRPr="00CB3EC9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color w:val="000000"/>
                <w:lang w:val="en-US"/>
              </w:rPr>
              <w:t>innovations in teaching</w:t>
            </w:r>
            <w:r w:rsidRPr="00CB3EC9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color w:val="000000"/>
                <w:lang w:val="en-US"/>
              </w:rPr>
              <w:t>professional pedagogical literature</w:t>
            </w:r>
            <w:r w:rsidRPr="00CB3EC9">
              <w:rPr>
                <w:rFonts w:ascii="Candara" w:hAnsi="Candara"/>
                <w:bCs/>
                <w:color w:val="000000"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bCs/>
                <w:color w:val="000000"/>
                <w:lang w:val="en-US"/>
              </w:rPr>
              <w:t>and the development of music pedagogy</w:t>
            </w:r>
            <w:r w:rsidRPr="00CB3EC9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  <w:p w:rsidR="005274E3" w:rsidRPr="00CB3EC9" w:rsidRDefault="005274E3" w:rsidP="00406B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0"/>
              <w:rPr>
                <w:rFonts w:ascii="Candara" w:eastAsia="TimesNewRoman" w:hAnsi="Candara"/>
                <w:bCs/>
                <w:iCs/>
                <w:color w:val="000000"/>
                <w:lang w:val="sr-Latn-CS"/>
              </w:rPr>
            </w:pPr>
            <w:r w:rsidRPr="00CB3EC9">
              <w:rPr>
                <w:rFonts w:ascii="Candara" w:hAnsi="Candara"/>
                <w:color w:val="000000"/>
                <w:lang w:val="en-US"/>
              </w:rPr>
              <w:t>Enabling students to implement teaching contents</w:t>
            </w:r>
            <w:r w:rsidRPr="00CB3EC9">
              <w:rPr>
                <w:rFonts w:ascii="Candara" w:hAnsi="Candara"/>
                <w:color w:val="000000"/>
                <w:lang w:val="sr-Cyrl-CS"/>
              </w:rPr>
              <w:t xml:space="preserve">, </w:t>
            </w:r>
            <w:r w:rsidRPr="00CB3EC9">
              <w:rPr>
                <w:rFonts w:ascii="Candara" w:hAnsi="Candara"/>
                <w:color w:val="000000"/>
                <w:lang w:val="en-US"/>
              </w:rPr>
              <w:t>and practically apply acquired theoretical knowledge</w:t>
            </w:r>
            <w:r w:rsidRPr="00CB3EC9">
              <w:rPr>
                <w:rFonts w:ascii="Candara" w:hAnsi="Candara"/>
                <w:color w:val="000000"/>
                <w:lang w:val="sr-Cyrl-CS"/>
              </w:rPr>
              <w:t>.</w:t>
            </w:r>
          </w:p>
          <w:p w:rsidR="005274E3" w:rsidRPr="00CB3EC9" w:rsidRDefault="005274E3" w:rsidP="00406BD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90"/>
              <w:rPr>
                <w:rFonts w:ascii="Candara" w:hAnsi="Candara"/>
                <w:i/>
                <w:color w:val="FF0000"/>
                <w:lang w:val="en-US"/>
              </w:rPr>
            </w:pPr>
            <w:r w:rsidRPr="00CB3EC9">
              <w:rPr>
                <w:rFonts w:ascii="Candara" w:eastAsia="TimesNewRoman" w:hAnsi="Candara"/>
                <w:bCs/>
                <w:iCs/>
                <w:color w:val="000000"/>
                <w:lang w:val="sr-Latn-CS"/>
              </w:rPr>
              <w:t xml:space="preserve">Enabling students to </w:t>
            </w:r>
            <w:r w:rsidRPr="00CB3EC9">
              <w:rPr>
                <w:rFonts w:ascii="Candara" w:eastAsia="TimesNewRoman" w:hAnsi="Candara"/>
                <w:bCs/>
                <w:iCs/>
                <w:color w:val="000000"/>
                <w:lang w:val="en-US"/>
              </w:rPr>
              <w:t>implement the program contents of Music education in early grades of primary school</w:t>
            </w:r>
            <w:r w:rsidRPr="00CB3EC9">
              <w:rPr>
                <w:rFonts w:ascii="Candara" w:eastAsia="TimesNewRoman" w:hAnsi="Candara"/>
                <w:bCs/>
                <w:iCs/>
                <w:color w:val="000000"/>
                <w:lang w:val="sr-Cyrl-CS"/>
              </w:rPr>
              <w:t xml:space="preserve">, </w:t>
            </w:r>
            <w:r w:rsidRPr="00CB3EC9">
              <w:rPr>
                <w:rFonts w:ascii="Candara" w:eastAsia="TimesNewRoman" w:hAnsi="Candara"/>
                <w:bCs/>
                <w:iCs/>
                <w:color w:val="000000"/>
                <w:lang w:val="en-US"/>
              </w:rPr>
              <w:t>but also stimulating them to further develop professionally</w:t>
            </w:r>
            <w:r w:rsidRPr="00CB3EC9">
              <w:rPr>
                <w:rFonts w:ascii="Candara" w:eastAsia="TimesNewRoman" w:hAnsi="Candara"/>
                <w:bCs/>
                <w:iCs/>
                <w:color w:val="000000"/>
                <w:lang w:val="sr-Cyrl-CS"/>
              </w:rPr>
              <w:t>.</w:t>
            </w: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5274E3" w:rsidRPr="00CB3EC9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Analysis of professional pedagogical literature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The development of music pedagogy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An overview of the epochs when important composers whose compositions are planned in the curriculum for listening to worked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The analysis of textbooks for the subject Music education for grades 1 to 4 of primary school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The analysis of the tonal material which accompanies the textbooks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The method of doing preparation for the realization of a lesson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lastRenderedPageBreak/>
              <w:t>Preparation for a lesson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The application of modern teaching tools and techniques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color w:val="000000"/>
                <w:sz w:val="20"/>
                <w:szCs w:val="20"/>
              </w:rPr>
              <w:t>An integrative approach to music teaching contents in primary school</w:t>
            </w:r>
            <w:r w:rsidRPr="00CB3EC9">
              <w:rPr>
                <w:rFonts w:ascii="Candara" w:hAnsi="Candara"/>
                <w:color w:val="000000"/>
                <w:sz w:val="20"/>
                <w:szCs w:val="20"/>
                <w:lang w:val="sr-Latn-CS"/>
              </w:rPr>
              <w:t xml:space="preserve"> and the realization of integrative classes</w:t>
            </w:r>
          </w:p>
          <w:p w:rsidR="005274E3" w:rsidRPr="00CB3EC9" w:rsidRDefault="005274E3" w:rsidP="00406BDF">
            <w:pPr>
              <w:pStyle w:val="NoSpacing"/>
              <w:numPr>
                <w:ilvl w:val="0"/>
                <w:numId w:val="2"/>
              </w:numPr>
              <w:ind w:left="290"/>
              <w:jc w:val="both"/>
              <w:rPr>
                <w:rFonts w:ascii="Candara" w:hAnsi="Candara"/>
                <w:bCs/>
                <w:iCs/>
                <w:color w:val="000000"/>
                <w:sz w:val="20"/>
                <w:szCs w:val="20"/>
                <w:lang w:val="sr-Cyrl-CS"/>
              </w:rPr>
            </w:pPr>
            <w:r w:rsidRPr="00CB3EC9">
              <w:rPr>
                <w:rFonts w:ascii="Candara" w:hAnsi="Candara"/>
                <w:bCs/>
                <w:iCs/>
                <w:color w:val="000000"/>
                <w:sz w:val="20"/>
                <w:szCs w:val="20"/>
              </w:rPr>
              <w:t>Preparationforandclassroom observation of a lesson</w:t>
            </w:r>
          </w:p>
          <w:p w:rsidR="005274E3" w:rsidRPr="00CB3EC9" w:rsidRDefault="005274E3" w:rsidP="00406BDF">
            <w:pPr>
              <w:pStyle w:val="ListParagraph"/>
              <w:tabs>
                <w:tab w:val="left" w:pos="360"/>
              </w:tabs>
              <w:spacing w:after="0" w:line="240" w:lineRule="auto"/>
              <w:ind w:left="290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MS Gothic" w:eastAsia="MS Gothic" w:hAnsi="MS Gothic"/>
              </w:rPr>
              <w:t xml:space="preserve">x </w:t>
            </w:r>
            <w:r w:rsidRPr="009A756B">
              <w:rPr>
                <w:rFonts w:ascii="Candara" w:hAnsi="Candara"/>
              </w:rPr>
              <w:t>Serbia</w:t>
            </w:r>
            <w:r>
              <w:rPr>
                <w:rFonts w:ascii="Candara" w:hAnsi="Candara"/>
              </w:rPr>
              <w:t xml:space="preserve">n  (complete course)   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 Eng</w:t>
            </w:r>
            <w:r>
              <w:rPr>
                <w:rFonts w:ascii="Candara" w:hAnsi="Candara"/>
              </w:rPr>
              <w:t xml:space="preserve">lish (complete course)      </w:t>
            </w:r>
            <w:r w:rsidRPr="009A756B">
              <w:rPr>
                <w:rFonts w:ascii="MS Gothic" w:eastAsia="MS Gothic" w:hAnsi="MS Gothic"/>
              </w:rPr>
              <w:t>x</w:t>
            </w:r>
            <w:r w:rsidRPr="009A756B">
              <w:rPr>
                <w:rFonts w:ascii="Candara" w:hAnsi="Candara"/>
              </w:rPr>
              <w:t xml:space="preserve">  Other - </w:t>
            </w:r>
            <w:r w:rsidRPr="009A756B">
              <w:rPr>
                <w:rStyle w:val="shorttext"/>
                <w:rFonts w:ascii="Candara" w:hAnsi="Candara"/>
              </w:rPr>
              <w:t>language tones</w:t>
            </w:r>
            <w:r w:rsidRPr="009A756B">
              <w:rPr>
                <w:rFonts w:ascii="Candara" w:hAnsi="Candara"/>
              </w:rPr>
              <w:t>, musical (complete course)</w:t>
            </w:r>
          </w:p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 xml:space="preserve">Serbian with English mentoring      </w:t>
            </w:r>
            <w:r w:rsidRPr="009A756B">
              <w:rPr>
                <w:rFonts w:ascii="Segoe UI Symbol" w:eastAsia="MS Gothic" w:hAnsi="Segoe UI Symbol" w:cs="Segoe UI Symbol"/>
              </w:rPr>
              <w:t>☐</w:t>
            </w:r>
            <w:r w:rsidRPr="009A756B">
              <w:rPr>
                <w:rFonts w:ascii="Candara" w:hAnsi="Candara"/>
              </w:rPr>
              <w:t>Serbian with other mentoring ______________</w:t>
            </w:r>
          </w:p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274E3" w:rsidRPr="00B54668" w:rsidTr="00406BDF">
        <w:trPr>
          <w:trHeight w:val="562"/>
        </w:trPr>
        <w:tc>
          <w:tcPr>
            <w:tcW w:w="255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points</w:t>
            </w:r>
          </w:p>
        </w:tc>
      </w:tr>
      <w:tr w:rsidR="005274E3" w:rsidRPr="00B54668" w:rsidTr="00406BDF">
        <w:trPr>
          <w:trHeight w:val="562"/>
        </w:trPr>
        <w:tc>
          <w:tcPr>
            <w:tcW w:w="255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274E3" w:rsidRPr="00B54668" w:rsidTr="00406BDF">
        <w:trPr>
          <w:trHeight w:val="562"/>
        </w:trPr>
        <w:tc>
          <w:tcPr>
            <w:tcW w:w="255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20</w:t>
            </w:r>
          </w:p>
        </w:tc>
      </w:tr>
      <w:tr w:rsidR="005274E3" w:rsidRPr="00B54668" w:rsidTr="00406BDF">
        <w:trPr>
          <w:trHeight w:val="562"/>
        </w:trPr>
        <w:tc>
          <w:tcPr>
            <w:tcW w:w="255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100</w:t>
            </w:r>
          </w:p>
        </w:tc>
      </w:tr>
      <w:tr w:rsidR="005274E3" w:rsidRPr="00B54668" w:rsidTr="00406BDF">
        <w:trPr>
          <w:trHeight w:val="562"/>
        </w:trPr>
        <w:tc>
          <w:tcPr>
            <w:tcW w:w="10440" w:type="dxa"/>
            <w:gridSpan w:val="7"/>
            <w:vAlign w:val="center"/>
          </w:tcPr>
          <w:p w:rsidR="005274E3" w:rsidRPr="009A756B" w:rsidRDefault="005274E3" w:rsidP="00406B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A756B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5274E3" w:rsidRDefault="005274E3" w:rsidP="005274E3">
      <w:pPr>
        <w:ind w:left="1089"/>
        <w:rPr>
          <w:lang w:val="sr-Cyrl-CS"/>
        </w:rPr>
      </w:pPr>
    </w:p>
    <w:p w:rsidR="005274E3" w:rsidRDefault="005274E3" w:rsidP="005274E3">
      <w:pPr>
        <w:ind w:left="1089"/>
        <w:rPr>
          <w:lang w:val="sr-Cyrl-CS"/>
        </w:rPr>
      </w:pPr>
    </w:p>
    <w:p w:rsidR="005274E3" w:rsidRDefault="005274E3" w:rsidP="005274E3">
      <w:pPr>
        <w:ind w:left="1089"/>
        <w:rPr>
          <w:lang w:val="sr-Cyrl-CS"/>
        </w:rPr>
      </w:pPr>
    </w:p>
    <w:p w:rsidR="005274E3" w:rsidRDefault="005274E3" w:rsidP="005274E3">
      <w:pPr>
        <w:ind w:left="1089"/>
        <w:rPr>
          <w:lang w:val="sr-Cyrl-CS"/>
        </w:rPr>
      </w:pPr>
    </w:p>
    <w:p w:rsidR="005274E3" w:rsidRDefault="005274E3" w:rsidP="005274E3">
      <w:pPr>
        <w:ind w:left="1089"/>
        <w:rPr>
          <w:lang w:val="sr-Cyrl-CS"/>
        </w:rPr>
      </w:pPr>
    </w:p>
    <w:p w:rsidR="005274E3" w:rsidRDefault="005274E3" w:rsidP="005274E3">
      <w:pPr>
        <w:ind w:left="1089"/>
        <w:rPr>
          <w:lang w:val="sr-Cyrl-CS"/>
        </w:rPr>
      </w:pPr>
    </w:p>
    <w:p w:rsidR="005F2FC2" w:rsidRDefault="004339AD"/>
    <w:sectPr w:rsidR="005F2FC2" w:rsidSect="0034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E94"/>
    <w:multiLevelType w:val="hybridMultilevel"/>
    <w:tmpl w:val="D074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AD3B2C"/>
    <w:multiLevelType w:val="hybridMultilevel"/>
    <w:tmpl w:val="7F3EDFB0"/>
    <w:lvl w:ilvl="0" w:tplc="1506EC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74E3"/>
    <w:rsid w:val="000A0527"/>
    <w:rsid w:val="003460C2"/>
    <w:rsid w:val="003D0562"/>
    <w:rsid w:val="004339AD"/>
    <w:rsid w:val="005274E3"/>
    <w:rsid w:val="00AA753C"/>
    <w:rsid w:val="00E8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E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274E3"/>
    <w:rPr>
      <w:rFonts w:cs="Times New Roman"/>
      <w:sz w:val="16"/>
      <w:szCs w:val="16"/>
    </w:rPr>
  </w:style>
  <w:style w:type="character" w:customStyle="1" w:styleId="shorttext">
    <w:name w:val="short_text"/>
    <w:uiPriority w:val="99"/>
    <w:rsid w:val="005274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74E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27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52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3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4</cp:revision>
  <dcterms:created xsi:type="dcterms:W3CDTF">2016-04-06T19:35:00Z</dcterms:created>
  <dcterms:modified xsi:type="dcterms:W3CDTF">2016-04-14T10:20:00Z</dcterms:modified>
</cp:coreProperties>
</file>