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2D" w:rsidRPr="00247BE1" w:rsidRDefault="009B4F2D" w:rsidP="009B4F2D">
      <w:pPr>
        <w:ind w:left="1089"/>
        <w:rPr>
          <w:rFonts w:ascii="Candara" w:hAnsi="Candara"/>
        </w:rPr>
      </w:pPr>
    </w:p>
    <w:p w:rsidR="00E71A0B" w:rsidRPr="00247BE1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B4F2D" w:rsidRPr="00247BE1" w:rsidTr="009B4F2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4F2D" w:rsidRPr="00247BE1" w:rsidRDefault="009B4F2D" w:rsidP="009B4F2D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247BE1">
              <w:rPr>
                <w:rFonts w:ascii="Candara" w:hAnsi="Candara"/>
                <w:noProof/>
                <w:lang w:val="en-US"/>
              </w:rPr>
              <w:drawing>
                <wp:inline distT="0" distB="0" distL="0" distR="0" wp14:anchorId="2D806D10" wp14:editId="32E4B92F">
                  <wp:extent cx="552450" cy="5494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7BE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9B4F2D" w:rsidRPr="00247BE1" w:rsidRDefault="009B4F2D" w:rsidP="009B4F2D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9B4F2D" w:rsidRPr="00247BE1" w:rsidTr="009B4F2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247BE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jc w:val="left"/>
              <w:rPr>
                <w:rStyle w:val="CommentReference"/>
                <w:rFonts w:ascii="Candara" w:hAnsi="Candara"/>
                <w:sz w:val="36"/>
                <w:szCs w:val="36"/>
              </w:rPr>
            </w:pPr>
            <w:r w:rsidRPr="00247BE1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B4F2D" w:rsidRPr="00247BE1" w:rsidRDefault="009B4F2D" w:rsidP="009B4F2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B4F2D" w:rsidRPr="00247BE1" w:rsidTr="009B4F2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GENERAL INFORMATION</w:t>
            </w:r>
          </w:p>
        </w:tc>
      </w:tr>
      <w:tr w:rsidR="003D34BE" w:rsidRPr="00247BE1" w:rsidTr="001617E9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3D34BE" w:rsidRPr="00247BE1" w:rsidRDefault="003D34BE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247BE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3D34BE" w:rsidRDefault="003D34BE">
            <w:pPr>
              <w:spacing w:line="240" w:lineRule="auto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color w:val="00B0F0"/>
              </w:rPr>
              <w:t>Primary School Teaching</w:t>
            </w:r>
          </w:p>
        </w:tc>
      </w:tr>
      <w:tr w:rsidR="003D34BE" w:rsidRPr="00247BE1" w:rsidTr="001617E9">
        <w:trPr>
          <w:trHeight w:val="562"/>
        </w:trPr>
        <w:tc>
          <w:tcPr>
            <w:tcW w:w="4386" w:type="dxa"/>
            <w:gridSpan w:val="4"/>
            <w:vAlign w:val="center"/>
          </w:tcPr>
          <w:p w:rsidR="003D34BE" w:rsidRPr="00247BE1" w:rsidRDefault="003D34BE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3D34BE" w:rsidRDefault="003D34BE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9B4F2D" w:rsidRPr="00247BE1" w:rsidTr="001617E9">
        <w:trPr>
          <w:trHeight w:val="562"/>
        </w:trPr>
        <w:tc>
          <w:tcPr>
            <w:tcW w:w="4386" w:type="dxa"/>
            <w:gridSpan w:val="4"/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B4F2D" w:rsidRPr="00247BE1" w:rsidRDefault="001673B1" w:rsidP="006F12F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>Pedagogy in schools</w:t>
            </w:r>
            <w:r w:rsidR="00E2173C" w:rsidRPr="00247BE1">
              <w:rPr>
                <w:rFonts w:ascii="Candara" w:hAnsi="Candara"/>
              </w:rPr>
              <w:t xml:space="preserve"> </w:t>
            </w:r>
          </w:p>
        </w:tc>
      </w:tr>
      <w:tr w:rsidR="009B4F2D" w:rsidRPr="00247BE1" w:rsidTr="001617E9">
        <w:trPr>
          <w:trHeight w:val="562"/>
        </w:trPr>
        <w:tc>
          <w:tcPr>
            <w:tcW w:w="4386" w:type="dxa"/>
            <w:gridSpan w:val="4"/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B4F2D" w:rsidRPr="00247BE1" w:rsidRDefault="00141D85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22619194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1332056016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874973938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 Doctoral</w:t>
            </w:r>
          </w:p>
        </w:tc>
      </w:tr>
      <w:tr w:rsidR="009B4F2D" w:rsidRPr="00247BE1" w:rsidTr="001617E9">
        <w:trPr>
          <w:trHeight w:val="562"/>
        </w:trPr>
        <w:tc>
          <w:tcPr>
            <w:tcW w:w="4386" w:type="dxa"/>
            <w:gridSpan w:val="4"/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B4F2D" w:rsidRPr="00247BE1" w:rsidRDefault="00141D85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759498310"/>
              </w:sdtPr>
              <w:sdtEndPr/>
              <w:sdtContent>
                <w:r w:rsidR="00E2173C" w:rsidRPr="00247BE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10044710"/>
              </w:sdtPr>
              <w:sdtEndPr/>
              <w:sdtContent>
                <w:r w:rsidR="00E2173C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 Elective</w:t>
            </w:r>
          </w:p>
        </w:tc>
      </w:tr>
      <w:tr w:rsidR="009B4F2D" w:rsidRPr="00247BE1" w:rsidTr="001617E9">
        <w:trPr>
          <w:trHeight w:val="562"/>
        </w:trPr>
        <w:tc>
          <w:tcPr>
            <w:tcW w:w="4386" w:type="dxa"/>
            <w:gridSpan w:val="4"/>
            <w:vAlign w:val="center"/>
          </w:tcPr>
          <w:p w:rsidR="009B4F2D" w:rsidRPr="00247BE1" w:rsidRDefault="009B4F2D" w:rsidP="009B4F2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47BE1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9B4F2D" w:rsidRPr="00247BE1" w:rsidRDefault="00141D85" w:rsidP="009B4F2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607783109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B4F2D" w:rsidRPr="00247BE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-970513911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  <w:lang w:val="en-US"/>
                  </w:rPr>
                  <w:t>☒</w:t>
                </w:r>
              </w:sdtContent>
            </w:sdt>
            <w:r w:rsidR="009B4F2D" w:rsidRPr="00247BE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9B4F2D" w:rsidRPr="00247BE1" w:rsidTr="001617E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B4F2D" w:rsidRPr="00247BE1" w:rsidRDefault="00E2173C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>II</w:t>
            </w:r>
          </w:p>
        </w:tc>
      </w:tr>
      <w:tr w:rsidR="009B4F2D" w:rsidRPr="00247BE1" w:rsidTr="001617E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B4F2D" w:rsidRPr="00247BE1" w:rsidRDefault="00E2173C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>4</w:t>
            </w:r>
          </w:p>
        </w:tc>
      </w:tr>
      <w:tr w:rsidR="009B4F2D" w:rsidRPr="00247BE1" w:rsidTr="001617E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 xml:space="preserve">Aleksandra </w:t>
            </w:r>
            <w:proofErr w:type="spellStart"/>
            <w:r w:rsidRPr="00247BE1">
              <w:rPr>
                <w:rFonts w:ascii="Candara" w:hAnsi="Candara"/>
              </w:rPr>
              <w:t>Anđelković</w:t>
            </w:r>
            <w:proofErr w:type="spellEnd"/>
          </w:p>
        </w:tc>
      </w:tr>
      <w:tr w:rsidR="009B4F2D" w:rsidRPr="00247BE1" w:rsidTr="001617E9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B4F2D" w:rsidRPr="00247BE1" w:rsidRDefault="00141D85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57378166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614679462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580343517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 Individual tutorials</w:t>
            </w:r>
          </w:p>
          <w:p w:rsidR="009B4F2D" w:rsidRPr="00247BE1" w:rsidRDefault="00141D85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50603951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-1938899049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1846290414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  Seminar</w:t>
            </w:r>
          </w:p>
          <w:p w:rsidR="009B4F2D" w:rsidRPr="00247BE1" w:rsidRDefault="00141D85" w:rsidP="009B4F2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78743820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1025399949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-574367036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  Other</w:t>
            </w:r>
          </w:p>
        </w:tc>
      </w:tr>
      <w:tr w:rsidR="009B4F2D" w:rsidRPr="00247BE1" w:rsidTr="009B4F2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B4F2D" w:rsidRPr="00247BE1" w:rsidRDefault="009B4F2D" w:rsidP="009B4F2D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9B4F2D" w:rsidRPr="00247BE1" w:rsidTr="009B4F2D">
        <w:trPr>
          <w:trHeight w:val="562"/>
        </w:trPr>
        <w:tc>
          <w:tcPr>
            <w:tcW w:w="10440" w:type="dxa"/>
            <w:gridSpan w:val="7"/>
            <w:vAlign w:val="center"/>
          </w:tcPr>
          <w:p w:rsidR="0000169E" w:rsidRPr="00247BE1" w:rsidRDefault="0000169E" w:rsidP="000551B9">
            <w:pPr>
              <w:spacing w:after="0" w:line="240" w:lineRule="auto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 xml:space="preserve">Preparing </w:t>
            </w:r>
            <w:r w:rsidR="00F45286" w:rsidRPr="00247BE1">
              <w:rPr>
                <w:rFonts w:ascii="Candara" w:hAnsi="Candara"/>
              </w:rPr>
              <w:t xml:space="preserve">students for active research approach to their profession, with special emphasis on </w:t>
            </w:r>
            <w:r w:rsidR="00DF04A1" w:rsidRPr="00247BE1">
              <w:rPr>
                <w:rFonts w:ascii="Candara" w:hAnsi="Candara"/>
              </w:rPr>
              <w:t xml:space="preserve">work </w:t>
            </w:r>
            <w:r w:rsidR="00F45286" w:rsidRPr="00247BE1">
              <w:rPr>
                <w:rFonts w:ascii="Candara" w:hAnsi="Candara"/>
              </w:rPr>
              <w:t xml:space="preserve">organization </w:t>
            </w:r>
            <w:r w:rsidR="00DF04A1" w:rsidRPr="00247BE1">
              <w:rPr>
                <w:rFonts w:ascii="Candara" w:hAnsi="Candara"/>
              </w:rPr>
              <w:t>of the</w:t>
            </w:r>
            <w:r w:rsidR="00F45286" w:rsidRPr="00247BE1">
              <w:rPr>
                <w:rFonts w:ascii="Candara" w:hAnsi="Candara"/>
              </w:rPr>
              <w:t xml:space="preserve"> school</w:t>
            </w:r>
            <w:r w:rsidRPr="00247BE1">
              <w:rPr>
                <w:rFonts w:ascii="Candara" w:hAnsi="Candara"/>
              </w:rPr>
              <w:t>,</w:t>
            </w:r>
            <w:r w:rsidR="00F45286" w:rsidRPr="00247BE1">
              <w:rPr>
                <w:rFonts w:ascii="Candara" w:hAnsi="Candara"/>
              </w:rPr>
              <w:t xml:space="preserve"> its activities, </w:t>
            </w:r>
            <w:proofErr w:type="gramStart"/>
            <w:r w:rsidR="00F45286" w:rsidRPr="00247BE1">
              <w:rPr>
                <w:rFonts w:ascii="Candara" w:hAnsi="Candara"/>
              </w:rPr>
              <w:t>the</w:t>
            </w:r>
            <w:proofErr w:type="gramEnd"/>
            <w:r w:rsidR="00F45286" w:rsidRPr="00247BE1">
              <w:rPr>
                <w:rFonts w:ascii="Candara" w:hAnsi="Candara"/>
              </w:rPr>
              <w:t xml:space="preserve"> characteristics of the teaching profession and position of students.</w:t>
            </w:r>
          </w:p>
          <w:p w:rsidR="009B4F2D" w:rsidRPr="00247BE1" w:rsidRDefault="00522FF4" w:rsidP="007509AE">
            <w:pPr>
              <w:pStyle w:val="Heading2"/>
              <w:outlineLvl w:val="1"/>
              <w:rPr>
                <w:rFonts w:ascii="Candara" w:hAnsi="Candara"/>
              </w:rPr>
            </w:pPr>
            <w:r w:rsidRPr="00247BE1">
              <w:rPr>
                <w:rFonts w:ascii="Candara" w:hAnsi="Candara"/>
              </w:rPr>
              <w:t>S</w:t>
            </w:r>
            <w:r w:rsidR="00BD74AA" w:rsidRPr="00247BE1">
              <w:rPr>
                <w:rFonts w:ascii="Candara" w:hAnsi="Candara"/>
              </w:rPr>
              <w:t xml:space="preserve">tudents </w:t>
            </w:r>
            <w:r w:rsidR="00FE22D1" w:rsidRPr="00247BE1">
              <w:rPr>
                <w:rFonts w:ascii="Candara" w:hAnsi="Candara"/>
              </w:rPr>
              <w:t xml:space="preserve">are </w:t>
            </w:r>
            <w:r w:rsidRPr="00247BE1">
              <w:rPr>
                <w:rFonts w:ascii="Candara" w:hAnsi="Candara"/>
              </w:rPr>
              <w:t xml:space="preserve">expected, </w:t>
            </w:r>
            <w:r w:rsidR="00BD74AA" w:rsidRPr="00247BE1">
              <w:rPr>
                <w:rFonts w:ascii="Candara" w:hAnsi="Candara"/>
              </w:rPr>
              <w:t>after completion of the course</w:t>
            </w:r>
            <w:r w:rsidRPr="00247BE1">
              <w:rPr>
                <w:rFonts w:ascii="Candara" w:hAnsi="Candara"/>
              </w:rPr>
              <w:t>,</w:t>
            </w:r>
            <w:r w:rsidR="00BD74AA" w:rsidRPr="00247BE1">
              <w:rPr>
                <w:rFonts w:ascii="Candara" w:hAnsi="Candara"/>
              </w:rPr>
              <w:t xml:space="preserve"> </w:t>
            </w:r>
            <w:r w:rsidRPr="00247BE1">
              <w:rPr>
                <w:rFonts w:ascii="Candara" w:hAnsi="Candara"/>
              </w:rPr>
              <w:t xml:space="preserve">to </w:t>
            </w:r>
            <w:r w:rsidR="00BD74AA" w:rsidRPr="00247BE1">
              <w:rPr>
                <w:rFonts w:ascii="Candara" w:hAnsi="Candara"/>
              </w:rPr>
              <w:t xml:space="preserve">understand </w:t>
            </w:r>
            <w:r w:rsidRPr="00247BE1">
              <w:rPr>
                <w:rFonts w:ascii="Candara" w:hAnsi="Candara"/>
              </w:rPr>
              <w:t xml:space="preserve">the </w:t>
            </w:r>
            <w:r w:rsidR="0000169E" w:rsidRPr="00247BE1">
              <w:rPr>
                <w:rFonts w:ascii="Candara" w:hAnsi="Candara"/>
              </w:rPr>
              <w:t xml:space="preserve">essence of </w:t>
            </w:r>
            <w:r w:rsidR="00BD74AA" w:rsidRPr="00247BE1">
              <w:rPr>
                <w:rFonts w:ascii="Candara" w:hAnsi="Candara"/>
              </w:rPr>
              <w:t xml:space="preserve">school pedagogy as a </w:t>
            </w:r>
            <w:r w:rsidRPr="00247BE1">
              <w:rPr>
                <w:rFonts w:ascii="Candara" w:hAnsi="Candara"/>
              </w:rPr>
              <w:t>study discipline. T</w:t>
            </w:r>
            <w:r w:rsidR="0000169E" w:rsidRPr="00247BE1">
              <w:rPr>
                <w:rFonts w:ascii="Candara" w:hAnsi="Candara"/>
              </w:rPr>
              <w:t xml:space="preserve">hey </w:t>
            </w:r>
            <w:r w:rsidRPr="00247BE1">
              <w:rPr>
                <w:rFonts w:ascii="Candara" w:hAnsi="Candara"/>
              </w:rPr>
              <w:t xml:space="preserve">are also expected to </w:t>
            </w:r>
            <w:r w:rsidR="00BD74AA" w:rsidRPr="00247BE1">
              <w:rPr>
                <w:rFonts w:ascii="Candara" w:hAnsi="Candara"/>
              </w:rPr>
              <w:t xml:space="preserve">understand the mutual functional connectivity of educational activities </w:t>
            </w:r>
            <w:r w:rsidR="0000169E" w:rsidRPr="00247BE1">
              <w:rPr>
                <w:rFonts w:ascii="Candara" w:hAnsi="Candara"/>
              </w:rPr>
              <w:t>in</w:t>
            </w:r>
            <w:r w:rsidR="00BD74AA" w:rsidRPr="00247BE1">
              <w:rPr>
                <w:rFonts w:ascii="Candara" w:hAnsi="Candara"/>
              </w:rPr>
              <w:t xml:space="preserve"> school. </w:t>
            </w:r>
            <w:r w:rsidR="0000169E" w:rsidRPr="00247BE1">
              <w:rPr>
                <w:rFonts w:ascii="Candara" w:hAnsi="Candara"/>
              </w:rPr>
              <w:t>They are pr</w:t>
            </w:r>
            <w:r w:rsidR="00774538" w:rsidRPr="00247BE1">
              <w:rPr>
                <w:rFonts w:ascii="Candara" w:hAnsi="Candara"/>
              </w:rPr>
              <w:t>epar</w:t>
            </w:r>
            <w:r w:rsidR="0000169E" w:rsidRPr="00247BE1">
              <w:rPr>
                <w:rFonts w:ascii="Candara" w:hAnsi="Candara"/>
              </w:rPr>
              <w:t>ed</w:t>
            </w:r>
            <w:r w:rsidR="00BD74AA" w:rsidRPr="00247BE1">
              <w:rPr>
                <w:rFonts w:ascii="Candara" w:hAnsi="Candara"/>
              </w:rPr>
              <w:t xml:space="preserve"> for the proper pedagogical actions in the areas of work </w:t>
            </w:r>
            <w:r w:rsidR="00774538" w:rsidRPr="00247BE1">
              <w:rPr>
                <w:rFonts w:ascii="Candara" w:hAnsi="Candara"/>
              </w:rPr>
              <w:t>that come from the occupational demands</w:t>
            </w:r>
            <w:r w:rsidR="00BD74AA" w:rsidRPr="00247BE1">
              <w:rPr>
                <w:rFonts w:ascii="Candara" w:hAnsi="Candara"/>
              </w:rPr>
              <w:t xml:space="preserve">. </w:t>
            </w:r>
            <w:r w:rsidR="00774538" w:rsidRPr="00247BE1">
              <w:rPr>
                <w:rFonts w:ascii="Candara" w:hAnsi="Candara"/>
              </w:rPr>
              <w:t xml:space="preserve">They evaluate positively </w:t>
            </w:r>
            <w:r w:rsidR="00BD74AA" w:rsidRPr="00247BE1">
              <w:rPr>
                <w:rFonts w:ascii="Candara" w:hAnsi="Candara"/>
              </w:rPr>
              <w:t>the need for continuous professional development of teachers.</w:t>
            </w:r>
            <w:r w:rsidR="00774538" w:rsidRPr="00247BE1">
              <w:rPr>
                <w:rFonts w:ascii="Candara" w:hAnsi="Candara"/>
              </w:rPr>
              <w:t xml:space="preserve"> They u</w:t>
            </w:r>
            <w:r w:rsidR="00C71D28" w:rsidRPr="00247BE1">
              <w:rPr>
                <w:rFonts w:ascii="Candara" w:hAnsi="Candara"/>
              </w:rPr>
              <w:t>nderstand the meaning of</w:t>
            </w:r>
            <w:r w:rsidR="00774538" w:rsidRPr="00247BE1">
              <w:rPr>
                <w:rFonts w:ascii="Candara" w:hAnsi="Candara"/>
              </w:rPr>
              <w:t xml:space="preserve"> planning</w:t>
            </w:r>
            <w:r w:rsidR="00C71D28" w:rsidRPr="00247BE1">
              <w:rPr>
                <w:rFonts w:ascii="Candara" w:hAnsi="Candara"/>
              </w:rPr>
              <w:t xml:space="preserve"> process, programming and evaluation of </w:t>
            </w:r>
            <w:r w:rsidR="00B45913" w:rsidRPr="00247BE1">
              <w:rPr>
                <w:rFonts w:ascii="Candara" w:hAnsi="Candara"/>
              </w:rPr>
              <w:t xml:space="preserve">work in </w:t>
            </w:r>
            <w:r w:rsidR="00C71D28" w:rsidRPr="00247BE1">
              <w:rPr>
                <w:rFonts w:ascii="Candara" w:hAnsi="Candara"/>
              </w:rPr>
              <w:t>school.</w:t>
            </w:r>
          </w:p>
        </w:tc>
      </w:tr>
      <w:tr w:rsidR="009B4F2D" w:rsidRPr="00247BE1" w:rsidTr="009B4F2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9B4F2D" w:rsidRPr="00247BE1" w:rsidTr="009B4F2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B4F2D" w:rsidRPr="00247BE1" w:rsidRDefault="00B45913" w:rsidP="0019629F">
            <w:pPr>
              <w:pStyle w:val="HTMLPreformatted"/>
              <w:jc w:val="both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</w:rPr>
              <w:t xml:space="preserve">1. </w:t>
            </w:r>
            <w:r w:rsidR="00BD74AA" w:rsidRPr="00247BE1">
              <w:rPr>
                <w:rFonts w:ascii="Candara" w:hAnsi="Candara"/>
              </w:rPr>
              <w:t xml:space="preserve">School pedagogy as a scientific discipline. School pedagogy in the system of </w:t>
            </w:r>
            <w:r w:rsidR="00B819AC" w:rsidRPr="00247BE1">
              <w:rPr>
                <w:rFonts w:ascii="Candara" w:hAnsi="Candara"/>
              </w:rPr>
              <w:t xml:space="preserve">scientific </w:t>
            </w:r>
            <w:r w:rsidR="00BD74AA" w:rsidRPr="00247BE1">
              <w:rPr>
                <w:rFonts w:ascii="Candara" w:hAnsi="Candara"/>
              </w:rPr>
              <w:t xml:space="preserve">discipline </w:t>
            </w:r>
            <w:r w:rsidRPr="00247BE1">
              <w:rPr>
                <w:rFonts w:ascii="Candara" w:hAnsi="Candara"/>
              </w:rPr>
              <w:t xml:space="preserve">2. </w:t>
            </w:r>
            <w:r w:rsidR="00BD74AA" w:rsidRPr="00247BE1">
              <w:rPr>
                <w:rFonts w:ascii="Candara" w:hAnsi="Candara"/>
              </w:rPr>
              <w:t xml:space="preserve"> Student (The position and role of students in the school, </w:t>
            </w:r>
            <w:r w:rsidR="00F43AF0" w:rsidRPr="00247BE1">
              <w:rPr>
                <w:rFonts w:ascii="Candara" w:hAnsi="Candara"/>
              </w:rPr>
              <w:t>G</w:t>
            </w:r>
            <w:r w:rsidR="00BD74AA" w:rsidRPr="00247BE1">
              <w:rPr>
                <w:rFonts w:ascii="Candara" w:hAnsi="Candara"/>
              </w:rPr>
              <w:t xml:space="preserve">ifted students, </w:t>
            </w:r>
            <w:r w:rsidR="00F43AF0" w:rsidRPr="00247BE1">
              <w:rPr>
                <w:rFonts w:ascii="Candara" w:hAnsi="Candara"/>
              </w:rPr>
              <w:t>S</w:t>
            </w:r>
            <w:r w:rsidR="00BD74AA" w:rsidRPr="00247BE1">
              <w:rPr>
                <w:rFonts w:ascii="Candara" w:hAnsi="Candara"/>
              </w:rPr>
              <w:t xml:space="preserve">tudents </w:t>
            </w:r>
            <w:r w:rsidRPr="00247BE1">
              <w:rPr>
                <w:rFonts w:ascii="Candara" w:hAnsi="Candara"/>
              </w:rPr>
              <w:t xml:space="preserve">with </w:t>
            </w:r>
            <w:r w:rsidR="00F43AF0" w:rsidRPr="00247BE1">
              <w:rPr>
                <w:rFonts w:ascii="Candara" w:hAnsi="Candara"/>
              </w:rPr>
              <w:t>maladjusted behavior</w:t>
            </w:r>
            <w:r w:rsidR="00BD74AA" w:rsidRPr="00247BE1">
              <w:rPr>
                <w:rFonts w:ascii="Candara" w:hAnsi="Candara"/>
              </w:rPr>
              <w:t xml:space="preserve">, </w:t>
            </w:r>
            <w:r w:rsidR="00F43AF0" w:rsidRPr="00247BE1">
              <w:rPr>
                <w:rFonts w:ascii="Candara" w:hAnsi="Candara" w:cs="Times New Roman"/>
              </w:rPr>
              <w:t xml:space="preserve">The preservation and strengthening of students mental health, </w:t>
            </w:r>
            <w:r w:rsidR="00F43AF0" w:rsidRPr="00247BE1">
              <w:rPr>
                <w:rFonts w:ascii="Candara" w:hAnsi="Candara"/>
              </w:rPr>
              <w:t>P</w:t>
            </w:r>
            <w:r w:rsidR="00BD74AA" w:rsidRPr="00247BE1">
              <w:rPr>
                <w:rFonts w:ascii="Candara" w:hAnsi="Candara"/>
              </w:rPr>
              <w:t xml:space="preserve">reparation of </w:t>
            </w:r>
            <w:r w:rsidR="00F43AF0" w:rsidRPr="00247BE1">
              <w:rPr>
                <w:rFonts w:ascii="Candara" w:hAnsi="Candara"/>
              </w:rPr>
              <w:t>a</w:t>
            </w:r>
            <w:r w:rsidR="00BD74AA" w:rsidRPr="00247BE1">
              <w:rPr>
                <w:rFonts w:ascii="Candara" w:hAnsi="Candara"/>
              </w:rPr>
              <w:t xml:space="preserve"> child for school); </w:t>
            </w:r>
            <w:r w:rsidR="00B819AC" w:rsidRPr="00247BE1">
              <w:rPr>
                <w:rFonts w:ascii="Candara" w:hAnsi="Candara"/>
              </w:rPr>
              <w:t>3. Teachers</w:t>
            </w:r>
            <w:r w:rsidR="00BD74AA" w:rsidRPr="00247BE1">
              <w:rPr>
                <w:rFonts w:ascii="Candara" w:hAnsi="Candara"/>
              </w:rPr>
              <w:t xml:space="preserve"> (Characteristics of </w:t>
            </w:r>
            <w:r w:rsidR="00F43AF0" w:rsidRPr="00247BE1">
              <w:rPr>
                <w:rFonts w:ascii="Candara" w:hAnsi="Candara"/>
              </w:rPr>
              <w:t>profession</w:t>
            </w:r>
            <w:r w:rsidR="00BD74AA" w:rsidRPr="00247BE1">
              <w:rPr>
                <w:rFonts w:ascii="Candara" w:hAnsi="Candara"/>
              </w:rPr>
              <w:t xml:space="preserve"> and personality of teachers, </w:t>
            </w:r>
            <w:r w:rsidR="00F43AF0" w:rsidRPr="00247BE1">
              <w:rPr>
                <w:rFonts w:ascii="Candara" w:hAnsi="Candara"/>
              </w:rPr>
              <w:t>T</w:t>
            </w:r>
            <w:r w:rsidR="00BD74AA" w:rsidRPr="00247BE1">
              <w:rPr>
                <w:rFonts w:ascii="Candara" w:hAnsi="Candara"/>
              </w:rPr>
              <w:t xml:space="preserve">eacher in the function of classroom, </w:t>
            </w:r>
            <w:r w:rsidR="00F43AF0" w:rsidRPr="00247BE1">
              <w:rPr>
                <w:rFonts w:ascii="Candara" w:hAnsi="Candara"/>
              </w:rPr>
              <w:t>E</w:t>
            </w:r>
            <w:r w:rsidR="00BD74AA" w:rsidRPr="00247BE1">
              <w:rPr>
                <w:rFonts w:ascii="Candara" w:hAnsi="Candara"/>
              </w:rPr>
              <w:t xml:space="preserve">ducation and professional development of teachers. </w:t>
            </w:r>
            <w:r w:rsidR="00B819AC" w:rsidRPr="00247BE1">
              <w:rPr>
                <w:rFonts w:ascii="Candara" w:hAnsi="Candara"/>
              </w:rPr>
              <w:t xml:space="preserve">4. </w:t>
            </w:r>
            <w:r w:rsidR="00BD74AA" w:rsidRPr="00247BE1">
              <w:rPr>
                <w:rFonts w:ascii="Candara" w:hAnsi="Candara"/>
              </w:rPr>
              <w:lastRenderedPageBreak/>
              <w:t>The school and the school system (origin and development of schools, development of schools in our country, types of schools, alternative schools).</w:t>
            </w:r>
            <w:r w:rsidR="00B819AC" w:rsidRPr="00247BE1">
              <w:rPr>
                <w:rFonts w:ascii="Candara" w:hAnsi="Candara"/>
              </w:rPr>
              <w:t xml:space="preserve"> 5.</w:t>
            </w:r>
            <w:r w:rsidR="00BD74AA" w:rsidRPr="00247BE1">
              <w:rPr>
                <w:rFonts w:ascii="Candara" w:hAnsi="Candara"/>
              </w:rPr>
              <w:t xml:space="preserve"> The structure and organization of school work (</w:t>
            </w:r>
            <w:r w:rsidR="00DC43AC" w:rsidRPr="00247BE1">
              <w:rPr>
                <w:rFonts w:ascii="Candara" w:hAnsi="Candara" w:cs="Times New Roman"/>
              </w:rPr>
              <w:t xml:space="preserve">material and technical basis of </w:t>
            </w:r>
            <w:r w:rsidR="00BD74AA" w:rsidRPr="00247BE1">
              <w:rPr>
                <w:rFonts w:ascii="Candara" w:hAnsi="Candara"/>
              </w:rPr>
              <w:t>school work, t</w:t>
            </w:r>
            <w:r w:rsidR="00DC43AC" w:rsidRPr="00247BE1">
              <w:rPr>
                <w:rFonts w:ascii="Candara" w:hAnsi="Candara"/>
              </w:rPr>
              <w:t xml:space="preserve">ime </w:t>
            </w:r>
            <w:r w:rsidR="00BD74AA" w:rsidRPr="00247BE1">
              <w:rPr>
                <w:rFonts w:ascii="Candara" w:hAnsi="Candara"/>
              </w:rPr>
              <w:t xml:space="preserve">aspect of the </w:t>
            </w:r>
            <w:r w:rsidR="00DC43AC" w:rsidRPr="00247BE1">
              <w:rPr>
                <w:rFonts w:ascii="Candara" w:hAnsi="Candara"/>
              </w:rPr>
              <w:t xml:space="preserve">work </w:t>
            </w:r>
            <w:r w:rsidR="00BD74AA" w:rsidRPr="00247BE1">
              <w:rPr>
                <w:rFonts w:ascii="Candara" w:hAnsi="Candara"/>
              </w:rPr>
              <w:t>organization at school, Form</w:t>
            </w:r>
            <w:r w:rsidR="00DC43AC" w:rsidRPr="00247BE1">
              <w:rPr>
                <w:rFonts w:ascii="Candara" w:hAnsi="Candara"/>
              </w:rPr>
              <w:t>ing of</w:t>
            </w:r>
            <w:r w:rsidR="00BD74AA" w:rsidRPr="00247BE1">
              <w:rPr>
                <w:rFonts w:ascii="Candara" w:hAnsi="Candara"/>
              </w:rPr>
              <w:t xml:space="preserve"> classes).</w:t>
            </w:r>
            <w:r w:rsidR="00B819AC" w:rsidRPr="00247BE1">
              <w:rPr>
                <w:rFonts w:ascii="Candara" w:hAnsi="Candara"/>
              </w:rPr>
              <w:t>6. T</w:t>
            </w:r>
            <w:r w:rsidR="00BD74AA" w:rsidRPr="00247BE1">
              <w:rPr>
                <w:rFonts w:ascii="Candara" w:hAnsi="Candara"/>
              </w:rPr>
              <w:t>he structure of educational activities (student organization activities, specific forms of work organization in the school, school in nature</w:t>
            </w:r>
            <w:r w:rsidR="00DC43AC" w:rsidRPr="00247BE1">
              <w:rPr>
                <w:rFonts w:ascii="Candara" w:hAnsi="Candara"/>
              </w:rPr>
              <w:t>,</w:t>
            </w:r>
            <w:r w:rsidR="00BD74AA" w:rsidRPr="00247BE1">
              <w:rPr>
                <w:rFonts w:ascii="Candara" w:hAnsi="Candara"/>
              </w:rPr>
              <w:t xml:space="preserve"> school with the extended </w:t>
            </w:r>
            <w:r w:rsidR="00DC43AC" w:rsidRPr="00247BE1">
              <w:rPr>
                <w:rFonts w:ascii="Candara" w:hAnsi="Candara"/>
              </w:rPr>
              <w:t>stay</w:t>
            </w:r>
            <w:r w:rsidR="00BD74AA" w:rsidRPr="00247BE1">
              <w:rPr>
                <w:rFonts w:ascii="Candara" w:hAnsi="Candara"/>
              </w:rPr>
              <w:t xml:space="preserve">, work at schools with combined </w:t>
            </w:r>
            <w:proofErr w:type="spellStart"/>
            <w:r w:rsidR="00DC43AC" w:rsidRPr="00247BE1">
              <w:rPr>
                <w:rFonts w:ascii="Candara" w:hAnsi="Candara"/>
              </w:rPr>
              <w:t>clasese</w:t>
            </w:r>
            <w:proofErr w:type="spellEnd"/>
            <w:r w:rsidR="00BD74AA" w:rsidRPr="00247BE1">
              <w:rPr>
                <w:rFonts w:ascii="Candara" w:hAnsi="Candara"/>
              </w:rPr>
              <w:t xml:space="preserve">). </w:t>
            </w:r>
            <w:r w:rsidR="00B819AC" w:rsidRPr="00247BE1">
              <w:rPr>
                <w:rFonts w:ascii="Candara" w:hAnsi="Candara"/>
              </w:rPr>
              <w:t>7. T</w:t>
            </w:r>
            <w:r w:rsidR="00BD74AA" w:rsidRPr="00247BE1">
              <w:rPr>
                <w:rFonts w:ascii="Candara" w:hAnsi="Candara"/>
              </w:rPr>
              <w:t xml:space="preserve">he planning and programming of </w:t>
            </w:r>
            <w:r w:rsidR="00DC43AC" w:rsidRPr="00247BE1">
              <w:rPr>
                <w:rFonts w:ascii="Candara" w:hAnsi="Candara"/>
              </w:rPr>
              <w:t>school work</w:t>
            </w:r>
            <w:r w:rsidR="00BD74AA" w:rsidRPr="00247BE1">
              <w:rPr>
                <w:rFonts w:ascii="Candara" w:hAnsi="Candara"/>
              </w:rPr>
              <w:t xml:space="preserve">. </w:t>
            </w:r>
            <w:proofErr w:type="gramStart"/>
            <w:r w:rsidR="00B819AC" w:rsidRPr="00247BE1">
              <w:rPr>
                <w:rFonts w:ascii="Candara" w:hAnsi="Candara"/>
              </w:rPr>
              <w:t>8.</w:t>
            </w:r>
            <w:r w:rsidR="00DC43AC" w:rsidRPr="00247BE1">
              <w:rPr>
                <w:rFonts w:ascii="Candara" w:hAnsi="Candara"/>
              </w:rPr>
              <w:t>Education</w:t>
            </w:r>
            <w:proofErr w:type="gramEnd"/>
            <w:r w:rsidR="00DC43AC" w:rsidRPr="00247BE1">
              <w:rPr>
                <w:rFonts w:ascii="Candara" w:hAnsi="Candara"/>
              </w:rPr>
              <w:t xml:space="preserve"> </w:t>
            </w:r>
            <w:r w:rsidR="009E0E66" w:rsidRPr="00247BE1">
              <w:rPr>
                <w:rFonts w:ascii="Candara" w:hAnsi="Candara"/>
              </w:rPr>
              <w:t>diagnostic</w:t>
            </w:r>
            <w:r w:rsidR="00BD74AA" w:rsidRPr="00247BE1">
              <w:rPr>
                <w:rFonts w:ascii="Candara" w:hAnsi="Candara"/>
              </w:rPr>
              <w:t xml:space="preserve">. </w:t>
            </w:r>
            <w:r w:rsidR="00B819AC" w:rsidRPr="00247BE1">
              <w:rPr>
                <w:rFonts w:ascii="Candara" w:hAnsi="Candara"/>
              </w:rPr>
              <w:t xml:space="preserve">9. </w:t>
            </w:r>
            <w:r w:rsidR="00BD74AA" w:rsidRPr="00247BE1">
              <w:rPr>
                <w:rFonts w:ascii="Candara" w:hAnsi="Candara"/>
              </w:rPr>
              <w:t>Advisory and educational work</w:t>
            </w:r>
            <w:r w:rsidR="00B819AC" w:rsidRPr="00247BE1">
              <w:rPr>
                <w:rFonts w:ascii="Candara" w:hAnsi="Candara"/>
              </w:rPr>
              <w:t xml:space="preserve"> 10. T</w:t>
            </w:r>
            <w:r w:rsidR="00BD74AA" w:rsidRPr="00247BE1">
              <w:rPr>
                <w:rFonts w:ascii="Candara" w:hAnsi="Candara"/>
              </w:rPr>
              <w:t xml:space="preserve">he school and </w:t>
            </w:r>
            <w:r w:rsidR="00B819AC" w:rsidRPr="00247BE1">
              <w:rPr>
                <w:rFonts w:ascii="Candara" w:hAnsi="Candara"/>
              </w:rPr>
              <w:t>family</w:t>
            </w:r>
            <w:r w:rsidR="00BD74AA" w:rsidRPr="00247BE1">
              <w:rPr>
                <w:rFonts w:ascii="Candara" w:hAnsi="Candara"/>
              </w:rPr>
              <w:t>.</w:t>
            </w:r>
          </w:p>
        </w:tc>
      </w:tr>
      <w:tr w:rsidR="009B4F2D" w:rsidRPr="00247BE1" w:rsidTr="009B4F2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9B4F2D" w:rsidRPr="00247BE1" w:rsidTr="009B4F2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B4F2D" w:rsidRPr="00247BE1" w:rsidRDefault="00141D85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21217684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1816336313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1676611981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  Other _____________ (complete course)</w:t>
            </w:r>
          </w:p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9B4F2D" w:rsidRPr="00247BE1" w:rsidRDefault="00141D85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967733241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577012093"/>
              </w:sdtPr>
              <w:sdtEndPr/>
              <w:sdtContent>
                <w:r w:rsidR="009B4F2D" w:rsidRPr="00247B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4F2D" w:rsidRPr="00247BE1">
              <w:rPr>
                <w:rFonts w:ascii="Candara" w:hAnsi="Candara"/>
              </w:rPr>
              <w:t>Serbian with other mentoring ______________</w:t>
            </w:r>
          </w:p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9B4F2D" w:rsidRPr="00247BE1" w:rsidTr="009B4F2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9B4F2D" w:rsidRPr="00247BE1" w:rsidTr="009B4F2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points</w:t>
            </w:r>
          </w:p>
        </w:tc>
      </w:tr>
      <w:tr w:rsidR="009B4F2D" w:rsidRPr="00247BE1" w:rsidTr="009B4F2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40</w:t>
            </w:r>
          </w:p>
        </w:tc>
      </w:tr>
      <w:tr w:rsidR="009B4F2D" w:rsidRPr="00247BE1" w:rsidTr="009B4F2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30</w:t>
            </w:r>
          </w:p>
        </w:tc>
      </w:tr>
      <w:tr w:rsidR="009B4F2D" w:rsidRPr="00247BE1" w:rsidTr="009B4F2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100</w:t>
            </w:r>
          </w:p>
        </w:tc>
      </w:tr>
      <w:tr w:rsidR="009B4F2D" w:rsidRPr="00247BE1" w:rsidTr="009B4F2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9B4F2D" w:rsidRPr="00247BE1" w:rsidRDefault="009B4F2D" w:rsidP="009B4F2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47BE1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9B4F2D" w:rsidRPr="00247BE1" w:rsidRDefault="009B4F2D" w:rsidP="009B4F2D">
      <w:pPr>
        <w:ind w:left="1089"/>
        <w:rPr>
          <w:rFonts w:ascii="Candara" w:hAnsi="Candara"/>
        </w:rPr>
      </w:pPr>
    </w:p>
    <w:p w:rsidR="009B4F2D" w:rsidRPr="00247BE1" w:rsidRDefault="009B4F2D" w:rsidP="009B4F2D">
      <w:pPr>
        <w:ind w:left="1089"/>
        <w:rPr>
          <w:rFonts w:ascii="Candara" w:hAnsi="Candara"/>
        </w:rPr>
      </w:pPr>
    </w:p>
    <w:p w:rsidR="00E2173C" w:rsidRPr="00247BE1" w:rsidRDefault="00E2173C" w:rsidP="009B4F2D">
      <w:pPr>
        <w:ind w:left="1089"/>
        <w:rPr>
          <w:rFonts w:ascii="Candara" w:hAnsi="Candara"/>
        </w:rPr>
      </w:pPr>
    </w:p>
    <w:p w:rsidR="00E2173C" w:rsidRPr="00247BE1" w:rsidRDefault="00E2173C" w:rsidP="009B4F2D">
      <w:pPr>
        <w:ind w:left="1089"/>
        <w:rPr>
          <w:rFonts w:ascii="Candara" w:hAnsi="Candara"/>
        </w:rPr>
      </w:pPr>
    </w:p>
    <w:p w:rsidR="00E2173C" w:rsidRPr="00247BE1" w:rsidRDefault="00E2173C" w:rsidP="009B4F2D">
      <w:pPr>
        <w:ind w:left="1089"/>
        <w:rPr>
          <w:rFonts w:ascii="Candara" w:hAnsi="Candara"/>
        </w:rPr>
      </w:pPr>
    </w:p>
    <w:p w:rsidR="00A57ADA" w:rsidRPr="00247BE1" w:rsidRDefault="00A57ADA" w:rsidP="009B4F2D">
      <w:pPr>
        <w:ind w:left="1089"/>
        <w:rPr>
          <w:rFonts w:ascii="Candara" w:hAnsi="Candara"/>
        </w:rPr>
      </w:pPr>
    </w:p>
    <w:p w:rsidR="00A57ADA" w:rsidRPr="00247BE1" w:rsidRDefault="00A57ADA" w:rsidP="009B4F2D">
      <w:pPr>
        <w:ind w:left="1089"/>
        <w:rPr>
          <w:rFonts w:ascii="Candara" w:hAnsi="Candara"/>
        </w:rPr>
      </w:pPr>
    </w:p>
    <w:p w:rsidR="004F2C9B" w:rsidRPr="00247BE1" w:rsidRDefault="004F2C9B" w:rsidP="009B4F2D">
      <w:pPr>
        <w:ind w:left="1089"/>
        <w:rPr>
          <w:rFonts w:ascii="Candara" w:hAnsi="Candara"/>
        </w:rPr>
      </w:pPr>
    </w:p>
    <w:p w:rsidR="004F2C9B" w:rsidRPr="00247BE1" w:rsidRDefault="004F2C9B" w:rsidP="009B4F2D">
      <w:pPr>
        <w:ind w:left="1089"/>
        <w:rPr>
          <w:rFonts w:ascii="Candara" w:hAnsi="Candara"/>
        </w:rPr>
      </w:pPr>
    </w:p>
    <w:p w:rsidR="004F2C9B" w:rsidRPr="00247BE1" w:rsidRDefault="004F2C9B" w:rsidP="009B4F2D">
      <w:pPr>
        <w:ind w:left="1089"/>
        <w:rPr>
          <w:rFonts w:ascii="Candara" w:hAnsi="Candara"/>
        </w:rPr>
      </w:pPr>
    </w:p>
    <w:p w:rsidR="004F2C9B" w:rsidRPr="00247BE1" w:rsidRDefault="004F2C9B" w:rsidP="009B4F2D">
      <w:pPr>
        <w:ind w:left="1089"/>
        <w:rPr>
          <w:rFonts w:ascii="Candara" w:hAnsi="Candara"/>
        </w:rPr>
      </w:pPr>
    </w:p>
    <w:p w:rsidR="004F2C9B" w:rsidRPr="00247BE1" w:rsidRDefault="004F2C9B" w:rsidP="009B4F2D">
      <w:pPr>
        <w:ind w:left="1089"/>
        <w:rPr>
          <w:rFonts w:ascii="Candara" w:hAnsi="Candara"/>
        </w:rPr>
      </w:pPr>
    </w:p>
    <w:p w:rsidR="009B4F2D" w:rsidRPr="00247BE1" w:rsidRDefault="009B4F2D" w:rsidP="009B4F2D">
      <w:pPr>
        <w:spacing w:after="0"/>
        <w:ind w:left="1089"/>
        <w:rPr>
          <w:rFonts w:ascii="Candara" w:hAnsi="Candara"/>
        </w:rPr>
      </w:pPr>
    </w:p>
    <w:sectPr w:rsidR="009B4F2D" w:rsidRPr="00247BE1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85" w:rsidRDefault="00141D85" w:rsidP="00864926">
      <w:pPr>
        <w:spacing w:after="0" w:line="240" w:lineRule="auto"/>
      </w:pPr>
      <w:r>
        <w:separator/>
      </w:r>
    </w:p>
  </w:endnote>
  <w:endnote w:type="continuationSeparator" w:id="0">
    <w:p w:rsidR="00141D85" w:rsidRDefault="00141D8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85" w:rsidRDefault="00141D85" w:rsidP="00864926">
      <w:pPr>
        <w:spacing w:after="0" w:line="240" w:lineRule="auto"/>
      </w:pPr>
      <w:r>
        <w:separator/>
      </w:r>
    </w:p>
  </w:footnote>
  <w:footnote w:type="continuationSeparator" w:id="0">
    <w:p w:rsidR="00141D85" w:rsidRDefault="00141D8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CD249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0169E"/>
    <w:rsid w:val="00033AAA"/>
    <w:rsid w:val="000425F6"/>
    <w:rsid w:val="000551B9"/>
    <w:rsid w:val="000B6155"/>
    <w:rsid w:val="000F6001"/>
    <w:rsid w:val="00106DF4"/>
    <w:rsid w:val="00141D85"/>
    <w:rsid w:val="001456FE"/>
    <w:rsid w:val="001617E9"/>
    <w:rsid w:val="001673B1"/>
    <w:rsid w:val="0019629F"/>
    <w:rsid w:val="001C2354"/>
    <w:rsid w:val="001C53EF"/>
    <w:rsid w:val="001D3BF1"/>
    <w:rsid w:val="001D5975"/>
    <w:rsid w:val="001D64D3"/>
    <w:rsid w:val="001F14FA"/>
    <w:rsid w:val="001F60E3"/>
    <w:rsid w:val="002319B6"/>
    <w:rsid w:val="002425B3"/>
    <w:rsid w:val="00247BE1"/>
    <w:rsid w:val="002616C0"/>
    <w:rsid w:val="00272974"/>
    <w:rsid w:val="00285AB3"/>
    <w:rsid w:val="002A1381"/>
    <w:rsid w:val="002A4408"/>
    <w:rsid w:val="002B0818"/>
    <w:rsid w:val="002E7D31"/>
    <w:rsid w:val="002F781A"/>
    <w:rsid w:val="00315601"/>
    <w:rsid w:val="00323176"/>
    <w:rsid w:val="00341B08"/>
    <w:rsid w:val="00352691"/>
    <w:rsid w:val="00366EC2"/>
    <w:rsid w:val="003B32A9"/>
    <w:rsid w:val="003C177A"/>
    <w:rsid w:val="003D34BE"/>
    <w:rsid w:val="00406F80"/>
    <w:rsid w:val="00431EFA"/>
    <w:rsid w:val="0046477A"/>
    <w:rsid w:val="004665D9"/>
    <w:rsid w:val="00493925"/>
    <w:rsid w:val="004D1C7E"/>
    <w:rsid w:val="004E562D"/>
    <w:rsid w:val="004F2C9B"/>
    <w:rsid w:val="00522FF4"/>
    <w:rsid w:val="005A5D38"/>
    <w:rsid w:val="005B0885"/>
    <w:rsid w:val="005B64BF"/>
    <w:rsid w:val="005C29E2"/>
    <w:rsid w:val="005D1D9F"/>
    <w:rsid w:val="005D46D7"/>
    <w:rsid w:val="00603117"/>
    <w:rsid w:val="006073B5"/>
    <w:rsid w:val="00615CAC"/>
    <w:rsid w:val="006458CC"/>
    <w:rsid w:val="00685BF5"/>
    <w:rsid w:val="0069043C"/>
    <w:rsid w:val="006D5DD9"/>
    <w:rsid w:val="006E2263"/>
    <w:rsid w:val="006E40AE"/>
    <w:rsid w:val="006F12FF"/>
    <w:rsid w:val="006F647C"/>
    <w:rsid w:val="007509AE"/>
    <w:rsid w:val="00761214"/>
    <w:rsid w:val="0076521C"/>
    <w:rsid w:val="00773D24"/>
    <w:rsid w:val="00774538"/>
    <w:rsid w:val="00783C57"/>
    <w:rsid w:val="00792CB4"/>
    <w:rsid w:val="007B036B"/>
    <w:rsid w:val="008401F5"/>
    <w:rsid w:val="00864926"/>
    <w:rsid w:val="00880584"/>
    <w:rsid w:val="008A30CE"/>
    <w:rsid w:val="008B1D6B"/>
    <w:rsid w:val="008C31B7"/>
    <w:rsid w:val="00911529"/>
    <w:rsid w:val="00915FC8"/>
    <w:rsid w:val="00932B21"/>
    <w:rsid w:val="00972302"/>
    <w:rsid w:val="009906EA"/>
    <w:rsid w:val="009A2408"/>
    <w:rsid w:val="009B4F2D"/>
    <w:rsid w:val="009C0659"/>
    <w:rsid w:val="009D3F5E"/>
    <w:rsid w:val="009E0E66"/>
    <w:rsid w:val="009E1849"/>
    <w:rsid w:val="009F3F9F"/>
    <w:rsid w:val="009F7A85"/>
    <w:rsid w:val="00A10286"/>
    <w:rsid w:val="00A1335D"/>
    <w:rsid w:val="00A41808"/>
    <w:rsid w:val="00A57ADA"/>
    <w:rsid w:val="00AF2D8F"/>
    <w:rsid w:val="00AF47A6"/>
    <w:rsid w:val="00B45913"/>
    <w:rsid w:val="00B50491"/>
    <w:rsid w:val="00B54668"/>
    <w:rsid w:val="00B819AC"/>
    <w:rsid w:val="00B94B74"/>
    <w:rsid w:val="00B9521A"/>
    <w:rsid w:val="00BA699E"/>
    <w:rsid w:val="00BD3504"/>
    <w:rsid w:val="00BD74AA"/>
    <w:rsid w:val="00C336E3"/>
    <w:rsid w:val="00C568BE"/>
    <w:rsid w:val="00C63234"/>
    <w:rsid w:val="00C71D28"/>
    <w:rsid w:val="00C97034"/>
    <w:rsid w:val="00CA6D81"/>
    <w:rsid w:val="00CC23C3"/>
    <w:rsid w:val="00CD17F1"/>
    <w:rsid w:val="00CD2645"/>
    <w:rsid w:val="00D02476"/>
    <w:rsid w:val="00D917C7"/>
    <w:rsid w:val="00D92F39"/>
    <w:rsid w:val="00DA50EE"/>
    <w:rsid w:val="00DB43CC"/>
    <w:rsid w:val="00DC43AC"/>
    <w:rsid w:val="00DF04A1"/>
    <w:rsid w:val="00DF29F1"/>
    <w:rsid w:val="00DF3392"/>
    <w:rsid w:val="00E1222F"/>
    <w:rsid w:val="00E2173C"/>
    <w:rsid w:val="00E47B95"/>
    <w:rsid w:val="00E5013A"/>
    <w:rsid w:val="00E60599"/>
    <w:rsid w:val="00E71A0B"/>
    <w:rsid w:val="00E8188A"/>
    <w:rsid w:val="00E857F8"/>
    <w:rsid w:val="00EA7E0C"/>
    <w:rsid w:val="00EC53EE"/>
    <w:rsid w:val="00EC6B36"/>
    <w:rsid w:val="00ED3D04"/>
    <w:rsid w:val="00ED49EA"/>
    <w:rsid w:val="00ED697B"/>
    <w:rsid w:val="00F01598"/>
    <w:rsid w:val="00F015E7"/>
    <w:rsid w:val="00F06AFA"/>
    <w:rsid w:val="00F237EB"/>
    <w:rsid w:val="00F35915"/>
    <w:rsid w:val="00F43AF0"/>
    <w:rsid w:val="00F45286"/>
    <w:rsid w:val="00F56373"/>
    <w:rsid w:val="00F742D3"/>
    <w:rsid w:val="00FD7C6F"/>
    <w:rsid w:val="00FE22D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Heading1"/>
    <w:link w:val="Heading2Char"/>
    <w:autoRedefine/>
    <w:qFormat/>
    <w:rsid w:val="007509AE"/>
    <w:pPr>
      <w:keepLines w:val="0"/>
      <w:numPr>
        <w:ilvl w:val="1"/>
        <w:numId w:val="2"/>
      </w:numPr>
      <w:tabs>
        <w:tab w:val="clear" w:pos="0"/>
      </w:tabs>
      <w:suppressAutoHyphens w:val="0"/>
      <w:spacing w:before="0" w:line="276" w:lineRule="auto"/>
      <w:ind w:left="0" w:firstLine="0"/>
      <w:outlineLvl w:val="1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styleId="Heading3">
    <w:name w:val="heading 3"/>
    <w:basedOn w:val="Heading1"/>
    <w:next w:val="Heading1"/>
    <w:link w:val="Heading3Char"/>
    <w:qFormat/>
    <w:rsid w:val="00E2173C"/>
    <w:pPr>
      <w:keepLines w:val="0"/>
      <w:numPr>
        <w:ilvl w:val="2"/>
        <w:numId w:val="2"/>
      </w:numPr>
      <w:suppressAutoHyphens w:val="0"/>
      <w:spacing w:after="60" w:line="276" w:lineRule="auto"/>
      <w:jc w:val="center"/>
      <w:outlineLvl w:val="2"/>
    </w:pPr>
    <w:rPr>
      <w:rFonts w:ascii="Calibri" w:eastAsia="Calibri" w:hAnsi="Calibri" w:cs="Arial"/>
      <w:b/>
      <w:color w:val="auto"/>
      <w:sz w:val="20"/>
      <w:szCs w:val="26"/>
      <w:lang w:val="ru-RU"/>
    </w:rPr>
  </w:style>
  <w:style w:type="paragraph" w:styleId="Heading4">
    <w:name w:val="heading 4"/>
    <w:basedOn w:val="Heading1"/>
    <w:next w:val="Heading1"/>
    <w:link w:val="Heading4Char"/>
    <w:qFormat/>
    <w:rsid w:val="00E2173C"/>
    <w:pPr>
      <w:keepLines w:val="0"/>
      <w:numPr>
        <w:ilvl w:val="3"/>
        <w:numId w:val="2"/>
      </w:numPr>
      <w:suppressAutoHyphens w:val="0"/>
      <w:spacing w:after="60" w:line="276" w:lineRule="auto"/>
      <w:jc w:val="center"/>
      <w:outlineLvl w:val="3"/>
    </w:pPr>
    <w:rPr>
      <w:rFonts w:ascii="Calibri" w:eastAsia="Calibri" w:hAnsi="Calibri" w:cs="Times New Roman"/>
      <w:b/>
      <w:color w:val="auto"/>
      <w:sz w:val="20"/>
      <w:szCs w:val="22"/>
      <w:lang w:val="ru-RU"/>
    </w:rPr>
  </w:style>
  <w:style w:type="paragraph" w:styleId="Heading5">
    <w:name w:val="heading 5"/>
    <w:basedOn w:val="Normal"/>
    <w:next w:val="Normal"/>
    <w:link w:val="Heading5Char"/>
    <w:qFormat/>
    <w:rsid w:val="00E2173C"/>
    <w:pPr>
      <w:numPr>
        <w:ilvl w:val="4"/>
        <w:numId w:val="2"/>
      </w:numPr>
      <w:suppressAutoHyphens w:val="0"/>
      <w:spacing w:before="240" w:after="60" w:line="276" w:lineRule="auto"/>
      <w:jc w:val="left"/>
      <w:outlineLvl w:val="4"/>
    </w:pPr>
    <w:rPr>
      <w:rFonts w:ascii="Calibri" w:eastAsia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2173C"/>
    <w:pPr>
      <w:keepNext/>
      <w:keepLines/>
      <w:numPr>
        <w:ilvl w:val="5"/>
        <w:numId w:val="2"/>
      </w:numPr>
      <w:suppressAutoHyphens w:val="0"/>
      <w:spacing w:before="200" w:after="200" w:line="276" w:lineRule="auto"/>
      <w:jc w:val="left"/>
      <w:outlineLvl w:val="5"/>
    </w:pPr>
    <w:rPr>
      <w:rFonts w:ascii="Cambria" w:eastAsia="Calibri" w:hAnsi="Cambria"/>
      <w:i/>
      <w:iCs/>
      <w:color w:val="243F60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E2173C"/>
    <w:pPr>
      <w:numPr>
        <w:ilvl w:val="6"/>
        <w:numId w:val="2"/>
      </w:numPr>
      <w:suppressAutoHyphens w:val="0"/>
      <w:spacing w:before="240" w:after="60" w:line="276" w:lineRule="auto"/>
      <w:jc w:val="left"/>
      <w:outlineLvl w:val="6"/>
    </w:pPr>
    <w:rPr>
      <w:rFonts w:ascii="Calibri" w:eastAsia="Calibri" w:hAnsi="Calibri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E2173C"/>
    <w:pPr>
      <w:numPr>
        <w:ilvl w:val="7"/>
        <w:numId w:val="2"/>
      </w:numPr>
      <w:suppressAutoHyphens w:val="0"/>
      <w:spacing w:before="240" w:after="60" w:line="276" w:lineRule="auto"/>
      <w:jc w:val="left"/>
      <w:outlineLvl w:val="7"/>
    </w:pPr>
    <w:rPr>
      <w:rFonts w:ascii="Calibri" w:eastAsia="Calibri" w:hAnsi="Calibri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E2173C"/>
    <w:pPr>
      <w:numPr>
        <w:ilvl w:val="8"/>
        <w:numId w:val="2"/>
      </w:numPr>
      <w:suppressAutoHyphens w:val="0"/>
      <w:spacing w:before="240" w:after="60" w:line="276" w:lineRule="auto"/>
      <w:jc w:val="left"/>
      <w:outlineLvl w:val="8"/>
    </w:pPr>
    <w:rPr>
      <w:rFonts w:ascii="Cambria" w:eastAsia="Calibri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09AE"/>
    <w:rPr>
      <w:rFonts w:ascii="Times New Roman" w:eastAsia="Calibri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2173C"/>
    <w:rPr>
      <w:rFonts w:ascii="Calibri" w:eastAsia="Calibri" w:hAnsi="Calibri" w:cs="Arial"/>
      <w:b/>
      <w:sz w:val="20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rsid w:val="00E2173C"/>
    <w:rPr>
      <w:rFonts w:ascii="Calibri" w:eastAsia="Calibri" w:hAnsi="Calibri" w:cs="Times New Roman"/>
      <w:b/>
      <w:sz w:val="20"/>
      <w:lang w:val="ru-RU"/>
    </w:rPr>
  </w:style>
  <w:style w:type="character" w:customStyle="1" w:styleId="Heading5Char">
    <w:name w:val="Heading 5 Char"/>
    <w:basedOn w:val="DefaultParagraphFont"/>
    <w:link w:val="Heading5"/>
    <w:rsid w:val="00E2173C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2173C"/>
    <w:rPr>
      <w:rFonts w:ascii="Cambria" w:eastAsia="Calibri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rsid w:val="00E2173C"/>
    <w:rPr>
      <w:rFonts w:ascii="Calibri" w:eastAsia="Calibri" w:hAnsi="Calibri" w:cs="Times New Roman"/>
    </w:rPr>
  </w:style>
  <w:style w:type="character" w:customStyle="1" w:styleId="Heading8Char">
    <w:name w:val="Heading 8 Char"/>
    <w:basedOn w:val="DefaultParagraphFont"/>
    <w:link w:val="Heading8"/>
    <w:rsid w:val="00E2173C"/>
    <w:rPr>
      <w:rFonts w:ascii="Calibri" w:eastAsia="Calibri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2173C"/>
    <w:rPr>
      <w:rFonts w:ascii="Cambria" w:eastAsia="Calibri" w:hAnsi="Cambr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217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shorttext">
    <w:name w:val="short_text"/>
    <w:basedOn w:val="DefaultParagraphFont"/>
    <w:rsid w:val="00FD7C6F"/>
  </w:style>
  <w:style w:type="paragraph" w:styleId="HTMLPreformatted">
    <w:name w:val="HTML Preformatted"/>
    <w:basedOn w:val="Normal"/>
    <w:link w:val="HTMLPreformattedChar"/>
    <w:uiPriority w:val="99"/>
    <w:unhideWhenUsed/>
    <w:rsid w:val="00F43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3AF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7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20F8-458B-4D64-94D9-D0240833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16</cp:revision>
  <cp:lastPrinted>2015-12-23T11:47:00Z</cp:lastPrinted>
  <dcterms:created xsi:type="dcterms:W3CDTF">2016-03-28T06:35:00Z</dcterms:created>
  <dcterms:modified xsi:type="dcterms:W3CDTF">2016-04-14T08:51:00Z</dcterms:modified>
</cp:coreProperties>
</file>