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8A4F65" w:rsidRPr="001A2D47" w:rsidTr="00D73A3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A4F65" w:rsidRPr="001A2D47" w:rsidRDefault="008A4F65" w:rsidP="00D73A39">
            <w:pPr>
              <w:spacing w:line="240" w:lineRule="auto"/>
              <w:jc w:val="left"/>
              <w:rPr>
                <w:rFonts w:ascii="Candara" w:hAnsi="Candara"/>
                <w:b/>
                <w:noProof/>
                <w:sz w:val="36"/>
                <w:szCs w:val="36"/>
                <w:lang w:val="en-US"/>
              </w:rPr>
            </w:pPr>
            <w:r w:rsidRPr="001A2D47">
              <w:rPr>
                <w:rFonts w:ascii="Candara" w:hAnsi="Candara"/>
                <w:noProof/>
                <w:lang w:val="en-US"/>
              </w:rPr>
              <w:drawing>
                <wp:inline distT="0" distB="0" distL="0" distR="0" wp14:anchorId="442669D0" wp14:editId="10B62516">
                  <wp:extent cx="554990" cy="54483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4990" cy="544830"/>
                          </a:xfrm>
                          <a:prstGeom prst="rect">
                            <a:avLst/>
                          </a:prstGeom>
                          <a:noFill/>
                          <a:ln w="9525">
                            <a:noFill/>
                            <a:miter lim="800000"/>
                            <a:headEnd/>
                            <a:tailEnd/>
                          </a:ln>
                        </pic:spPr>
                      </pic:pic>
                    </a:graphicData>
                  </a:graphic>
                </wp:inline>
              </w:drawing>
            </w:r>
            <w:r w:rsidRPr="001A2D47">
              <w:rPr>
                <w:rFonts w:ascii="Candara" w:hAnsi="Candara"/>
                <w:b/>
                <w:noProof/>
                <w:sz w:val="36"/>
                <w:szCs w:val="36"/>
                <w:lang w:val="en-US"/>
              </w:rPr>
              <w:t xml:space="preserve">                         UNIVERSITY OF NIŠ</w:t>
            </w:r>
          </w:p>
          <w:p w:rsidR="008A4F65" w:rsidRPr="001A2D47" w:rsidRDefault="008A4F65" w:rsidP="00D73A39">
            <w:pPr>
              <w:spacing w:line="240" w:lineRule="auto"/>
              <w:jc w:val="left"/>
              <w:rPr>
                <w:rFonts w:ascii="Candara" w:hAnsi="Candara"/>
                <w:noProof/>
                <w:lang w:val="en-US"/>
              </w:rPr>
            </w:pPr>
          </w:p>
        </w:tc>
      </w:tr>
      <w:tr w:rsidR="008A4F65" w:rsidRPr="001A2D47" w:rsidTr="00D73A3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A4F65" w:rsidRPr="001A2D47" w:rsidRDefault="008A4F65" w:rsidP="00D73A39">
            <w:pPr>
              <w:spacing w:line="240" w:lineRule="auto"/>
              <w:contextualSpacing/>
              <w:rPr>
                <w:rFonts w:ascii="Candara" w:hAnsi="Candara"/>
                <w:b/>
                <w:noProof/>
                <w:sz w:val="36"/>
                <w:szCs w:val="36"/>
                <w:lang w:val="en-US"/>
              </w:rPr>
            </w:pPr>
            <w:r w:rsidRPr="001A2D47">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A4F65" w:rsidRPr="001A2D47" w:rsidRDefault="008A4F65" w:rsidP="00D73A39">
            <w:pPr>
              <w:spacing w:line="240" w:lineRule="auto"/>
              <w:contextualSpacing/>
              <w:jc w:val="left"/>
              <w:rPr>
                <w:rStyle w:val="CommentReference"/>
                <w:rFonts w:ascii="Candara" w:hAnsi="Candara"/>
                <w:noProof/>
                <w:sz w:val="36"/>
                <w:szCs w:val="36"/>
                <w:lang w:val="en-US"/>
              </w:rPr>
            </w:pPr>
            <w:r w:rsidRPr="001A2D47">
              <w:rPr>
                <w:rFonts w:ascii="Candara" w:hAnsi="Candara"/>
                <w:b/>
                <w:noProof/>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A4F65" w:rsidRPr="001A2D47" w:rsidRDefault="008A4F65" w:rsidP="00D73A39">
            <w:pPr>
              <w:suppressAutoHyphens w:val="0"/>
              <w:spacing w:after="200" w:line="276" w:lineRule="auto"/>
              <w:jc w:val="left"/>
              <w:rPr>
                <w:rFonts w:ascii="Candara" w:hAnsi="Candara"/>
                <w:noProof/>
                <w:color w:val="C00000"/>
                <w:lang w:val="en-US"/>
              </w:rPr>
            </w:pPr>
            <w:r w:rsidRPr="001A2D47">
              <w:rPr>
                <w:rFonts w:ascii="Candara" w:hAnsi="Candara"/>
                <w:b/>
                <w:noProof/>
                <w:sz w:val="24"/>
                <w:szCs w:val="24"/>
                <w:lang w:val="en-US"/>
              </w:rPr>
              <w:t>Pedagogical Faculty in Vranje</w:t>
            </w:r>
          </w:p>
        </w:tc>
      </w:tr>
      <w:tr w:rsidR="008A4F65" w:rsidRPr="001A2D47" w:rsidTr="00D73A39">
        <w:trPr>
          <w:trHeight w:val="529"/>
        </w:trPr>
        <w:tc>
          <w:tcPr>
            <w:tcW w:w="10440" w:type="dxa"/>
            <w:gridSpan w:val="7"/>
            <w:tcBorders>
              <w:top w:val="double" w:sz="4" w:space="0" w:color="auto"/>
              <w:bottom w:val="single" w:sz="4" w:space="0" w:color="auto"/>
            </w:tcBorders>
            <w:shd w:val="clear" w:color="auto" w:fill="B8CCE4"/>
            <w:vAlign w:val="center"/>
          </w:tcPr>
          <w:p w:rsidR="008A4F65" w:rsidRPr="001A2D47" w:rsidRDefault="008A4F65" w:rsidP="00D73A39">
            <w:pPr>
              <w:spacing w:line="240" w:lineRule="auto"/>
              <w:contextualSpacing/>
              <w:rPr>
                <w:rFonts w:ascii="Candara" w:hAnsi="Candara"/>
                <w:b/>
                <w:noProof/>
                <w:lang w:val="en-US"/>
              </w:rPr>
            </w:pPr>
            <w:r w:rsidRPr="001A2D47">
              <w:rPr>
                <w:rFonts w:ascii="Candara" w:hAnsi="Candara"/>
                <w:b/>
                <w:noProof/>
                <w:lang w:val="en-US"/>
              </w:rPr>
              <w:t>GENERAL INFORMATION</w:t>
            </w:r>
          </w:p>
        </w:tc>
      </w:tr>
      <w:tr w:rsidR="003C46CF" w:rsidRPr="001A2D47" w:rsidTr="00D73A39">
        <w:trPr>
          <w:trHeight w:val="562"/>
        </w:trPr>
        <w:tc>
          <w:tcPr>
            <w:tcW w:w="4386" w:type="dxa"/>
            <w:gridSpan w:val="4"/>
            <w:shd w:val="clear" w:color="auto" w:fill="auto"/>
            <w:vAlign w:val="center"/>
          </w:tcPr>
          <w:p w:rsidR="003C46CF" w:rsidRPr="001A2D47" w:rsidRDefault="003C46CF" w:rsidP="00D73A39">
            <w:pPr>
              <w:spacing w:line="240" w:lineRule="auto"/>
              <w:contextualSpacing/>
              <w:jc w:val="left"/>
              <w:rPr>
                <w:rFonts w:ascii="Candara" w:hAnsi="Candara"/>
                <w:noProof/>
                <w:lang w:val="en-US"/>
              </w:rPr>
            </w:pPr>
            <w:bookmarkStart w:id="0" w:name="_GoBack" w:colFirst="1" w:colLast="1"/>
            <w:r w:rsidRPr="001A2D47">
              <w:rPr>
                <w:rFonts w:ascii="Candara" w:hAnsi="Candara"/>
                <w:noProof/>
                <w:lang w:val="en-US"/>
              </w:rPr>
              <w:t xml:space="preserve">Study program </w:t>
            </w:r>
          </w:p>
        </w:tc>
        <w:tc>
          <w:tcPr>
            <w:tcW w:w="6054" w:type="dxa"/>
            <w:gridSpan w:val="3"/>
            <w:shd w:val="clear" w:color="auto" w:fill="auto"/>
            <w:vAlign w:val="center"/>
          </w:tcPr>
          <w:p w:rsidR="003C46CF" w:rsidRDefault="003C46CF">
            <w:pPr>
              <w:spacing w:line="240" w:lineRule="auto"/>
              <w:jc w:val="left"/>
              <w:rPr>
                <w:rFonts w:ascii="Candara" w:hAnsi="Candara"/>
                <w:b/>
                <w:noProof/>
                <w:color w:val="FF0000"/>
                <w:sz w:val="24"/>
                <w:szCs w:val="24"/>
                <w:lang w:val="en-US"/>
              </w:rPr>
            </w:pPr>
            <w:r>
              <w:rPr>
                <w:rFonts w:ascii="Candara" w:hAnsi="Candara"/>
                <w:b/>
                <w:noProof/>
                <w:sz w:val="24"/>
                <w:szCs w:val="24"/>
                <w:lang w:val="en-US"/>
              </w:rPr>
              <w:t>Postgraduate academic studies</w:t>
            </w:r>
          </w:p>
        </w:tc>
      </w:tr>
      <w:tr w:rsidR="003C46CF" w:rsidRPr="001A2D47" w:rsidTr="00D73A39">
        <w:trPr>
          <w:trHeight w:val="562"/>
        </w:trPr>
        <w:tc>
          <w:tcPr>
            <w:tcW w:w="4386" w:type="dxa"/>
            <w:gridSpan w:val="4"/>
            <w:vAlign w:val="center"/>
          </w:tcPr>
          <w:p w:rsidR="003C46CF" w:rsidRPr="001A2D47" w:rsidRDefault="003C46CF" w:rsidP="00D73A39">
            <w:pPr>
              <w:spacing w:line="240" w:lineRule="auto"/>
              <w:contextualSpacing/>
              <w:jc w:val="left"/>
              <w:rPr>
                <w:rFonts w:ascii="Candara" w:hAnsi="Candara"/>
                <w:noProof/>
                <w:lang w:val="en-US"/>
              </w:rPr>
            </w:pPr>
            <w:r w:rsidRPr="001A2D47">
              <w:rPr>
                <w:rFonts w:ascii="Candara" w:hAnsi="Candara"/>
                <w:noProof/>
                <w:lang w:val="en-US"/>
              </w:rPr>
              <w:t>Study Module  (if applicable)</w:t>
            </w:r>
          </w:p>
        </w:tc>
        <w:tc>
          <w:tcPr>
            <w:tcW w:w="6054" w:type="dxa"/>
            <w:gridSpan w:val="3"/>
            <w:vAlign w:val="center"/>
          </w:tcPr>
          <w:p w:rsidR="003C46CF" w:rsidRDefault="003C46CF">
            <w:pPr>
              <w:spacing w:line="240" w:lineRule="auto"/>
              <w:jc w:val="left"/>
              <w:rPr>
                <w:rFonts w:ascii="Candara" w:hAnsi="Candara"/>
                <w:noProof/>
                <w:lang w:val="en-US"/>
              </w:rPr>
            </w:pPr>
            <w:r>
              <w:rPr>
                <w:rFonts w:ascii="Candara" w:hAnsi="Candara"/>
                <w:noProof/>
                <w:lang w:val="en-US"/>
              </w:rPr>
              <w:t>Preschool Teaching</w:t>
            </w:r>
          </w:p>
        </w:tc>
      </w:tr>
      <w:bookmarkEnd w:id="0"/>
      <w:tr w:rsidR="008A4F65" w:rsidRPr="001A2D47" w:rsidTr="00D73A39">
        <w:trPr>
          <w:trHeight w:val="562"/>
        </w:trPr>
        <w:tc>
          <w:tcPr>
            <w:tcW w:w="4386" w:type="dxa"/>
            <w:gridSpan w:val="4"/>
            <w:vAlign w:val="center"/>
          </w:tcPr>
          <w:p w:rsidR="008A4F65" w:rsidRPr="001A2D47" w:rsidRDefault="008A4F65" w:rsidP="00D73A39">
            <w:pPr>
              <w:spacing w:line="240" w:lineRule="auto"/>
              <w:contextualSpacing/>
              <w:jc w:val="left"/>
              <w:rPr>
                <w:rFonts w:ascii="Candara" w:hAnsi="Candara"/>
                <w:noProof/>
                <w:lang w:val="en-US"/>
              </w:rPr>
            </w:pPr>
            <w:r w:rsidRPr="001A2D47">
              <w:rPr>
                <w:rFonts w:ascii="Candara" w:hAnsi="Candara"/>
                <w:noProof/>
                <w:lang w:val="en-US"/>
              </w:rPr>
              <w:t>Course title</w:t>
            </w:r>
          </w:p>
        </w:tc>
        <w:tc>
          <w:tcPr>
            <w:tcW w:w="6054" w:type="dxa"/>
            <w:gridSpan w:val="3"/>
            <w:vAlign w:val="center"/>
          </w:tcPr>
          <w:p w:rsidR="008A4F65" w:rsidRPr="001A2D47" w:rsidRDefault="008A4F65" w:rsidP="00D73A39">
            <w:pPr>
              <w:spacing w:line="240" w:lineRule="auto"/>
              <w:contextualSpacing/>
              <w:jc w:val="left"/>
              <w:rPr>
                <w:rFonts w:ascii="Candara" w:hAnsi="Candara"/>
                <w:b/>
                <w:noProof/>
                <w:sz w:val="24"/>
                <w:szCs w:val="24"/>
                <w:lang w:val="en-US"/>
              </w:rPr>
            </w:pPr>
            <w:r w:rsidRPr="001A2D47">
              <w:rPr>
                <w:rFonts w:ascii="Candara" w:hAnsi="Candara"/>
                <w:b/>
                <w:noProof/>
                <w:sz w:val="24"/>
                <w:szCs w:val="24"/>
                <w:lang w:val="en-US"/>
              </w:rPr>
              <w:t xml:space="preserve">Selected  thematic units in Teaching methods </w:t>
            </w:r>
          </w:p>
          <w:p w:rsidR="008A4F65" w:rsidRPr="001A2D47" w:rsidRDefault="008A4F65" w:rsidP="00D73A39">
            <w:pPr>
              <w:spacing w:line="240" w:lineRule="auto"/>
              <w:contextualSpacing/>
              <w:jc w:val="left"/>
              <w:rPr>
                <w:rFonts w:ascii="Candara" w:hAnsi="Candara"/>
                <w:b/>
                <w:noProof/>
                <w:sz w:val="24"/>
                <w:szCs w:val="24"/>
                <w:lang w:val="en-US"/>
              </w:rPr>
            </w:pPr>
            <w:r w:rsidRPr="001A2D47">
              <w:rPr>
                <w:rFonts w:ascii="Candara" w:hAnsi="Candara"/>
                <w:b/>
                <w:noProof/>
                <w:sz w:val="24"/>
                <w:szCs w:val="24"/>
                <w:lang w:val="en-US"/>
              </w:rPr>
              <w:t>of speech development</w:t>
            </w:r>
          </w:p>
        </w:tc>
      </w:tr>
      <w:tr w:rsidR="008A4F65" w:rsidRPr="001A2D47" w:rsidTr="00D73A39">
        <w:trPr>
          <w:trHeight w:val="562"/>
        </w:trPr>
        <w:tc>
          <w:tcPr>
            <w:tcW w:w="4386" w:type="dxa"/>
            <w:gridSpan w:val="4"/>
            <w:vAlign w:val="center"/>
          </w:tcPr>
          <w:p w:rsidR="008A4F65" w:rsidRPr="001A2D47" w:rsidRDefault="008A4F65" w:rsidP="00D73A39">
            <w:pPr>
              <w:spacing w:line="240" w:lineRule="auto"/>
              <w:contextualSpacing/>
              <w:jc w:val="left"/>
              <w:rPr>
                <w:rFonts w:ascii="Candara" w:hAnsi="Candara"/>
                <w:noProof/>
                <w:lang w:val="en-US"/>
              </w:rPr>
            </w:pPr>
            <w:r w:rsidRPr="001A2D47">
              <w:rPr>
                <w:rFonts w:ascii="Candara" w:hAnsi="Candara"/>
                <w:noProof/>
                <w:lang w:val="en-US"/>
              </w:rPr>
              <w:t>Level of study</w:t>
            </w:r>
          </w:p>
        </w:tc>
        <w:tc>
          <w:tcPr>
            <w:tcW w:w="6054" w:type="dxa"/>
            <w:gridSpan w:val="3"/>
            <w:vAlign w:val="center"/>
          </w:tcPr>
          <w:p w:rsidR="008A4F65" w:rsidRPr="001A2D47" w:rsidRDefault="008A4F65" w:rsidP="00D73A39">
            <w:pPr>
              <w:spacing w:line="240" w:lineRule="auto"/>
              <w:contextualSpacing/>
              <w:jc w:val="left"/>
              <w:rPr>
                <w:rFonts w:ascii="Candara" w:hAnsi="Candara"/>
                <w:noProof/>
                <w:lang w:val="en-US"/>
              </w:rPr>
            </w:pPr>
            <w:r w:rsidRPr="001A2D47">
              <w:rPr>
                <w:rFonts w:ascii="Candara" w:hAnsi="Candara"/>
                <w:noProof/>
                <w:lang w:val="en-US"/>
              </w:rPr>
              <w:t xml:space="preserve">Bachelor               </w:t>
            </w:r>
            <w:r w:rsidRPr="001A2D47">
              <w:rPr>
                <w:rFonts w:ascii="Candara" w:eastAsia="MS Gothic" w:hAnsi="Candara"/>
                <w:noProof/>
                <w:lang w:val="en-US"/>
              </w:rPr>
              <w:t>x</w:t>
            </w:r>
            <w:r w:rsidRPr="001A2D47">
              <w:rPr>
                <w:rFonts w:ascii="Candara" w:hAnsi="Candara"/>
                <w:noProof/>
                <w:lang w:val="en-US"/>
              </w:rPr>
              <w:t xml:space="preserve"> Master’s                   </w:t>
            </w:r>
            <w:r w:rsidRPr="001A2D47">
              <w:rPr>
                <w:rFonts w:ascii="MS Mincho" w:eastAsia="MS Mincho" w:hAnsi="MS Mincho" w:cs="MS Mincho"/>
                <w:noProof/>
                <w:lang w:val="en-US"/>
              </w:rPr>
              <w:t>☐</w:t>
            </w:r>
            <w:r w:rsidRPr="001A2D47">
              <w:rPr>
                <w:rFonts w:ascii="Candara" w:hAnsi="Candara"/>
                <w:noProof/>
                <w:lang w:val="en-US"/>
              </w:rPr>
              <w:t xml:space="preserve"> Doctoral</w:t>
            </w:r>
          </w:p>
        </w:tc>
      </w:tr>
      <w:tr w:rsidR="008A4F65" w:rsidRPr="001A2D47" w:rsidTr="00D73A39">
        <w:trPr>
          <w:trHeight w:val="562"/>
        </w:trPr>
        <w:tc>
          <w:tcPr>
            <w:tcW w:w="4386" w:type="dxa"/>
            <w:gridSpan w:val="4"/>
            <w:vAlign w:val="center"/>
          </w:tcPr>
          <w:p w:rsidR="008A4F65" w:rsidRPr="001A2D47" w:rsidRDefault="008A4F65" w:rsidP="00D73A39">
            <w:pPr>
              <w:spacing w:line="240" w:lineRule="auto"/>
              <w:contextualSpacing/>
              <w:jc w:val="left"/>
              <w:rPr>
                <w:rFonts w:ascii="Candara" w:hAnsi="Candara"/>
                <w:noProof/>
                <w:lang w:val="en-US"/>
              </w:rPr>
            </w:pPr>
            <w:r w:rsidRPr="001A2D47">
              <w:rPr>
                <w:rFonts w:ascii="Candara" w:hAnsi="Candara"/>
                <w:noProof/>
                <w:lang w:val="en-US"/>
              </w:rPr>
              <w:t>Type of course</w:t>
            </w:r>
          </w:p>
        </w:tc>
        <w:tc>
          <w:tcPr>
            <w:tcW w:w="6054" w:type="dxa"/>
            <w:gridSpan w:val="3"/>
            <w:vAlign w:val="center"/>
          </w:tcPr>
          <w:p w:rsidR="008A4F65" w:rsidRPr="001A2D47" w:rsidRDefault="008A4F65" w:rsidP="00D73A39">
            <w:pPr>
              <w:spacing w:line="240" w:lineRule="auto"/>
              <w:contextualSpacing/>
              <w:jc w:val="left"/>
              <w:rPr>
                <w:rFonts w:ascii="Candara" w:hAnsi="Candara"/>
                <w:noProof/>
                <w:lang w:val="en-US"/>
              </w:rPr>
            </w:pPr>
            <w:r w:rsidRPr="001A2D47">
              <w:rPr>
                <w:rFonts w:ascii="Candara" w:hAnsi="Candara"/>
                <w:noProof/>
                <w:lang w:val="en-US"/>
              </w:rPr>
              <w:t xml:space="preserve">Obligatory         </w:t>
            </w:r>
            <w:r w:rsidRPr="001A2D47">
              <w:rPr>
                <w:rFonts w:ascii="Candara" w:eastAsia="MS Gothic" w:hAnsi="Candara"/>
                <w:noProof/>
                <w:lang w:val="en-US"/>
              </w:rPr>
              <w:t>x</w:t>
            </w:r>
            <w:r w:rsidRPr="001A2D47">
              <w:rPr>
                <w:rFonts w:ascii="Candara" w:hAnsi="Candara"/>
                <w:noProof/>
                <w:lang w:val="en-US"/>
              </w:rPr>
              <w:t xml:space="preserve"> Elective</w:t>
            </w:r>
          </w:p>
        </w:tc>
      </w:tr>
      <w:tr w:rsidR="008A4F65" w:rsidRPr="001A2D47" w:rsidTr="00D73A39">
        <w:trPr>
          <w:trHeight w:val="562"/>
        </w:trPr>
        <w:tc>
          <w:tcPr>
            <w:tcW w:w="4386" w:type="dxa"/>
            <w:gridSpan w:val="4"/>
            <w:vAlign w:val="center"/>
          </w:tcPr>
          <w:p w:rsidR="008A4F65" w:rsidRPr="001A2D47" w:rsidRDefault="008A4F65" w:rsidP="00D73A39">
            <w:pPr>
              <w:suppressAutoHyphens w:val="0"/>
              <w:spacing w:after="0" w:line="240" w:lineRule="auto"/>
              <w:contextualSpacing/>
              <w:jc w:val="left"/>
              <w:rPr>
                <w:rFonts w:ascii="Candara" w:hAnsi="Candara" w:cs="Arial"/>
                <w:noProof/>
                <w:lang w:val="en-US"/>
              </w:rPr>
            </w:pPr>
            <w:r w:rsidRPr="001A2D47">
              <w:rPr>
                <w:rFonts w:ascii="Candara" w:hAnsi="Candara"/>
                <w:noProof/>
                <w:lang w:val="en-US"/>
              </w:rPr>
              <w:t xml:space="preserve">Semester </w:t>
            </w:r>
          </w:p>
        </w:tc>
        <w:tc>
          <w:tcPr>
            <w:tcW w:w="6054" w:type="dxa"/>
            <w:gridSpan w:val="3"/>
            <w:vAlign w:val="center"/>
          </w:tcPr>
          <w:p w:rsidR="008A4F65" w:rsidRPr="001A2D47" w:rsidRDefault="008A4F65" w:rsidP="00D73A39">
            <w:pPr>
              <w:suppressAutoHyphens w:val="0"/>
              <w:spacing w:after="0" w:line="240" w:lineRule="auto"/>
              <w:contextualSpacing/>
              <w:jc w:val="left"/>
              <w:rPr>
                <w:rFonts w:ascii="Candara" w:hAnsi="Candara" w:cs="Arial"/>
                <w:noProof/>
                <w:lang w:val="en-US"/>
              </w:rPr>
            </w:pPr>
            <w:r w:rsidRPr="001A2D47">
              <w:rPr>
                <w:rFonts w:ascii="Candara" w:hAnsi="Candara" w:cs="Arial"/>
                <w:noProof/>
                <w:lang w:val="en-US"/>
              </w:rPr>
              <w:t xml:space="preserve">Autumn                     </w:t>
            </w:r>
            <w:r w:rsidRPr="001A2D47">
              <w:rPr>
                <w:rFonts w:ascii="Candara" w:eastAsia="MS Gothic" w:hAnsi="Candara" w:cs="Arial"/>
                <w:noProof/>
                <w:lang w:val="en-US"/>
              </w:rPr>
              <w:t>x</w:t>
            </w:r>
            <w:r w:rsidRPr="001A2D47">
              <w:rPr>
                <w:rFonts w:ascii="Candara" w:hAnsi="Candara" w:cs="Arial"/>
                <w:noProof/>
                <w:lang w:val="en-US"/>
              </w:rPr>
              <w:t>Spring</w:t>
            </w:r>
          </w:p>
        </w:tc>
      </w:tr>
      <w:tr w:rsidR="008A4F65" w:rsidRPr="001A2D47" w:rsidTr="00D73A39">
        <w:trPr>
          <w:trHeight w:val="562"/>
        </w:trPr>
        <w:tc>
          <w:tcPr>
            <w:tcW w:w="4386" w:type="dxa"/>
            <w:gridSpan w:val="4"/>
            <w:tcBorders>
              <w:bottom w:val="single" w:sz="4" w:space="0" w:color="auto"/>
            </w:tcBorders>
            <w:vAlign w:val="center"/>
          </w:tcPr>
          <w:p w:rsidR="008A4F65" w:rsidRPr="001A2D47" w:rsidRDefault="008A4F65" w:rsidP="00D73A39">
            <w:pPr>
              <w:spacing w:line="240" w:lineRule="auto"/>
              <w:contextualSpacing/>
              <w:jc w:val="left"/>
              <w:rPr>
                <w:rFonts w:ascii="Candara" w:hAnsi="Candara"/>
                <w:noProof/>
                <w:lang w:val="en-US"/>
              </w:rPr>
            </w:pPr>
            <w:r w:rsidRPr="001A2D47">
              <w:rPr>
                <w:rFonts w:ascii="Candara" w:hAnsi="Candara"/>
                <w:noProof/>
                <w:lang w:val="en-US"/>
              </w:rPr>
              <w:t xml:space="preserve">Year of study </w:t>
            </w:r>
          </w:p>
        </w:tc>
        <w:tc>
          <w:tcPr>
            <w:tcW w:w="6054" w:type="dxa"/>
            <w:gridSpan w:val="3"/>
            <w:tcBorders>
              <w:bottom w:val="single" w:sz="4" w:space="0" w:color="auto"/>
            </w:tcBorders>
            <w:vAlign w:val="center"/>
          </w:tcPr>
          <w:p w:rsidR="008A4F65" w:rsidRPr="001A2D47" w:rsidRDefault="008A4F65" w:rsidP="00D73A39">
            <w:pPr>
              <w:spacing w:line="240" w:lineRule="auto"/>
              <w:contextualSpacing/>
              <w:jc w:val="left"/>
              <w:rPr>
                <w:rFonts w:ascii="Candara" w:hAnsi="Candara"/>
                <w:noProof/>
                <w:lang w:val="en-US"/>
              </w:rPr>
            </w:pPr>
            <w:r w:rsidRPr="001A2D47">
              <w:rPr>
                <w:rFonts w:ascii="Candara" w:hAnsi="Candara"/>
                <w:noProof/>
                <w:lang w:val="en-US"/>
              </w:rPr>
              <w:t xml:space="preserve">1st </w:t>
            </w:r>
          </w:p>
        </w:tc>
      </w:tr>
      <w:tr w:rsidR="008A4F65" w:rsidRPr="001A2D47" w:rsidTr="00D73A39">
        <w:trPr>
          <w:trHeight w:val="562"/>
        </w:trPr>
        <w:tc>
          <w:tcPr>
            <w:tcW w:w="4386" w:type="dxa"/>
            <w:gridSpan w:val="4"/>
            <w:tcBorders>
              <w:bottom w:val="single" w:sz="4" w:space="0" w:color="auto"/>
            </w:tcBorders>
            <w:vAlign w:val="center"/>
          </w:tcPr>
          <w:p w:rsidR="008A4F65" w:rsidRPr="001A2D47" w:rsidRDefault="008A4F65" w:rsidP="00D73A39">
            <w:pPr>
              <w:spacing w:line="240" w:lineRule="auto"/>
              <w:contextualSpacing/>
              <w:jc w:val="left"/>
              <w:rPr>
                <w:rFonts w:ascii="Candara" w:hAnsi="Candara"/>
                <w:noProof/>
                <w:lang w:val="en-US"/>
              </w:rPr>
            </w:pPr>
            <w:r w:rsidRPr="001A2D47">
              <w:rPr>
                <w:rFonts w:ascii="Candara" w:hAnsi="Candara"/>
                <w:noProof/>
                <w:lang w:val="en-US"/>
              </w:rPr>
              <w:t>Number of ECTS allocated</w:t>
            </w:r>
          </w:p>
        </w:tc>
        <w:tc>
          <w:tcPr>
            <w:tcW w:w="6054" w:type="dxa"/>
            <w:gridSpan w:val="3"/>
            <w:tcBorders>
              <w:bottom w:val="single" w:sz="4" w:space="0" w:color="auto"/>
            </w:tcBorders>
            <w:vAlign w:val="center"/>
          </w:tcPr>
          <w:p w:rsidR="008A4F65" w:rsidRPr="001A2D47" w:rsidRDefault="008A4F65" w:rsidP="00D73A39">
            <w:pPr>
              <w:spacing w:line="240" w:lineRule="auto"/>
              <w:contextualSpacing/>
              <w:jc w:val="left"/>
              <w:rPr>
                <w:rFonts w:ascii="Candara" w:hAnsi="Candara"/>
                <w:noProof/>
                <w:lang w:val="en-US"/>
              </w:rPr>
            </w:pPr>
            <w:r w:rsidRPr="001A2D47">
              <w:rPr>
                <w:rFonts w:ascii="Candara" w:hAnsi="Candara"/>
                <w:noProof/>
                <w:lang w:val="en-US"/>
              </w:rPr>
              <w:t>6</w:t>
            </w:r>
          </w:p>
        </w:tc>
      </w:tr>
      <w:tr w:rsidR="008A4F65" w:rsidRPr="001A2D47" w:rsidTr="00D73A39">
        <w:trPr>
          <w:trHeight w:val="562"/>
        </w:trPr>
        <w:tc>
          <w:tcPr>
            <w:tcW w:w="4386" w:type="dxa"/>
            <w:gridSpan w:val="4"/>
            <w:tcBorders>
              <w:bottom w:val="single" w:sz="4" w:space="0" w:color="auto"/>
            </w:tcBorders>
            <w:vAlign w:val="center"/>
          </w:tcPr>
          <w:p w:rsidR="008A4F65" w:rsidRPr="001A2D47" w:rsidRDefault="008A4F65" w:rsidP="00D73A39">
            <w:pPr>
              <w:spacing w:line="240" w:lineRule="auto"/>
              <w:contextualSpacing/>
              <w:jc w:val="left"/>
              <w:rPr>
                <w:rFonts w:ascii="Candara" w:hAnsi="Candara"/>
                <w:noProof/>
                <w:lang w:val="en-US"/>
              </w:rPr>
            </w:pPr>
            <w:r w:rsidRPr="001A2D47">
              <w:rPr>
                <w:rFonts w:ascii="Candara" w:hAnsi="Candara"/>
                <w:noProof/>
                <w:lang w:val="en-US"/>
              </w:rPr>
              <w:t>Name of lecturer/lecturers</w:t>
            </w:r>
          </w:p>
        </w:tc>
        <w:tc>
          <w:tcPr>
            <w:tcW w:w="6054" w:type="dxa"/>
            <w:gridSpan w:val="3"/>
            <w:tcBorders>
              <w:bottom w:val="single" w:sz="4" w:space="0" w:color="auto"/>
            </w:tcBorders>
            <w:vAlign w:val="center"/>
          </w:tcPr>
          <w:p w:rsidR="008A4F65" w:rsidRPr="001A2D47" w:rsidRDefault="008A4F65" w:rsidP="00D73A39">
            <w:pPr>
              <w:spacing w:line="240" w:lineRule="auto"/>
              <w:contextualSpacing/>
              <w:jc w:val="left"/>
              <w:rPr>
                <w:rFonts w:ascii="Candara" w:hAnsi="Candara"/>
                <w:noProof/>
                <w:lang w:val="en-US"/>
              </w:rPr>
            </w:pPr>
            <w:r w:rsidRPr="001A2D47">
              <w:rPr>
                <w:rFonts w:ascii="Candara" w:hAnsi="Candara"/>
                <w:noProof/>
                <w:lang w:val="en-US"/>
              </w:rPr>
              <w:t>Buba Stojanović</w:t>
            </w:r>
          </w:p>
        </w:tc>
      </w:tr>
      <w:tr w:rsidR="008A4F65" w:rsidRPr="001A2D47" w:rsidTr="00D73A39">
        <w:trPr>
          <w:trHeight w:val="562"/>
        </w:trPr>
        <w:tc>
          <w:tcPr>
            <w:tcW w:w="4386" w:type="dxa"/>
            <w:gridSpan w:val="4"/>
            <w:tcBorders>
              <w:bottom w:val="single" w:sz="4" w:space="0" w:color="auto"/>
            </w:tcBorders>
            <w:vAlign w:val="center"/>
          </w:tcPr>
          <w:p w:rsidR="008A4F65" w:rsidRPr="001A2D47" w:rsidRDefault="008A4F65" w:rsidP="00D73A39">
            <w:pPr>
              <w:spacing w:line="240" w:lineRule="auto"/>
              <w:contextualSpacing/>
              <w:jc w:val="left"/>
              <w:rPr>
                <w:rFonts w:ascii="Candara" w:hAnsi="Candara"/>
                <w:noProof/>
                <w:lang w:val="en-US"/>
              </w:rPr>
            </w:pPr>
            <w:r w:rsidRPr="001A2D47">
              <w:rPr>
                <w:rFonts w:ascii="Candara" w:hAnsi="Candara"/>
                <w:noProof/>
                <w:lang w:val="en-US"/>
              </w:rPr>
              <w:t>Teaching mode</w:t>
            </w:r>
          </w:p>
        </w:tc>
        <w:tc>
          <w:tcPr>
            <w:tcW w:w="6054" w:type="dxa"/>
            <w:gridSpan w:val="3"/>
            <w:tcBorders>
              <w:bottom w:val="single" w:sz="4" w:space="0" w:color="auto"/>
            </w:tcBorders>
            <w:vAlign w:val="center"/>
          </w:tcPr>
          <w:p w:rsidR="008A4F65" w:rsidRPr="001A2D47" w:rsidRDefault="008A4F65" w:rsidP="00D73A39">
            <w:pPr>
              <w:spacing w:line="240" w:lineRule="auto"/>
              <w:contextualSpacing/>
              <w:jc w:val="left"/>
              <w:rPr>
                <w:rFonts w:ascii="Candara" w:hAnsi="Candara"/>
                <w:noProof/>
                <w:lang w:val="en-US"/>
              </w:rPr>
            </w:pPr>
            <w:r w:rsidRPr="001A2D47">
              <w:rPr>
                <w:rFonts w:ascii="Candara" w:eastAsia="MS Gothic" w:hAnsi="Candara"/>
                <w:noProof/>
                <w:lang w:val="en-US"/>
              </w:rPr>
              <w:t>x</w:t>
            </w:r>
            <w:r w:rsidRPr="001A2D47">
              <w:rPr>
                <w:rFonts w:ascii="Candara" w:hAnsi="Candara"/>
                <w:noProof/>
                <w:lang w:val="en-US"/>
              </w:rPr>
              <w:t xml:space="preserve">Lectures                  Group tutorials         </w:t>
            </w:r>
            <w:r w:rsidRPr="001A2D47">
              <w:rPr>
                <w:rFonts w:ascii="Candara" w:eastAsia="MS Gothic" w:hAnsi="Candara"/>
                <w:noProof/>
                <w:lang w:val="en-US"/>
              </w:rPr>
              <w:t>x</w:t>
            </w:r>
            <w:r w:rsidRPr="001A2D47">
              <w:rPr>
                <w:rFonts w:ascii="Candara" w:hAnsi="Candara"/>
                <w:noProof/>
                <w:lang w:val="en-US"/>
              </w:rPr>
              <w:t xml:space="preserve"> Individual tutorials</w:t>
            </w:r>
          </w:p>
          <w:p w:rsidR="008A4F65" w:rsidRPr="001A2D47" w:rsidRDefault="008A4F65" w:rsidP="00D73A39">
            <w:pPr>
              <w:spacing w:line="240" w:lineRule="auto"/>
              <w:contextualSpacing/>
              <w:jc w:val="left"/>
              <w:rPr>
                <w:rFonts w:ascii="Candara" w:hAnsi="Candara"/>
                <w:noProof/>
                <w:lang w:val="en-US"/>
              </w:rPr>
            </w:pPr>
            <w:r w:rsidRPr="001A2D47">
              <w:rPr>
                <w:rFonts w:ascii="MS Mincho" w:eastAsia="MS Mincho" w:hAnsi="MS Mincho" w:cs="MS Mincho"/>
                <w:noProof/>
                <w:lang w:val="en-US"/>
              </w:rPr>
              <w:t>☐</w:t>
            </w:r>
            <w:r w:rsidRPr="001A2D47">
              <w:rPr>
                <w:rFonts w:ascii="Candara" w:hAnsi="Candara"/>
                <w:noProof/>
                <w:lang w:val="en-US"/>
              </w:rPr>
              <w:t xml:space="preserve">Laboratory work  </w:t>
            </w:r>
            <w:r w:rsidRPr="001A2D47">
              <w:rPr>
                <w:rFonts w:ascii="MS Mincho" w:eastAsia="MS Mincho" w:hAnsi="MS Mincho" w:cs="MS Mincho"/>
                <w:noProof/>
                <w:lang w:val="en-US"/>
              </w:rPr>
              <w:t>☐</w:t>
            </w:r>
            <w:r w:rsidRPr="001A2D47">
              <w:rPr>
                <w:rFonts w:ascii="Candara" w:hAnsi="Candara"/>
                <w:noProof/>
                <w:lang w:val="en-US"/>
              </w:rPr>
              <w:t xml:space="preserve">  Project work            </w:t>
            </w:r>
            <w:r w:rsidRPr="001A2D47">
              <w:rPr>
                <w:rFonts w:ascii="Candara" w:eastAsia="MS Gothic" w:hAnsi="Candara"/>
                <w:noProof/>
                <w:lang w:val="en-US"/>
              </w:rPr>
              <w:t>x</w:t>
            </w:r>
            <w:r w:rsidRPr="001A2D47">
              <w:rPr>
                <w:rFonts w:ascii="Candara" w:hAnsi="Candara"/>
                <w:noProof/>
                <w:lang w:val="en-US"/>
              </w:rPr>
              <w:t xml:space="preserve">  Seminar</w:t>
            </w:r>
          </w:p>
          <w:p w:rsidR="008A4F65" w:rsidRPr="001A2D47" w:rsidRDefault="008A4F65" w:rsidP="00D73A39">
            <w:pPr>
              <w:spacing w:line="240" w:lineRule="auto"/>
              <w:contextualSpacing/>
              <w:jc w:val="left"/>
              <w:rPr>
                <w:rFonts w:ascii="Candara" w:hAnsi="Candara"/>
                <w:noProof/>
                <w:lang w:val="en-US"/>
              </w:rPr>
            </w:pPr>
            <w:r w:rsidRPr="001A2D47">
              <w:rPr>
                <w:rFonts w:ascii="MS Mincho" w:eastAsia="MS Mincho" w:hAnsi="MS Mincho" w:cs="MS Mincho"/>
                <w:noProof/>
                <w:lang w:val="en-US"/>
              </w:rPr>
              <w:t>☐</w:t>
            </w:r>
            <w:r w:rsidRPr="001A2D47">
              <w:rPr>
                <w:rFonts w:ascii="Candara" w:hAnsi="Candara"/>
                <w:noProof/>
                <w:lang w:val="en-US"/>
              </w:rPr>
              <w:t xml:space="preserve">Distance learning    </w:t>
            </w:r>
            <w:r w:rsidRPr="001A2D47">
              <w:rPr>
                <w:rFonts w:ascii="MS Mincho" w:eastAsia="MS Mincho" w:hAnsi="MS Mincho" w:cs="MS Mincho"/>
                <w:noProof/>
                <w:lang w:val="en-US"/>
              </w:rPr>
              <w:t>☐</w:t>
            </w:r>
            <w:r w:rsidRPr="001A2D47">
              <w:rPr>
                <w:rFonts w:ascii="Candara" w:hAnsi="Candara"/>
                <w:noProof/>
                <w:lang w:val="en-US"/>
              </w:rPr>
              <w:t xml:space="preserve"> Blended learning      </w:t>
            </w:r>
            <w:r w:rsidRPr="001A2D47">
              <w:rPr>
                <w:rFonts w:ascii="MS Mincho" w:eastAsia="MS Mincho" w:hAnsi="MS Mincho" w:cs="MS Mincho"/>
                <w:noProof/>
                <w:lang w:val="en-US"/>
              </w:rPr>
              <w:t>☐</w:t>
            </w:r>
            <w:r w:rsidRPr="001A2D47">
              <w:rPr>
                <w:rFonts w:ascii="Candara" w:hAnsi="Candara"/>
                <w:noProof/>
                <w:lang w:val="en-US"/>
              </w:rPr>
              <w:t xml:space="preserve">  Other</w:t>
            </w:r>
          </w:p>
        </w:tc>
      </w:tr>
      <w:tr w:rsidR="008A4F65" w:rsidRPr="001A2D47" w:rsidTr="00D73A39">
        <w:trPr>
          <w:trHeight w:val="562"/>
        </w:trPr>
        <w:tc>
          <w:tcPr>
            <w:tcW w:w="10440" w:type="dxa"/>
            <w:gridSpan w:val="7"/>
            <w:shd w:val="clear" w:color="auto" w:fill="B8CCE4"/>
            <w:vAlign w:val="center"/>
          </w:tcPr>
          <w:p w:rsidR="008A4F65" w:rsidRPr="001A2D47" w:rsidRDefault="008A4F65" w:rsidP="00D73A39">
            <w:pPr>
              <w:spacing w:line="240" w:lineRule="auto"/>
              <w:contextualSpacing/>
              <w:jc w:val="left"/>
              <w:rPr>
                <w:rFonts w:ascii="Candara" w:hAnsi="Candara"/>
                <w:b/>
                <w:noProof/>
                <w:lang w:val="en-US"/>
              </w:rPr>
            </w:pPr>
            <w:r w:rsidRPr="001A2D47">
              <w:rPr>
                <w:rFonts w:ascii="Candara" w:hAnsi="Candara"/>
                <w:b/>
                <w:noProof/>
                <w:lang w:val="en-US"/>
              </w:rPr>
              <w:t>PURPOSE AND OVERVIEW (max. 5 sentences)</w:t>
            </w:r>
          </w:p>
        </w:tc>
      </w:tr>
      <w:tr w:rsidR="008A4F65" w:rsidRPr="001A2D47" w:rsidTr="00D73A39">
        <w:trPr>
          <w:trHeight w:val="562"/>
        </w:trPr>
        <w:tc>
          <w:tcPr>
            <w:tcW w:w="10440" w:type="dxa"/>
            <w:gridSpan w:val="7"/>
            <w:vAlign w:val="center"/>
          </w:tcPr>
          <w:p w:rsidR="008A4F65" w:rsidRPr="001A2D47" w:rsidRDefault="008A4F65" w:rsidP="00D73A39">
            <w:pPr>
              <w:rPr>
                <w:rFonts w:ascii="Candara" w:hAnsi="Candara"/>
                <w:bCs/>
                <w:noProof/>
                <w:lang w:val="en-US"/>
              </w:rPr>
            </w:pPr>
            <w:r w:rsidRPr="001A2D47">
              <w:rPr>
                <w:rFonts w:ascii="Candara" w:hAnsi="Candara"/>
                <w:bCs/>
                <w:noProof/>
                <w:lang w:val="en-US"/>
              </w:rPr>
              <w:t xml:space="preserve">Introducing students to current methodical problems of interpretation of the contents of language and literature in the function of preschool children's speech development. Training for critical analysis of the chosen literature. Making possible models for interpretation of the contents of speech development in order to modernize and improve work with preschool children. Evaluation of personal work within teaching methods of speech development and critical reflection. A student is able to listen to and identify current methodical problems of speech development. He plans adequate approaches to the analysis of literary work by himself,  by interpreting successfully the messages and the meaning of work, revealing emotions and aesthetical values of work,  choosing methodology according to the needs, interests and abilities of children. He is able to identify and to work with gifted children, as well as with disabled children. Successfully organizes and realizes a variety of activities within teaching (school shows, theatre plays for children, puppet shows...)  </w:t>
            </w:r>
          </w:p>
        </w:tc>
      </w:tr>
      <w:tr w:rsidR="008A4F65" w:rsidRPr="001A2D47" w:rsidTr="00D73A39">
        <w:trPr>
          <w:trHeight w:val="562"/>
        </w:trPr>
        <w:tc>
          <w:tcPr>
            <w:tcW w:w="10440" w:type="dxa"/>
            <w:gridSpan w:val="7"/>
            <w:shd w:val="clear" w:color="auto" w:fill="B8CCE4"/>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SYLLABUS (brief outline and summary of topics, max. 10 sentences)</w:t>
            </w:r>
          </w:p>
        </w:tc>
      </w:tr>
      <w:tr w:rsidR="008A4F65" w:rsidRPr="001A2D47" w:rsidTr="00D73A39">
        <w:trPr>
          <w:trHeight w:val="562"/>
        </w:trPr>
        <w:tc>
          <w:tcPr>
            <w:tcW w:w="10440" w:type="dxa"/>
            <w:gridSpan w:val="7"/>
            <w:shd w:val="clear" w:color="auto" w:fill="auto"/>
            <w:vAlign w:val="center"/>
          </w:tcPr>
          <w:p w:rsidR="008A4F65" w:rsidRPr="001A2D47" w:rsidRDefault="008A4F65" w:rsidP="00D73A39">
            <w:pPr>
              <w:rPr>
                <w:rFonts w:ascii="Candara" w:hAnsi="Candara"/>
                <w:iCs/>
                <w:noProof/>
                <w:lang w:val="en-US"/>
              </w:rPr>
            </w:pPr>
            <w:r w:rsidRPr="001A2D47">
              <w:rPr>
                <w:rFonts w:ascii="Candara" w:hAnsi="Candara"/>
                <w:i/>
                <w:iCs/>
                <w:noProof/>
                <w:lang w:val="en-US"/>
              </w:rPr>
              <w:lastRenderedPageBreak/>
              <w:t xml:space="preserve">Lectures: </w:t>
            </w:r>
            <w:r w:rsidRPr="001A2D47">
              <w:rPr>
                <w:rFonts w:ascii="Candara" w:hAnsi="Candara"/>
                <w:iCs/>
                <w:noProof/>
                <w:lang w:val="en-US"/>
              </w:rPr>
              <w:t xml:space="preserve">Interpretation of literary work at preschool age. Idea and levels of processing literary work. Introducing to factors that  have influence on a good interpretation of literary work. Making connections between literary works and children's needs and also with the ones who work with children because of literary aesthetical knowledge and upgrading. Exploring the teaching practice from the view of application of innovative teaching models. Modern approaches to interpretation of literary work with cherishing children's individuality and creativity. Child as a recipient of a literary work - the needs and interests. Motivation for listening, reading and enjoying literary work, development of love for books. </w:t>
            </w:r>
          </w:p>
          <w:p w:rsidR="008A4F65" w:rsidRPr="001A2D47" w:rsidRDefault="008A4F65" w:rsidP="00D73A39">
            <w:pPr>
              <w:rPr>
                <w:rFonts w:ascii="Candara" w:hAnsi="Candara"/>
                <w:iCs/>
                <w:noProof/>
                <w:lang w:val="en-US"/>
              </w:rPr>
            </w:pPr>
            <w:r w:rsidRPr="001A2D47">
              <w:rPr>
                <w:rFonts w:ascii="Candara" w:hAnsi="Candara"/>
                <w:i/>
                <w:iCs/>
                <w:noProof/>
                <w:lang w:val="en-US"/>
              </w:rPr>
              <w:t xml:space="preserve"> Tutorials</w:t>
            </w:r>
            <w:r w:rsidRPr="001A2D47">
              <w:rPr>
                <w:rFonts w:ascii="Candara" w:hAnsi="Candara"/>
                <w:iCs/>
                <w:noProof/>
                <w:lang w:val="en-US"/>
              </w:rPr>
              <w:t xml:space="preserve">: Annotation and critical review on the studied literature in the field of teaching methods of speech development. Preparation of seminar papers with the aim of active research of current problems of children's speech development regarding reception of literary work, position of a child in the process of acquiring the contents, exploring adequate ways of motivation, selection of works, ways of interpretation, in order to activate children in the process of speech development, mental engagement and maximal contribution of language and literature contents to an overall development of speech and their personality. </w:t>
            </w:r>
          </w:p>
        </w:tc>
      </w:tr>
      <w:tr w:rsidR="008A4F65" w:rsidRPr="001A2D47" w:rsidTr="00D73A39">
        <w:trPr>
          <w:trHeight w:val="562"/>
        </w:trPr>
        <w:tc>
          <w:tcPr>
            <w:tcW w:w="10440" w:type="dxa"/>
            <w:gridSpan w:val="7"/>
            <w:shd w:val="clear" w:color="auto" w:fill="B8CCE4"/>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LANGUAGE OF INSTRUCTION</w:t>
            </w:r>
          </w:p>
        </w:tc>
      </w:tr>
      <w:tr w:rsidR="008A4F65" w:rsidRPr="001A2D47" w:rsidTr="00D73A39">
        <w:trPr>
          <w:trHeight w:val="562"/>
        </w:trPr>
        <w:tc>
          <w:tcPr>
            <w:tcW w:w="10440" w:type="dxa"/>
            <w:gridSpan w:val="7"/>
            <w:shd w:val="clear" w:color="auto" w:fill="auto"/>
            <w:vAlign w:val="center"/>
          </w:tcPr>
          <w:p w:rsidR="008A4F65" w:rsidRPr="001A2D47" w:rsidRDefault="008A4F65" w:rsidP="00D73A39">
            <w:pPr>
              <w:tabs>
                <w:tab w:val="left" w:pos="360"/>
              </w:tabs>
              <w:spacing w:after="0" w:line="240" w:lineRule="auto"/>
              <w:jc w:val="left"/>
              <w:rPr>
                <w:rFonts w:ascii="Candara" w:hAnsi="Candara"/>
                <w:noProof/>
                <w:lang w:val="en-US"/>
              </w:rPr>
            </w:pPr>
            <w:r w:rsidRPr="001A2D47">
              <w:rPr>
                <w:rFonts w:ascii="Candara" w:eastAsia="MS Gothic" w:hAnsi="Candara"/>
                <w:noProof/>
                <w:lang w:val="en-US"/>
              </w:rPr>
              <w:t>x</w:t>
            </w:r>
            <w:r w:rsidRPr="001A2D47">
              <w:rPr>
                <w:rFonts w:ascii="Candara" w:hAnsi="Candara"/>
                <w:noProof/>
                <w:lang w:val="en-US"/>
              </w:rPr>
              <w:t xml:space="preserve">Serbian  (complete course)              </w:t>
            </w:r>
            <w:r w:rsidRPr="001A2D47">
              <w:rPr>
                <w:rFonts w:ascii="MS Mincho" w:eastAsia="MS Mincho" w:hAnsi="MS Mincho" w:cs="MS Mincho"/>
                <w:noProof/>
                <w:lang w:val="en-US"/>
              </w:rPr>
              <w:t>☐</w:t>
            </w:r>
            <w:r w:rsidRPr="001A2D47">
              <w:rPr>
                <w:rFonts w:ascii="Candara" w:hAnsi="Candara"/>
                <w:noProof/>
                <w:lang w:val="en-US"/>
              </w:rPr>
              <w:t xml:space="preserve"> English (complete course)               </w:t>
            </w:r>
            <w:r w:rsidRPr="001A2D47">
              <w:rPr>
                <w:rFonts w:ascii="MS Mincho" w:eastAsia="MS Mincho" w:hAnsi="MS Mincho" w:cs="MS Mincho"/>
                <w:noProof/>
                <w:lang w:val="en-US"/>
              </w:rPr>
              <w:t>☐</w:t>
            </w:r>
            <w:r w:rsidRPr="001A2D47">
              <w:rPr>
                <w:rFonts w:ascii="Candara" w:hAnsi="Candara"/>
                <w:noProof/>
                <w:lang w:val="en-US"/>
              </w:rPr>
              <w:t xml:space="preserve">  Other _____________ (complete course)</w:t>
            </w:r>
          </w:p>
          <w:p w:rsidR="008A4F65" w:rsidRPr="001A2D47" w:rsidRDefault="008A4F65" w:rsidP="00D73A39">
            <w:pPr>
              <w:tabs>
                <w:tab w:val="left" w:pos="360"/>
              </w:tabs>
              <w:spacing w:after="0" w:line="240" w:lineRule="auto"/>
              <w:jc w:val="left"/>
              <w:rPr>
                <w:rFonts w:ascii="Candara" w:hAnsi="Candara"/>
                <w:noProof/>
                <w:lang w:val="en-US"/>
              </w:rPr>
            </w:pPr>
          </w:p>
          <w:p w:rsidR="008A4F65" w:rsidRPr="001A2D47" w:rsidRDefault="008A4F65" w:rsidP="00D73A39">
            <w:pPr>
              <w:tabs>
                <w:tab w:val="left" w:pos="360"/>
              </w:tabs>
              <w:spacing w:after="0" w:line="240" w:lineRule="auto"/>
              <w:jc w:val="left"/>
              <w:rPr>
                <w:rFonts w:ascii="Candara" w:hAnsi="Candara"/>
                <w:noProof/>
                <w:lang w:val="en-US"/>
              </w:rPr>
            </w:pPr>
            <w:r w:rsidRPr="001A2D47">
              <w:rPr>
                <w:rFonts w:ascii="MS Mincho" w:eastAsia="MS Mincho" w:hAnsi="MS Mincho" w:cs="MS Mincho"/>
                <w:noProof/>
                <w:lang w:val="en-US"/>
              </w:rPr>
              <w:t>☐</w:t>
            </w:r>
            <w:r w:rsidRPr="001A2D47">
              <w:rPr>
                <w:rFonts w:ascii="Candara" w:hAnsi="Candara"/>
                <w:noProof/>
                <w:lang w:val="en-US"/>
              </w:rPr>
              <w:t xml:space="preserve">Serbian with English mentoring      </w:t>
            </w:r>
            <w:r w:rsidRPr="001A2D47">
              <w:rPr>
                <w:rFonts w:ascii="MS Mincho" w:eastAsia="MS Mincho" w:hAnsi="MS Mincho" w:cs="MS Mincho"/>
                <w:noProof/>
                <w:lang w:val="en-US"/>
              </w:rPr>
              <w:t>☐</w:t>
            </w:r>
            <w:r w:rsidRPr="001A2D47">
              <w:rPr>
                <w:rFonts w:ascii="Candara" w:hAnsi="Candara"/>
                <w:noProof/>
                <w:lang w:val="en-US"/>
              </w:rPr>
              <w:t>Serbian with other mentoring ______________</w:t>
            </w:r>
          </w:p>
          <w:p w:rsidR="008A4F65" w:rsidRPr="001A2D47" w:rsidRDefault="008A4F65" w:rsidP="00D73A39">
            <w:pPr>
              <w:tabs>
                <w:tab w:val="left" w:pos="360"/>
              </w:tabs>
              <w:spacing w:after="0" w:line="240" w:lineRule="auto"/>
              <w:jc w:val="left"/>
              <w:rPr>
                <w:rFonts w:ascii="Candara" w:hAnsi="Candara"/>
                <w:b/>
                <w:noProof/>
                <w:lang w:val="en-US"/>
              </w:rPr>
            </w:pPr>
          </w:p>
        </w:tc>
      </w:tr>
      <w:tr w:rsidR="008A4F65" w:rsidRPr="001A2D47" w:rsidTr="00D73A39">
        <w:trPr>
          <w:trHeight w:val="562"/>
        </w:trPr>
        <w:tc>
          <w:tcPr>
            <w:tcW w:w="10440" w:type="dxa"/>
            <w:gridSpan w:val="7"/>
            <w:shd w:val="clear" w:color="auto" w:fill="B8CCE4"/>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ASSESSMENT METHODS AND CRITERIA</w:t>
            </w:r>
          </w:p>
        </w:tc>
      </w:tr>
      <w:tr w:rsidR="008A4F65" w:rsidRPr="001A2D47" w:rsidTr="00D73A39">
        <w:trPr>
          <w:trHeight w:val="562"/>
        </w:trPr>
        <w:tc>
          <w:tcPr>
            <w:tcW w:w="2550" w:type="dxa"/>
            <w:shd w:val="clear" w:color="auto" w:fill="auto"/>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Pre exam duties</w:t>
            </w:r>
          </w:p>
        </w:tc>
        <w:tc>
          <w:tcPr>
            <w:tcW w:w="1575" w:type="dxa"/>
            <w:gridSpan w:val="2"/>
            <w:shd w:val="clear" w:color="auto" w:fill="auto"/>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c>
          <w:tcPr>
            <w:tcW w:w="3255" w:type="dxa"/>
            <w:gridSpan w:val="3"/>
            <w:shd w:val="clear" w:color="auto" w:fill="auto"/>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w:t>
            </w:r>
          </w:p>
        </w:tc>
        <w:tc>
          <w:tcPr>
            <w:tcW w:w="3060" w:type="dxa"/>
            <w:shd w:val="clear" w:color="auto" w:fill="auto"/>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r>
      <w:tr w:rsidR="008A4F65" w:rsidRPr="001A2D47" w:rsidTr="00D73A39">
        <w:trPr>
          <w:trHeight w:val="562"/>
        </w:trPr>
        <w:tc>
          <w:tcPr>
            <w:tcW w:w="2550" w:type="dxa"/>
            <w:shd w:val="clear" w:color="auto" w:fill="auto"/>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Activity during lectures</w:t>
            </w:r>
          </w:p>
        </w:tc>
        <w:tc>
          <w:tcPr>
            <w:tcW w:w="1575" w:type="dxa"/>
            <w:gridSpan w:val="2"/>
            <w:shd w:val="clear" w:color="auto" w:fill="auto"/>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10</w:t>
            </w:r>
          </w:p>
        </w:tc>
        <w:tc>
          <w:tcPr>
            <w:tcW w:w="3255" w:type="dxa"/>
            <w:gridSpan w:val="3"/>
            <w:shd w:val="clear" w:color="auto" w:fill="auto"/>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Written examination</w:t>
            </w:r>
          </w:p>
        </w:tc>
        <w:tc>
          <w:tcPr>
            <w:tcW w:w="3060" w:type="dxa"/>
            <w:shd w:val="clear" w:color="auto" w:fill="auto"/>
            <w:vAlign w:val="center"/>
          </w:tcPr>
          <w:p w:rsidR="008A4F65" w:rsidRPr="001A2D47" w:rsidRDefault="008A4F65" w:rsidP="00D73A39">
            <w:pPr>
              <w:tabs>
                <w:tab w:val="left" w:pos="360"/>
              </w:tabs>
              <w:spacing w:after="0" w:line="240" w:lineRule="auto"/>
              <w:jc w:val="left"/>
              <w:rPr>
                <w:rFonts w:ascii="Candara" w:hAnsi="Candara"/>
                <w:b/>
                <w:noProof/>
                <w:lang w:val="en-US"/>
              </w:rPr>
            </w:pPr>
          </w:p>
        </w:tc>
      </w:tr>
      <w:tr w:rsidR="008A4F65" w:rsidRPr="001A2D47" w:rsidTr="00D73A39">
        <w:trPr>
          <w:trHeight w:val="562"/>
        </w:trPr>
        <w:tc>
          <w:tcPr>
            <w:tcW w:w="2550" w:type="dxa"/>
            <w:shd w:val="clear" w:color="auto" w:fill="auto"/>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Practical teaching</w:t>
            </w:r>
          </w:p>
        </w:tc>
        <w:tc>
          <w:tcPr>
            <w:tcW w:w="1575" w:type="dxa"/>
            <w:gridSpan w:val="2"/>
            <w:shd w:val="clear" w:color="auto" w:fill="auto"/>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40</w:t>
            </w:r>
          </w:p>
        </w:tc>
        <w:tc>
          <w:tcPr>
            <w:tcW w:w="3255" w:type="dxa"/>
            <w:gridSpan w:val="3"/>
            <w:shd w:val="clear" w:color="auto" w:fill="auto"/>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Oral examination</w:t>
            </w:r>
          </w:p>
        </w:tc>
        <w:tc>
          <w:tcPr>
            <w:tcW w:w="3060" w:type="dxa"/>
            <w:shd w:val="clear" w:color="auto" w:fill="auto"/>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50</w:t>
            </w:r>
          </w:p>
        </w:tc>
      </w:tr>
      <w:tr w:rsidR="008A4F65" w:rsidRPr="001A2D47" w:rsidTr="00D73A39">
        <w:trPr>
          <w:trHeight w:val="562"/>
        </w:trPr>
        <w:tc>
          <w:tcPr>
            <w:tcW w:w="2550" w:type="dxa"/>
            <w:shd w:val="clear" w:color="auto" w:fill="auto"/>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Teaching colloquia</w:t>
            </w:r>
          </w:p>
        </w:tc>
        <w:tc>
          <w:tcPr>
            <w:tcW w:w="1575" w:type="dxa"/>
            <w:gridSpan w:val="2"/>
            <w:shd w:val="clear" w:color="auto" w:fill="auto"/>
            <w:vAlign w:val="center"/>
          </w:tcPr>
          <w:p w:rsidR="008A4F65" w:rsidRPr="001A2D47" w:rsidRDefault="008A4F65" w:rsidP="00D73A39">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OVERALL SUM</w:t>
            </w:r>
          </w:p>
        </w:tc>
        <w:tc>
          <w:tcPr>
            <w:tcW w:w="3060" w:type="dxa"/>
            <w:shd w:val="clear" w:color="auto" w:fill="auto"/>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100</w:t>
            </w:r>
          </w:p>
        </w:tc>
      </w:tr>
      <w:tr w:rsidR="008A4F65" w:rsidRPr="001A2D47" w:rsidTr="00D73A39">
        <w:trPr>
          <w:trHeight w:val="562"/>
        </w:trPr>
        <w:tc>
          <w:tcPr>
            <w:tcW w:w="10440" w:type="dxa"/>
            <w:gridSpan w:val="7"/>
            <w:shd w:val="clear" w:color="auto" w:fill="auto"/>
            <w:vAlign w:val="center"/>
          </w:tcPr>
          <w:p w:rsidR="008A4F65" w:rsidRPr="001A2D47" w:rsidRDefault="008A4F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65"/>
    <w:rsid w:val="003C46CF"/>
    <w:rsid w:val="004A2B01"/>
    <w:rsid w:val="0065071F"/>
    <w:rsid w:val="008A4F65"/>
    <w:rsid w:val="00B55775"/>
    <w:rsid w:val="00D0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65"/>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A4F65"/>
    <w:rPr>
      <w:rFonts w:cs="Times New Roman"/>
      <w:sz w:val="16"/>
      <w:szCs w:val="16"/>
    </w:rPr>
  </w:style>
  <w:style w:type="paragraph" w:styleId="BalloonText">
    <w:name w:val="Balloon Text"/>
    <w:basedOn w:val="Normal"/>
    <w:link w:val="BalloonTextChar"/>
    <w:uiPriority w:val="99"/>
    <w:semiHidden/>
    <w:unhideWhenUsed/>
    <w:rsid w:val="008A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F6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65"/>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A4F65"/>
    <w:rPr>
      <w:rFonts w:cs="Times New Roman"/>
      <w:sz w:val="16"/>
      <w:szCs w:val="16"/>
    </w:rPr>
  </w:style>
  <w:style w:type="paragraph" w:styleId="BalloonText">
    <w:name w:val="Balloon Text"/>
    <w:basedOn w:val="Normal"/>
    <w:link w:val="BalloonTextChar"/>
    <w:uiPriority w:val="99"/>
    <w:semiHidden/>
    <w:unhideWhenUsed/>
    <w:rsid w:val="008A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F6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3</cp:revision>
  <dcterms:created xsi:type="dcterms:W3CDTF">2016-04-12T11:55:00Z</dcterms:created>
  <dcterms:modified xsi:type="dcterms:W3CDTF">2016-04-13T13:11:00Z</dcterms:modified>
</cp:coreProperties>
</file>