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2C3AE7" w:rsidRPr="008B4FCB" w:rsidTr="009E585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C3AE7" w:rsidRPr="008B4FCB" w:rsidRDefault="002C3AE7" w:rsidP="009E585C">
            <w:pPr>
              <w:spacing w:line="240" w:lineRule="auto"/>
              <w:rPr>
                <w:rFonts w:ascii="Candara" w:hAnsi="Candara"/>
                <w:b/>
                <w:sz w:val="36"/>
                <w:szCs w:val="36"/>
              </w:rPr>
            </w:pPr>
            <w:r w:rsidRPr="008B4FCB">
              <w:rPr>
                <w:rFonts w:ascii="Candara" w:hAnsi="Candara"/>
                <w:noProof/>
                <w:lang w:val="en-US"/>
              </w:rPr>
              <w:drawing>
                <wp:inline distT="0" distB="0" distL="0" distR="0" wp14:anchorId="6902B516" wp14:editId="27EA04CE">
                  <wp:extent cx="552450" cy="54941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B4FCB">
              <w:rPr>
                <w:rFonts w:ascii="Candara" w:hAnsi="Candara"/>
                <w:b/>
                <w:sz w:val="36"/>
                <w:szCs w:val="36"/>
              </w:rPr>
              <w:t xml:space="preserve">                         UNIVERSITY OF NIŠ</w:t>
            </w:r>
          </w:p>
          <w:p w:rsidR="002C3AE7" w:rsidRPr="008B4FCB" w:rsidRDefault="002C3AE7" w:rsidP="009E585C">
            <w:pPr>
              <w:spacing w:line="240" w:lineRule="auto"/>
              <w:rPr>
                <w:rFonts w:ascii="Candara" w:hAnsi="Candara"/>
              </w:rPr>
            </w:pPr>
          </w:p>
        </w:tc>
      </w:tr>
      <w:tr w:rsidR="002C3AE7" w:rsidRPr="008B4FCB" w:rsidTr="009E585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C3AE7" w:rsidRPr="008B4FCB" w:rsidRDefault="002C3AE7" w:rsidP="009E585C">
            <w:pPr>
              <w:spacing w:line="240" w:lineRule="auto"/>
              <w:contextualSpacing/>
              <w:rPr>
                <w:rFonts w:ascii="Candara" w:hAnsi="Candara"/>
                <w:b/>
                <w:sz w:val="36"/>
                <w:szCs w:val="36"/>
              </w:rPr>
            </w:pPr>
            <w:r w:rsidRPr="008B4FC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C3AE7" w:rsidRPr="00A46FFF" w:rsidRDefault="002C3AE7" w:rsidP="009E585C">
            <w:pPr>
              <w:spacing w:line="240" w:lineRule="auto"/>
              <w:contextualSpacing/>
              <w:rPr>
                <w:rFonts w:ascii="Candara" w:hAnsi="Candara"/>
                <w:sz w:val="36"/>
                <w:szCs w:val="36"/>
              </w:rPr>
            </w:pPr>
            <w:r w:rsidRPr="008B4FCB">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C3AE7" w:rsidRPr="008B4FCB" w:rsidRDefault="002C3AE7" w:rsidP="009E585C">
            <w:pPr>
              <w:suppressAutoHyphens w:val="0"/>
              <w:spacing w:after="200" w:line="276" w:lineRule="auto"/>
              <w:rPr>
                <w:rFonts w:ascii="Candara" w:hAnsi="Candara"/>
              </w:rPr>
            </w:pPr>
            <w:r>
              <w:rPr>
                <w:rFonts w:ascii="Candara" w:hAnsi="Candara"/>
              </w:rPr>
              <w:t>Pedagogical Faculty in Vranje</w:t>
            </w:r>
          </w:p>
        </w:tc>
      </w:tr>
      <w:tr w:rsidR="002C3AE7" w:rsidRPr="008B4FCB" w:rsidTr="009E585C">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2C3AE7" w:rsidRPr="008B4FCB" w:rsidRDefault="002C3AE7" w:rsidP="009E585C">
            <w:pPr>
              <w:spacing w:line="240" w:lineRule="auto"/>
              <w:contextualSpacing/>
              <w:rPr>
                <w:rFonts w:ascii="Candara" w:hAnsi="Candara"/>
                <w:b/>
              </w:rPr>
            </w:pPr>
            <w:r w:rsidRPr="008B4FCB">
              <w:rPr>
                <w:rFonts w:ascii="Candara" w:hAnsi="Candara"/>
                <w:b/>
              </w:rPr>
              <w:t>GENERAL INFORMATION</w:t>
            </w:r>
          </w:p>
        </w:tc>
      </w:tr>
      <w:tr w:rsidR="00096D8E" w:rsidRPr="008B4FCB" w:rsidTr="009E585C">
        <w:trPr>
          <w:trHeight w:val="562"/>
        </w:trPr>
        <w:tc>
          <w:tcPr>
            <w:tcW w:w="4386" w:type="dxa"/>
            <w:gridSpan w:val="4"/>
            <w:shd w:val="clear" w:color="auto" w:fill="auto"/>
            <w:vAlign w:val="center"/>
          </w:tcPr>
          <w:p w:rsidR="00096D8E" w:rsidRPr="00117570" w:rsidRDefault="00096D8E" w:rsidP="009E585C">
            <w:pPr>
              <w:rPr>
                <w:rFonts w:ascii="Candara" w:hAnsi="Candara"/>
              </w:rPr>
            </w:pPr>
            <w:bookmarkStart w:id="0" w:name="_GoBack" w:colFirst="1" w:colLast="1"/>
            <w:r w:rsidRPr="00117570">
              <w:rPr>
                <w:rFonts w:ascii="Candara" w:hAnsi="Candara"/>
              </w:rPr>
              <w:t xml:space="preserve">Study program </w:t>
            </w:r>
          </w:p>
        </w:tc>
        <w:tc>
          <w:tcPr>
            <w:tcW w:w="6054" w:type="dxa"/>
            <w:gridSpan w:val="3"/>
            <w:shd w:val="clear" w:color="auto" w:fill="auto"/>
            <w:vAlign w:val="center"/>
          </w:tcPr>
          <w:p w:rsidR="00096D8E" w:rsidRDefault="00096D8E">
            <w:pPr>
              <w:suppressAutoHyphens w:val="0"/>
              <w:autoSpaceDE w:val="0"/>
              <w:autoSpaceDN w:val="0"/>
              <w:adjustRightInd w:val="0"/>
              <w:spacing w:after="0" w:line="240" w:lineRule="auto"/>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096D8E" w:rsidRDefault="00096D8E">
            <w:pPr>
              <w:spacing w:line="240" w:lineRule="auto"/>
              <w:rPr>
                <w:rFonts w:cs="Arial"/>
                <w:b/>
                <w:color w:val="00B0F0"/>
                <w:sz w:val="24"/>
                <w:szCs w:val="24"/>
              </w:rPr>
            </w:pPr>
            <w:r>
              <w:rPr>
                <w:rFonts w:eastAsiaTheme="minorHAnsi" w:cs="Arial"/>
                <w:color w:val="00B0F0"/>
                <w:sz w:val="24"/>
                <w:szCs w:val="24"/>
                <w:lang w:val="en-US"/>
              </w:rPr>
              <w:t>Technical Education and Informatics</w:t>
            </w:r>
          </w:p>
        </w:tc>
      </w:tr>
      <w:tr w:rsidR="00096D8E" w:rsidRPr="008B4FCB" w:rsidTr="009E585C">
        <w:trPr>
          <w:trHeight w:val="562"/>
        </w:trPr>
        <w:tc>
          <w:tcPr>
            <w:tcW w:w="4386" w:type="dxa"/>
            <w:gridSpan w:val="4"/>
            <w:vAlign w:val="center"/>
          </w:tcPr>
          <w:p w:rsidR="00096D8E" w:rsidRPr="00117570" w:rsidRDefault="00096D8E" w:rsidP="009E585C">
            <w:pPr>
              <w:rPr>
                <w:rFonts w:ascii="Candara" w:hAnsi="Candara"/>
              </w:rPr>
            </w:pPr>
            <w:r w:rsidRPr="00117570">
              <w:rPr>
                <w:rFonts w:ascii="Candara" w:hAnsi="Candara"/>
              </w:rPr>
              <w:t>Study Module  (if applicable)</w:t>
            </w:r>
          </w:p>
        </w:tc>
        <w:tc>
          <w:tcPr>
            <w:tcW w:w="6054" w:type="dxa"/>
            <w:gridSpan w:val="3"/>
            <w:vAlign w:val="center"/>
          </w:tcPr>
          <w:p w:rsidR="00096D8E" w:rsidRDefault="00096D8E">
            <w:pPr>
              <w:suppressAutoHyphens w:val="0"/>
              <w:autoSpaceDE w:val="0"/>
              <w:autoSpaceDN w:val="0"/>
              <w:adjustRightInd w:val="0"/>
              <w:spacing w:after="0" w:line="240" w:lineRule="auto"/>
              <w:rPr>
                <w:rFonts w:ascii="Candara" w:hAnsi="Candara"/>
              </w:rPr>
            </w:pPr>
            <w:r>
              <w:rPr>
                <w:rFonts w:ascii="Candara" w:hAnsi="Candara"/>
              </w:rPr>
              <w:t>/</w:t>
            </w:r>
          </w:p>
        </w:tc>
      </w:tr>
      <w:bookmarkEnd w:id="0"/>
      <w:tr w:rsidR="002C3AE7" w:rsidRPr="008B4FCB" w:rsidTr="009E585C">
        <w:trPr>
          <w:trHeight w:val="562"/>
        </w:trPr>
        <w:tc>
          <w:tcPr>
            <w:tcW w:w="4386" w:type="dxa"/>
            <w:gridSpan w:val="4"/>
            <w:vAlign w:val="center"/>
          </w:tcPr>
          <w:p w:rsidR="002C3AE7" w:rsidRPr="008B4FCB" w:rsidRDefault="002C3AE7" w:rsidP="009E585C">
            <w:pPr>
              <w:spacing w:line="240" w:lineRule="auto"/>
              <w:contextualSpacing/>
              <w:rPr>
                <w:rFonts w:ascii="Candara" w:hAnsi="Candara"/>
              </w:rPr>
            </w:pPr>
            <w:r w:rsidRPr="008B4FCB">
              <w:rPr>
                <w:rFonts w:ascii="Candara" w:hAnsi="Candara"/>
              </w:rPr>
              <w:t>Course title</w:t>
            </w:r>
          </w:p>
        </w:tc>
        <w:tc>
          <w:tcPr>
            <w:tcW w:w="6054" w:type="dxa"/>
            <w:gridSpan w:val="3"/>
            <w:vAlign w:val="center"/>
          </w:tcPr>
          <w:p w:rsidR="002C3AE7" w:rsidRPr="008B4FCB" w:rsidRDefault="002C3AE7" w:rsidP="009E585C">
            <w:pPr>
              <w:spacing w:line="240" w:lineRule="auto"/>
              <w:contextualSpacing/>
              <w:rPr>
                <w:rFonts w:ascii="Candara" w:hAnsi="Candara"/>
              </w:rPr>
            </w:pPr>
            <w:r w:rsidRPr="00A46FFF">
              <w:rPr>
                <w:rFonts w:ascii="Candara" w:hAnsi="Candara"/>
              </w:rPr>
              <w:t xml:space="preserve">Work with the gifted </w:t>
            </w:r>
          </w:p>
        </w:tc>
      </w:tr>
      <w:tr w:rsidR="002C3AE7" w:rsidRPr="008B4FCB" w:rsidTr="009E585C">
        <w:trPr>
          <w:trHeight w:val="562"/>
        </w:trPr>
        <w:tc>
          <w:tcPr>
            <w:tcW w:w="4386" w:type="dxa"/>
            <w:gridSpan w:val="4"/>
            <w:vAlign w:val="center"/>
          </w:tcPr>
          <w:p w:rsidR="002C3AE7" w:rsidRPr="008B4FCB" w:rsidRDefault="002C3AE7" w:rsidP="009E585C">
            <w:pPr>
              <w:spacing w:line="240" w:lineRule="auto"/>
              <w:contextualSpacing/>
              <w:rPr>
                <w:rFonts w:ascii="Candara" w:hAnsi="Candara"/>
              </w:rPr>
            </w:pPr>
            <w:r w:rsidRPr="008B4FCB">
              <w:rPr>
                <w:rFonts w:ascii="Candara" w:hAnsi="Candara"/>
              </w:rPr>
              <w:t>Level of study</w:t>
            </w:r>
          </w:p>
        </w:tc>
        <w:tc>
          <w:tcPr>
            <w:tcW w:w="6054" w:type="dxa"/>
            <w:gridSpan w:val="3"/>
            <w:vAlign w:val="center"/>
          </w:tcPr>
          <w:p w:rsidR="002C3AE7" w:rsidRPr="008B4FCB" w:rsidRDefault="00096D8E" w:rsidP="002C3AE7">
            <w:pPr>
              <w:spacing w:line="240" w:lineRule="auto"/>
              <w:contextualSpacing/>
              <w:rPr>
                <w:rFonts w:ascii="Candara" w:hAnsi="Candara"/>
              </w:rPr>
            </w:pPr>
            <w:sdt>
              <w:sdtPr>
                <w:rPr>
                  <w:rFonts w:ascii="Candara" w:hAnsi="Candara"/>
                </w:rPr>
                <w:id w:val="3255865"/>
              </w:sdtPr>
              <w:sdtEndPr/>
              <w:sdtContent>
                <w:sdt>
                  <w:sdtPr>
                    <w:rPr>
                      <w:rFonts w:ascii="Candara" w:hAnsi="Candara"/>
                    </w:rPr>
                    <w:id w:val="3256229"/>
                  </w:sdtPr>
                  <w:sdtEndPr/>
                  <w:sdtContent>
                    <w:r w:rsidR="002C3AE7" w:rsidRPr="008B4FCB">
                      <w:rPr>
                        <w:rFonts w:ascii="Segoe UI Symbol" w:eastAsia="MS Gothic" w:hAnsi="Segoe UI Symbol" w:cs="Segoe UI Symbol"/>
                      </w:rPr>
                      <w:t>☐</w:t>
                    </w:r>
                  </w:sdtContent>
                </w:sdt>
              </w:sdtContent>
            </w:sdt>
            <w:r w:rsidR="002C3AE7" w:rsidRPr="008B4FCB">
              <w:rPr>
                <w:rFonts w:ascii="Candara" w:hAnsi="Candara"/>
              </w:rPr>
              <w:t xml:space="preserve">Bachelor               </w:t>
            </w:r>
            <w:sdt>
              <w:sdtPr>
                <w:rPr>
                  <w:rFonts w:ascii="Candara" w:hAnsi="Candara"/>
                </w:rPr>
                <w:id w:val="3255866"/>
              </w:sdtPr>
              <w:sdtEndPr/>
              <w:sdtContent>
                <w:r w:rsidR="002C3AE7">
                  <w:rPr>
                    <w:rFonts w:ascii="DejaVu Sans" w:eastAsia="MS Gothic" w:hAnsi="DejaVu Sans" w:cs="DejaVu Sans"/>
                  </w:rPr>
                  <w:t>☒</w:t>
                </w:r>
              </w:sdtContent>
            </w:sdt>
            <w:r w:rsidR="002C3AE7" w:rsidRPr="008B4FCB">
              <w:rPr>
                <w:rFonts w:ascii="Candara" w:hAnsi="Candara"/>
              </w:rPr>
              <w:t xml:space="preserve"> Master’s                   </w:t>
            </w:r>
            <w:sdt>
              <w:sdtPr>
                <w:rPr>
                  <w:rFonts w:ascii="Candara" w:hAnsi="Candara"/>
                </w:rPr>
                <w:id w:val="3255867"/>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Doctoral</w:t>
            </w:r>
          </w:p>
        </w:tc>
      </w:tr>
      <w:tr w:rsidR="002C3AE7" w:rsidRPr="008B4FCB" w:rsidTr="009E585C">
        <w:trPr>
          <w:trHeight w:val="562"/>
        </w:trPr>
        <w:tc>
          <w:tcPr>
            <w:tcW w:w="4386" w:type="dxa"/>
            <w:gridSpan w:val="4"/>
            <w:vAlign w:val="center"/>
          </w:tcPr>
          <w:p w:rsidR="002C3AE7" w:rsidRPr="008B4FCB" w:rsidRDefault="002C3AE7" w:rsidP="009E585C">
            <w:pPr>
              <w:spacing w:line="240" w:lineRule="auto"/>
              <w:contextualSpacing/>
              <w:rPr>
                <w:rFonts w:ascii="Candara" w:hAnsi="Candara"/>
              </w:rPr>
            </w:pPr>
            <w:r w:rsidRPr="008B4FCB">
              <w:rPr>
                <w:rFonts w:ascii="Candara" w:hAnsi="Candara"/>
              </w:rPr>
              <w:t>Type of course</w:t>
            </w:r>
          </w:p>
        </w:tc>
        <w:tc>
          <w:tcPr>
            <w:tcW w:w="6054" w:type="dxa"/>
            <w:gridSpan w:val="3"/>
            <w:vAlign w:val="center"/>
          </w:tcPr>
          <w:p w:rsidR="002C3AE7" w:rsidRPr="008B4FCB" w:rsidRDefault="00096D8E" w:rsidP="009E585C">
            <w:pPr>
              <w:spacing w:line="240" w:lineRule="auto"/>
              <w:contextualSpacing/>
              <w:rPr>
                <w:rFonts w:ascii="Candara" w:hAnsi="Candara"/>
              </w:rPr>
            </w:pPr>
            <w:sdt>
              <w:sdtPr>
                <w:rPr>
                  <w:rFonts w:ascii="Candara" w:hAnsi="Candara"/>
                </w:rPr>
                <w:id w:val="3255868"/>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Obligatory                 </w:t>
            </w:r>
            <w:sdt>
              <w:sdtPr>
                <w:rPr>
                  <w:rFonts w:ascii="Candara" w:hAnsi="Candara"/>
                </w:rPr>
                <w:id w:val="3255869"/>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Elective</w:t>
            </w:r>
          </w:p>
        </w:tc>
      </w:tr>
      <w:tr w:rsidR="002C3AE7" w:rsidRPr="008B4FCB" w:rsidTr="009E585C">
        <w:trPr>
          <w:trHeight w:val="562"/>
        </w:trPr>
        <w:tc>
          <w:tcPr>
            <w:tcW w:w="4386" w:type="dxa"/>
            <w:gridSpan w:val="4"/>
            <w:vAlign w:val="center"/>
          </w:tcPr>
          <w:p w:rsidR="002C3AE7" w:rsidRPr="008B4FCB" w:rsidRDefault="002C3AE7" w:rsidP="009E585C">
            <w:pPr>
              <w:suppressAutoHyphens w:val="0"/>
              <w:spacing w:after="0" w:line="240" w:lineRule="auto"/>
              <w:contextualSpacing/>
              <w:rPr>
                <w:rFonts w:ascii="Candara" w:hAnsi="Candara" w:cs="Arial"/>
                <w:lang w:val="en-US"/>
              </w:rPr>
            </w:pPr>
            <w:r w:rsidRPr="008B4FCB">
              <w:rPr>
                <w:rFonts w:ascii="Candara" w:hAnsi="Candara"/>
              </w:rPr>
              <w:t xml:space="preserve">Semester </w:t>
            </w:r>
          </w:p>
        </w:tc>
        <w:tc>
          <w:tcPr>
            <w:tcW w:w="6054" w:type="dxa"/>
            <w:gridSpan w:val="3"/>
            <w:vAlign w:val="center"/>
          </w:tcPr>
          <w:p w:rsidR="002C3AE7" w:rsidRPr="008B4FCB" w:rsidRDefault="00096D8E" w:rsidP="009E585C">
            <w:pPr>
              <w:suppressAutoHyphens w:val="0"/>
              <w:spacing w:after="0" w:line="240" w:lineRule="auto"/>
              <w:contextualSpacing/>
              <w:rPr>
                <w:rFonts w:ascii="Candara" w:hAnsi="Candara" w:cs="Arial"/>
                <w:lang w:val="en-US"/>
              </w:rPr>
            </w:pPr>
            <w:sdt>
              <w:sdtPr>
                <w:rPr>
                  <w:rFonts w:ascii="Candara" w:hAnsi="Candara" w:cs="Arial"/>
                  <w:lang w:val="en-US"/>
                </w:rPr>
                <w:id w:val="3255870"/>
              </w:sdtPr>
              <w:sdtEndPr/>
              <w:sdtContent>
                <w:r w:rsidR="002C3AE7" w:rsidRPr="008B4FCB">
                  <w:rPr>
                    <w:rFonts w:ascii="Segoe UI Symbol" w:eastAsia="MS Gothic" w:hAnsi="Segoe UI Symbol" w:cs="Segoe UI Symbol"/>
                    <w:lang w:val="en-US"/>
                  </w:rPr>
                  <w:t>☐</w:t>
                </w:r>
              </w:sdtContent>
            </w:sdt>
            <w:r w:rsidR="002C3AE7" w:rsidRPr="008B4FCB">
              <w:rPr>
                <w:rFonts w:ascii="Candara" w:hAnsi="Candara" w:cs="Arial"/>
                <w:lang w:val="en-US"/>
              </w:rPr>
              <w:t xml:space="preserve"> Autumn                     </w:t>
            </w:r>
            <w:sdt>
              <w:sdtPr>
                <w:rPr>
                  <w:rFonts w:ascii="Candara" w:hAnsi="Candara" w:cs="Arial"/>
                  <w:lang w:val="en-US"/>
                </w:rPr>
                <w:id w:val="3255871"/>
              </w:sdtPr>
              <w:sdtEndPr/>
              <w:sdtContent>
                <w:r w:rsidR="002C3AE7" w:rsidRPr="008B4FCB">
                  <w:rPr>
                    <w:rFonts w:ascii="Segoe UI Symbol" w:eastAsia="MS Gothic" w:hAnsi="Segoe UI Symbol" w:cs="Segoe UI Symbol"/>
                    <w:lang w:val="en-US"/>
                  </w:rPr>
                  <w:t>☒</w:t>
                </w:r>
              </w:sdtContent>
            </w:sdt>
            <w:r w:rsidR="002C3AE7" w:rsidRPr="008B4FCB">
              <w:rPr>
                <w:rFonts w:ascii="Candara" w:hAnsi="Candara" w:cs="Arial"/>
                <w:lang w:val="en-US"/>
              </w:rPr>
              <w:t>Spring</w:t>
            </w:r>
          </w:p>
        </w:tc>
      </w:tr>
      <w:tr w:rsidR="002C3AE7" w:rsidRPr="008B4FCB" w:rsidTr="009E585C">
        <w:trPr>
          <w:trHeight w:val="562"/>
        </w:trPr>
        <w:tc>
          <w:tcPr>
            <w:tcW w:w="4386" w:type="dxa"/>
            <w:gridSpan w:val="4"/>
            <w:tcBorders>
              <w:bottom w:val="single" w:sz="4" w:space="0" w:color="auto"/>
            </w:tcBorders>
            <w:vAlign w:val="center"/>
          </w:tcPr>
          <w:p w:rsidR="002C3AE7" w:rsidRPr="008B4FCB" w:rsidRDefault="002C3AE7" w:rsidP="009E585C">
            <w:pPr>
              <w:spacing w:line="240" w:lineRule="auto"/>
              <w:contextualSpacing/>
              <w:rPr>
                <w:rFonts w:ascii="Candara" w:hAnsi="Candara"/>
              </w:rPr>
            </w:pPr>
            <w:r w:rsidRPr="008B4FCB">
              <w:rPr>
                <w:rFonts w:ascii="Candara" w:hAnsi="Candara"/>
              </w:rPr>
              <w:t xml:space="preserve">Year of study </w:t>
            </w:r>
          </w:p>
        </w:tc>
        <w:tc>
          <w:tcPr>
            <w:tcW w:w="6054" w:type="dxa"/>
            <w:gridSpan w:val="3"/>
            <w:tcBorders>
              <w:bottom w:val="single" w:sz="4" w:space="0" w:color="auto"/>
            </w:tcBorders>
            <w:vAlign w:val="center"/>
          </w:tcPr>
          <w:p w:rsidR="002C3AE7" w:rsidRPr="008B4FCB" w:rsidRDefault="002C3AE7" w:rsidP="009E585C">
            <w:pPr>
              <w:spacing w:line="240" w:lineRule="auto"/>
              <w:contextualSpacing/>
              <w:rPr>
                <w:rFonts w:ascii="Candara" w:hAnsi="Candara"/>
              </w:rPr>
            </w:pPr>
            <w:r>
              <w:rPr>
                <w:rFonts w:ascii="Candara" w:hAnsi="Candara"/>
              </w:rPr>
              <w:t>Fifth</w:t>
            </w:r>
          </w:p>
        </w:tc>
      </w:tr>
      <w:tr w:rsidR="002C3AE7" w:rsidRPr="008B4FCB" w:rsidTr="009E585C">
        <w:trPr>
          <w:trHeight w:val="562"/>
        </w:trPr>
        <w:tc>
          <w:tcPr>
            <w:tcW w:w="4386" w:type="dxa"/>
            <w:gridSpan w:val="4"/>
            <w:tcBorders>
              <w:bottom w:val="single" w:sz="4" w:space="0" w:color="auto"/>
            </w:tcBorders>
            <w:vAlign w:val="center"/>
          </w:tcPr>
          <w:p w:rsidR="002C3AE7" w:rsidRPr="008B4FCB" w:rsidRDefault="002C3AE7" w:rsidP="009E585C">
            <w:pPr>
              <w:spacing w:line="240" w:lineRule="auto"/>
              <w:contextualSpacing/>
              <w:rPr>
                <w:rFonts w:ascii="Candara" w:hAnsi="Candara"/>
              </w:rPr>
            </w:pPr>
            <w:r w:rsidRPr="008B4FCB">
              <w:rPr>
                <w:rFonts w:ascii="Candara" w:hAnsi="Candara"/>
              </w:rPr>
              <w:t>Number of ECTS allocated</w:t>
            </w:r>
          </w:p>
        </w:tc>
        <w:tc>
          <w:tcPr>
            <w:tcW w:w="6054" w:type="dxa"/>
            <w:gridSpan w:val="3"/>
            <w:tcBorders>
              <w:bottom w:val="single" w:sz="4" w:space="0" w:color="auto"/>
            </w:tcBorders>
            <w:vAlign w:val="center"/>
          </w:tcPr>
          <w:p w:rsidR="002C3AE7" w:rsidRPr="008B4FCB" w:rsidRDefault="002C3AE7" w:rsidP="009E585C">
            <w:pPr>
              <w:spacing w:line="240" w:lineRule="auto"/>
              <w:contextualSpacing/>
              <w:rPr>
                <w:rFonts w:ascii="Candara" w:hAnsi="Candara"/>
              </w:rPr>
            </w:pPr>
            <w:r>
              <w:rPr>
                <w:rFonts w:ascii="Candara" w:hAnsi="Candara"/>
              </w:rPr>
              <w:t>7</w:t>
            </w:r>
          </w:p>
        </w:tc>
      </w:tr>
      <w:tr w:rsidR="002C3AE7" w:rsidRPr="008B4FCB" w:rsidTr="009E585C">
        <w:trPr>
          <w:trHeight w:val="562"/>
        </w:trPr>
        <w:tc>
          <w:tcPr>
            <w:tcW w:w="4386" w:type="dxa"/>
            <w:gridSpan w:val="4"/>
            <w:tcBorders>
              <w:bottom w:val="single" w:sz="4" w:space="0" w:color="auto"/>
            </w:tcBorders>
            <w:vAlign w:val="center"/>
          </w:tcPr>
          <w:p w:rsidR="002C3AE7" w:rsidRPr="008B4FCB" w:rsidRDefault="002C3AE7" w:rsidP="009E585C">
            <w:pPr>
              <w:spacing w:line="240" w:lineRule="auto"/>
              <w:contextualSpacing/>
              <w:rPr>
                <w:rFonts w:ascii="Candara" w:hAnsi="Candara"/>
              </w:rPr>
            </w:pPr>
            <w:r w:rsidRPr="008B4FCB">
              <w:rPr>
                <w:rFonts w:ascii="Candara" w:hAnsi="Candara"/>
              </w:rPr>
              <w:t>Name of lecturer/lecturers</w:t>
            </w:r>
          </w:p>
        </w:tc>
        <w:tc>
          <w:tcPr>
            <w:tcW w:w="6054" w:type="dxa"/>
            <w:gridSpan w:val="3"/>
            <w:tcBorders>
              <w:bottom w:val="single" w:sz="4" w:space="0" w:color="auto"/>
            </w:tcBorders>
            <w:vAlign w:val="center"/>
          </w:tcPr>
          <w:p w:rsidR="002C3AE7" w:rsidRPr="008B4FCB" w:rsidRDefault="002C3AE7" w:rsidP="009E585C">
            <w:pPr>
              <w:spacing w:line="240" w:lineRule="auto"/>
              <w:contextualSpacing/>
              <w:rPr>
                <w:rFonts w:ascii="Candara" w:hAnsi="Candara"/>
              </w:rPr>
            </w:pPr>
            <w:r w:rsidRPr="008B4FCB">
              <w:rPr>
                <w:rFonts w:ascii="Candara" w:hAnsi="Candara"/>
              </w:rPr>
              <w:t>Aleksandra Anđelković</w:t>
            </w:r>
          </w:p>
        </w:tc>
      </w:tr>
      <w:tr w:rsidR="002C3AE7" w:rsidRPr="008B4FCB" w:rsidTr="009E585C">
        <w:trPr>
          <w:trHeight w:val="562"/>
        </w:trPr>
        <w:tc>
          <w:tcPr>
            <w:tcW w:w="4386" w:type="dxa"/>
            <w:gridSpan w:val="4"/>
            <w:tcBorders>
              <w:bottom w:val="single" w:sz="4" w:space="0" w:color="auto"/>
            </w:tcBorders>
            <w:vAlign w:val="center"/>
          </w:tcPr>
          <w:p w:rsidR="002C3AE7" w:rsidRPr="008B4FCB" w:rsidRDefault="002C3AE7" w:rsidP="009E585C">
            <w:pPr>
              <w:spacing w:line="240" w:lineRule="auto"/>
              <w:contextualSpacing/>
              <w:rPr>
                <w:rFonts w:ascii="Candara" w:hAnsi="Candara"/>
              </w:rPr>
            </w:pPr>
            <w:r w:rsidRPr="008B4FCB">
              <w:rPr>
                <w:rFonts w:ascii="Candara" w:hAnsi="Candara"/>
              </w:rPr>
              <w:t>Teaching mode</w:t>
            </w:r>
          </w:p>
        </w:tc>
        <w:tc>
          <w:tcPr>
            <w:tcW w:w="6054" w:type="dxa"/>
            <w:gridSpan w:val="3"/>
            <w:tcBorders>
              <w:bottom w:val="single" w:sz="4" w:space="0" w:color="auto"/>
            </w:tcBorders>
            <w:vAlign w:val="center"/>
          </w:tcPr>
          <w:p w:rsidR="002C3AE7" w:rsidRPr="008B4FCB" w:rsidRDefault="00096D8E" w:rsidP="009E585C">
            <w:pPr>
              <w:spacing w:line="240" w:lineRule="auto"/>
              <w:contextualSpacing/>
              <w:rPr>
                <w:rFonts w:ascii="Candara" w:hAnsi="Candara"/>
              </w:rPr>
            </w:pPr>
            <w:sdt>
              <w:sdtPr>
                <w:rPr>
                  <w:rFonts w:ascii="Candara" w:hAnsi="Candara"/>
                </w:rPr>
                <w:id w:val="3255872"/>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Lectures                     </w:t>
            </w:r>
            <w:sdt>
              <w:sdtPr>
                <w:rPr>
                  <w:rFonts w:ascii="Candara" w:hAnsi="Candara"/>
                </w:rPr>
                <w:id w:val="3255873"/>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Group tutorials         </w:t>
            </w:r>
            <w:sdt>
              <w:sdtPr>
                <w:rPr>
                  <w:rFonts w:ascii="Candara" w:hAnsi="Candara"/>
                </w:rPr>
                <w:id w:val="3255874"/>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Individual tutorials</w:t>
            </w:r>
          </w:p>
          <w:p w:rsidR="002C3AE7" w:rsidRPr="008B4FCB" w:rsidRDefault="00096D8E" w:rsidP="009E585C">
            <w:pPr>
              <w:spacing w:line="240" w:lineRule="auto"/>
              <w:contextualSpacing/>
              <w:rPr>
                <w:rFonts w:ascii="Candara" w:hAnsi="Candara"/>
              </w:rPr>
            </w:pPr>
            <w:sdt>
              <w:sdtPr>
                <w:rPr>
                  <w:rFonts w:ascii="Candara" w:hAnsi="Candara"/>
                </w:rPr>
                <w:id w:val="3255875"/>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Laboratory work     </w:t>
            </w:r>
            <w:sdt>
              <w:sdtPr>
                <w:rPr>
                  <w:rFonts w:ascii="Candara" w:hAnsi="Candara"/>
                </w:rPr>
                <w:id w:val="3255876"/>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Project work            </w:t>
            </w:r>
            <w:sdt>
              <w:sdtPr>
                <w:rPr>
                  <w:rFonts w:ascii="Candara" w:hAnsi="Candara"/>
                </w:rPr>
                <w:id w:val="3255877"/>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Seminar</w:t>
            </w:r>
          </w:p>
          <w:p w:rsidR="002C3AE7" w:rsidRPr="008B4FCB" w:rsidRDefault="00096D8E" w:rsidP="009E585C">
            <w:pPr>
              <w:spacing w:line="240" w:lineRule="auto"/>
              <w:contextualSpacing/>
              <w:rPr>
                <w:rFonts w:ascii="Candara" w:hAnsi="Candara"/>
              </w:rPr>
            </w:pPr>
            <w:sdt>
              <w:sdtPr>
                <w:rPr>
                  <w:rFonts w:ascii="Candara" w:hAnsi="Candara"/>
                </w:rPr>
                <w:id w:val="3255878"/>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Distance learning    </w:t>
            </w:r>
            <w:sdt>
              <w:sdtPr>
                <w:rPr>
                  <w:rFonts w:ascii="Candara" w:hAnsi="Candara"/>
                </w:rPr>
                <w:id w:val="3255879"/>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Blended learning      </w:t>
            </w:r>
            <w:sdt>
              <w:sdtPr>
                <w:rPr>
                  <w:rFonts w:ascii="Candara" w:hAnsi="Candara"/>
                </w:rPr>
                <w:id w:val="3255880"/>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Other</w:t>
            </w:r>
          </w:p>
        </w:tc>
      </w:tr>
      <w:tr w:rsidR="002C3AE7" w:rsidRPr="008B4FCB" w:rsidTr="009E585C">
        <w:trPr>
          <w:trHeight w:val="562"/>
        </w:trPr>
        <w:tc>
          <w:tcPr>
            <w:tcW w:w="10440" w:type="dxa"/>
            <w:gridSpan w:val="7"/>
            <w:shd w:val="clear" w:color="auto" w:fill="B8CCE4" w:themeFill="accent1" w:themeFillTint="66"/>
            <w:vAlign w:val="center"/>
          </w:tcPr>
          <w:p w:rsidR="002C3AE7" w:rsidRPr="008B4FCB" w:rsidRDefault="002C3AE7" w:rsidP="009E585C">
            <w:pPr>
              <w:spacing w:line="240" w:lineRule="auto"/>
              <w:contextualSpacing/>
              <w:rPr>
                <w:rFonts w:ascii="Candara" w:hAnsi="Candara"/>
                <w:b/>
              </w:rPr>
            </w:pPr>
            <w:r w:rsidRPr="008B4FCB">
              <w:rPr>
                <w:rFonts w:ascii="Candara" w:hAnsi="Candara"/>
                <w:b/>
              </w:rPr>
              <w:t>PURPOSE AND OVERVIEW (max. 5 sentences)</w:t>
            </w:r>
          </w:p>
        </w:tc>
      </w:tr>
      <w:tr w:rsidR="002C3AE7" w:rsidRPr="008B4FCB" w:rsidTr="009E585C">
        <w:trPr>
          <w:trHeight w:val="562"/>
        </w:trPr>
        <w:tc>
          <w:tcPr>
            <w:tcW w:w="10440" w:type="dxa"/>
            <w:gridSpan w:val="7"/>
            <w:vAlign w:val="center"/>
          </w:tcPr>
          <w:p w:rsidR="002C3AE7" w:rsidRPr="008B4FCB" w:rsidRDefault="002C3AE7" w:rsidP="009E585C">
            <w:pPr>
              <w:spacing w:line="240" w:lineRule="auto"/>
              <w:contextualSpacing/>
              <w:rPr>
                <w:rFonts w:ascii="Candara" w:hAnsi="Candara"/>
                <w:lang w:val="ru-RU" w:eastAsia="ar-SA"/>
              </w:rPr>
            </w:pPr>
            <w:r w:rsidRPr="008B4FCB">
              <w:rPr>
                <w:rFonts w:ascii="Candara" w:hAnsi="Candara"/>
              </w:rPr>
              <w:t>Introducing students with the concepts of giftedness and various aspects of the phenomenon of giftedness. Identifying the procedure of talent identification and making programs of education. Understanding the importance of collaboration between schools and parents when working with gifted students. Focus on teachers’ possibilities in work with gifted students.</w:t>
            </w:r>
          </w:p>
          <w:p w:rsidR="002C3AE7" w:rsidRPr="008B4FCB" w:rsidRDefault="002C3AE7" w:rsidP="009E585C">
            <w:pPr>
              <w:spacing w:line="240" w:lineRule="auto"/>
              <w:contextualSpacing/>
              <w:rPr>
                <w:rFonts w:ascii="Candara" w:hAnsi="Candara"/>
                <w:i/>
              </w:rPr>
            </w:pPr>
            <w:r w:rsidRPr="008B4FCB">
              <w:rPr>
                <w:rFonts w:ascii="Candara" w:hAnsi="Candara"/>
              </w:rPr>
              <w:t>The students can successfully apply the specific forms and methods of work that are appropriate for gifted students.</w:t>
            </w:r>
          </w:p>
        </w:tc>
      </w:tr>
      <w:tr w:rsidR="002C3AE7" w:rsidRPr="008B4FCB" w:rsidTr="009E585C">
        <w:trPr>
          <w:trHeight w:val="562"/>
        </w:trPr>
        <w:tc>
          <w:tcPr>
            <w:tcW w:w="10440" w:type="dxa"/>
            <w:gridSpan w:val="7"/>
            <w:shd w:val="clear" w:color="auto" w:fill="B8CCE4" w:themeFill="accent1" w:themeFillTint="66"/>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SYLLABUS (brief outline and summary of topics, max. 10 sentences)</w:t>
            </w:r>
          </w:p>
        </w:tc>
      </w:tr>
      <w:tr w:rsidR="002C3AE7" w:rsidRPr="008B4FCB" w:rsidTr="009E585C">
        <w:trPr>
          <w:trHeight w:val="562"/>
        </w:trPr>
        <w:tc>
          <w:tcPr>
            <w:tcW w:w="10440" w:type="dxa"/>
            <w:gridSpan w:val="7"/>
            <w:shd w:val="clear" w:color="auto" w:fill="auto"/>
            <w:vAlign w:val="center"/>
          </w:tcPr>
          <w:p w:rsidR="002C3AE7" w:rsidRPr="008B4FCB" w:rsidRDefault="002C3AE7" w:rsidP="009E585C">
            <w:pPr>
              <w:suppressAutoHyphens w:val="0"/>
              <w:spacing w:after="0" w:line="240" w:lineRule="auto"/>
              <w:rPr>
                <w:rFonts w:ascii="Candara" w:hAnsi="Candara"/>
                <w:b/>
              </w:rPr>
            </w:pPr>
            <w:r w:rsidRPr="008B4FCB">
              <w:rPr>
                <w:rFonts w:ascii="Candara" w:hAnsi="Candara"/>
              </w:rPr>
              <w:t>1. The concept of giftedness-different theoretical approaches to the gifted children; 2. Characteristics of gifted children; 3. The role of teachers and schools in identifying, encouraging and satisfying the needs of gifted children; 4. Planning and programming of work with gifted children in school; 6. Collaboration with family in order to tend and develop of giftedness; 7. Teaching with gifted students (methods, forms and possibilities); 8. Gardiner's understanding of intelligence; 9. The relation between school environment and environment toward gifted. 10. Individual Education Plan (IOP 3).</w:t>
            </w:r>
          </w:p>
        </w:tc>
      </w:tr>
      <w:tr w:rsidR="002C3AE7" w:rsidRPr="008B4FCB" w:rsidTr="009E585C">
        <w:trPr>
          <w:trHeight w:val="562"/>
        </w:trPr>
        <w:tc>
          <w:tcPr>
            <w:tcW w:w="10440" w:type="dxa"/>
            <w:gridSpan w:val="7"/>
            <w:shd w:val="clear" w:color="auto" w:fill="B8CCE4" w:themeFill="accent1" w:themeFillTint="66"/>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lastRenderedPageBreak/>
              <w:t>LANGUAGE OF INSTRUCTION</w:t>
            </w:r>
          </w:p>
        </w:tc>
      </w:tr>
      <w:tr w:rsidR="002C3AE7" w:rsidRPr="008B4FCB" w:rsidTr="009E585C">
        <w:trPr>
          <w:trHeight w:val="562"/>
        </w:trPr>
        <w:tc>
          <w:tcPr>
            <w:tcW w:w="10440" w:type="dxa"/>
            <w:gridSpan w:val="7"/>
            <w:shd w:val="clear" w:color="auto" w:fill="auto"/>
            <w:vAlign w:val="center"/>
          </w:tcPr>
          <w:p w:rsidR="002C3AE7" w:rsidRPr="008B4FCB" w:rsidRDefault="00096D8E" w:rsidP="009E585C">
            <w:pPr>
              <w:tabs>
                <w:tab w:val="left" w:pos="360"/>
              </w:tabs>
              <w:spacing w:after="0" w:line="240" w:lineRule="auto"/>
              <w:rPr>
                <w:rFonts w:ascii="Candara" w:hAnsi="Candara"/>
              </w:rPr>
            </w:pPr>
            <w:sdt>
              <w:sdtPr>
                <w:rPr>
                  <w:rFonts w:ascii="Candara" w:hAnsi="Candara"/>
                </w:rPr>
                <w:id w:val="3255881"/>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Serbian  (complete course)              </w:t>
            </w:r>
            <w:sdt>
              <w:sdtPr>
                <w:rPr>
                  <w:rFonts w:ascii="Candara" w:hAnsi="Candara"/>
                </w:rPr>
                <w:id w:val="3255882"/>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English (complete course)               </w:t>
            </w:r>
            <w:sdt>
              <w:sdtPr>
                <w:rPr>
                  <w:rFonts w:ascii="Candara" w:hAnsi="Candara"/>
                </w:rPr>
                <w:id w:val="3255883"/>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  Other _____________ (complete course)</w:t>
            </w:r>
          </w:p>
          <w:p w:rsidR="002C3AE7" w:rsidRPr="008B4FCB" w:rsidRDefault="002C3AE7" w:rsidP="009E585C">
            <w:pPr>
              <w:tabs>
                <w:tab w:val="left" w:pos="360"/>
              </w:tabs>
              <w:spacing w:after="0" w:line="240" w:lineRule="auto"/>
              <w:rPr>
                <w:rFonts w:ascii="Candara" w:hAnsi="Candara"/>
              </w:rPr>
            </w:pPr>
          </w:p>
          <w:p w:rsidR="002C3AE7" w:rsidRPr="008B4FCB" w:rsidRDefault="00096D8E" w:rsidP="009E585C">
            <w:pPr>
              <w:tabs>
                <w:tab w:val="left" w:pos="360"/>
              </w:tabs>
              <w:spacing w:after="0" w:line="240" w:lineRule="auto"/>
              <w:rPr>
                <w:rFonts w:ascii="Candara" w:hAnsi="Candara"/>
              </w:rPr>
            </w:pPr>
            <w:sdt>
              <w:sdtPr>
                <w:rPr>
                  <w:rFonts w:ascii="Candara" w:hAnsi="Candara"/>
                </w:rPr>
                <w:id w:val="3255884"/>
              </w:sdtPr>
              <w:sdtEndPr/>
              <w:sdtContent>
                <w:r w:rsidR="002C3AE7" w:rsidRPr="008B4FCB">
                  <w:rPr>
                    <w:rFonts w:ascii="Segoe UI Symbol" w:eastAsia="MS Gothic" w:hAnsi="Segoe UI Symbol" w:cs="Segoe UI Symbol"/>
                  </w:rPr>
                  <w:t>☐</w:t>
                </w:r>
              </w:sdtContent>
            </w:sdt>
            <w:r w:rsidR="002C3AE7" w:rsidRPr="008B4FCB">
              <w:rPr>
                <w:rFonts w:ascii="Candara" w:hAnsi="Candara"/>
              </w:rPr>
              <w:t xml:space="preserve">Serbian with English mentoring      </w:t>
            </w:r>
            <w:sdt>
              <w:sdtPr>
                <w:rPr>
                  <w:rFonts w:ascii="Candara" w:hAnsi="Candara"/>
                </w:rPr>
                <w:id w:val="3255885"/>
              </w:sdtPr>
              <w:sdtEndPr/>
              <w:sdtContent>
                <w:r w:rsidR="002C3AE7" w:rsidRPr="008B4FCB">
                  <w:rPr>
                    <w:rFonts w:ascii="Segoe UI Symbol" w:eastAsia="MS Gothic" w:hAnsi="Segoe UI Symbol" w:cs="Segoe UI Symbol"/>
                  </w:rPr>
                  <w:t>☐</w:t>
                </w:r>
              </w:sdtContent>
            </w:sdt>
            <w:r w:rsidR="002C3AE7" w:rsidRPr="008B4FCB">
              <w:rPr>
                <w:rFonts w:ascii="Candara" w:hAnsi="Candara"/>
              </w:rPr>
              <w:t>Serbian with other mentoring ______________</w:t>
            </w:r>
          </w:p>
          <w:p w:rsidR="002C3AE7" w:rsidRPr="008B4FCB" w:rsidRDefault="002C3AE7" w:rsidP="009E585C">
            <w:pPr>
              <w:tabs>
                <w:tab w:val="left" w:pos="360"/>
              </w:tabs>
              <w:spacing w:after="0" w:line="240" w:lineRule="auto"/>
              <w:rPr>
                <w:rFonts w:ascii="Candara" w:hAnsi="Candara"/>
                <w:b/>
              </w:rPr>
            </w:pPr>
          </w:p>
        </w:tc>
      </w:tr>
      <w:tr w:rsidR="002C3AE7" w:rsidRPr="008B4FCB" w:rsidTr="009E585C">
        <w:trPr>
          <w:trHeight w:val="562"/>
        </w:trPr>
        <w:tc>
          <w:tcPr>
            <w:tcW w:w="10440" w:type="dxa"/>
            <w:gridSpan w:val="7"/>
            <w:shd w:val="clear" w:color="auto" w:fill="B8CCE4" w:themeFill="accent1" w:themeFillTint="66"/>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ASSESSMENT METHODS AND CRITERIA</w:t>
            </w:r>
          </w:p>
        </w:tc>
      </w:tr>
      <w:tr w:rsidR="002C3AE7" w:rsidRPr="008B4FCB" w:rsidTr="009E585C">
        <w:trPr>
          <w:trHeight w:val="562"/>
        </w:trPr>
        <w:tc>
          <w:tcPr>
            <w:tcW w:w="255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Pre exam duties</w:t>
            </w:r>
          </w:p>
        </w:tc>
        <w:tc>
          <w:tcPr>
            <w:tcW w:w="1575" w:type="dxa"/>
            <w:gridSpan w:val="2"/>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Points</w:t>
            </w:r>
          </w:p>
        </w:tc>
        <w:tc>
          <w:tcPr>
            <w:tcW w:w="3255" w:type="dxa"/>
            <w:gridSpan w:val="3"/>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Final exam</w:t>
            </w:r>
          </w:p>
        </w:tc>
        <w:tc>
          <w:tcPr>
            <w:tcW w:w="306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points</w:t>
            </w:r>
          </w:p>
        </w:tc>
      </w:tr>
      <w:tr w:rsidR="002C3AE7" w:rsidRPr="008B4FCB" w:rsidTr="009E585C">
        <w:trPr>
          <w:trHeight w:val="562"/>
        </w:trPr>
        <w:tc>
          <w:tcPr>
            <w:tcW w:w="255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Activity during lectures</w:t>
            </w:r>
          </w:p>
        </w:tc>
        <w:tc>
          <w:tcPr>
            <w:tcW w:w="1575" w:type="dxa"/>
            <w:gridSpan w:val="2"/>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10</w:t>
            </w:r>
          </w:p>
        </w:tc>
        <w:tc>
          <w:tcPr>
            <w:tcW w:w="3255" w:type="dxa"/>
            <w:gridSpan w:val="3"/>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Written examination</w:t>
            </w:r>
          </w:p>
        </w:tc>
        <w:tc>
          <w:tcPr>
            <w:tcW w:w="306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40</w:t>
            </w:r>
          </w:p>
        </w:tc>
      </w:tr>
      <w:tr w:rsidR="002C3AE7" w:rsidRPr="008B4FCB" w:rsidTr="009E585C">
        <w:trPr>
          <w:trHeight w:val="562"/>
        </w:trPr>
        <w:tc>
          <w:tcPr>
            <w:tcW w:w="255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Practical teaching</w:t>
            </w:r>
          </w:p>
        </w:tc>
        <w:tc>
          <w:tcPr>
            <w:tcW w:w="1575" w:type="dxa"/>
            <w:gridSpan w:val="2"/>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20</w:t>
            </w:r>
          </w:p>
        </w:tc>
        <w:tc>
          <w:tcPr>
            <w:tcW w:w="3255" w:type="dxa"/>
            <w:gridSpan w:val="3"/>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Oral examination</w:t>
            </w:r>
          </w:p>
        </w:tc>
        <w:tc>
          <w:tcPr>
            <w:tcW w:w="306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30</w:t>
            </w:r>
          </w:p>
        </w:tc>
      </w:tr>
      <w:tr w:rsidR="002C3AE7" w:rsidRPr="008B4FCB" w:rsidTr="009E585C">
        <w:trPr>
          <w:trHeight w:val="562"/>
        </w:trPr>
        <w:tc>
          <w:tcPr>
            <w:tcW w:w="255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Teaching colloquia</w:t>
            </w:r>
          </w:p>
        </w:tc>
        <w:tc>
          <w:tcPr>
            <w:tcW w:w="1575" w:type="dxa"/>
            <w:gridSpan w:val="2"/>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40</w:t>
            </w:r>
          </w:p>
        </w:tc>
        <w:tc>
          <w:tcPr>
            <w:tcW w:w="3255" w:type="dxa"/>
            <w:gridSpan w:val="3"/>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OVERALL SUM</w:t>
            </w:r>
          </w:p>
        </w:tc>
        <w:tc>
          <w:tcPr>
            <w:tcW w:w="3060" w:type="dxa"/>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100</w:t>
            </w:r>
          </w:p>
        </w:tc>
      </w:tr>
      <w:tr w:rsidR="002C3AE7" w:rsidRPr="008B4FCB" w:rsidTr="009E585C">
        <w:trPr>
          <w:trHeight w:val="562"/>
        </w:trPr>
        <w:tc>
          <w:tcPr>
            <w:tcW w:w="10440" w:type="dxa"/>
            <w:gridSpan w:val="7"/>
            <w:shd w:val="clear" w:color="auto" w:fill="auto"/>
            <w:vAlign w:val="center"/>
          </w:tcPr>
          <w:p w:rsidR="002C3AE7" w:rsidRPr="008B4FCB" w:rsidRDefault="002C3AE7" w:rsidP="009E585C">
            <w:pPr>
              <w:tabs>
                <w:tab w:val="left" w:pos="360"/>
              </w:tabs>
              <w:spacing w:after="0" w:line="240" w:lineRule="auto"/>
              <w:rPr>
                <w:rFonts w:ascii="Candara" w:hAnsi="Candara"/>
                <w:b/>
              </w:rPr>
            </w:pPr>
            <w:r w:rsidRPr="008B4FCB">
              <w:rPr>
                <w:rFonts w:ascii="Candara" w:hAnsi="Candara"/>
                <w:b/>
              </w:rPr>
              <w:t>*Final examination mark is formed in accordance with the Institutional documents</w:t>
            </w:r>
          </w:p>
        </w:tc>
      </w:tr>
    </w:tbl>
    <w:p w:rsidR="00E37F0A" w:rsidRDefault="00E37F0A"/>
    <w:sectPr w:rsidR="00E37F0A" w:rsidSect="00E37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Segoe UI Symbol">
    <w:altName w:val="DejaVu Sans"/>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C3AE7"/>
    <w:rsid w:val="00096D8E"/>
    <w:rsid w:val="001B6116"/>
    <w:rsid w:val="001C1A5A"/>
    <w:rsid w:val="002C3AE7"/>
    <w:rsid w:val="00AB5B78"/>
    <w:rsid w:val="00E37F0A"/>
    <w:rsid w:val="00F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E7"/>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suppressAutoHyphens w:val="0"/>
      <w:spacing w:before="100" w:beforeAutospacing="1" w:after="0" w:line="240"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2C3AE7"/>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AE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2134</Characters>
  <Application>Microsoft Office Word</Application>
  <DocSecurity>0</DocSecurity>
  <Lines>17</Lines>
  <Paragraphs>5</Paragraphs>
  <ScaleCrop>false</ScaleCrop>
  <Company>Uciteljski fakukltet u Vranju</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2</cp:revision>
  <dcterms:created xsi:type="dcterms:W3CDTF">2016-04-08T18:51:00Z</dcterms:created>
  <dcterms:modified xsi:type="dcterms:W3CDTF">2016-04-14T11:42:00Z</dcterms:modified>
</cp:coreProperties>
</file>