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46D4B" w:rsidRPr="002E6516"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46D4B" w:rsidRPr="002E6516" w:rsidRDefault="00146D4B" w:rsidP="00056226">
            <w:pPr>
              <w:spacing w:line="240" w:lineRule="auto"/>
              <w:jc w:val="left"/>
              <w:rPr>
                <w:rFonts w:ascii="Candara" w:hAnsi="Candara"/>
                <w:b/>
                <w:sz w:val="36"/>
                <w:szCs w:val="36"/>
              </w:rPr>
            </w:pPr>
            <w:bookmarkStart w:id="0" w:name="_GoBack"/>
            <w:r w:rsidRPr="003931A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2E6516">
              <w:rPr>
                <w:rFonts w:ascii="Candara" w:hAnsi="Candara"/>
                <w:b/>
                <w:sz w:val="36"/>
                <w:szCs w:val="36"/>
              </w:rPr>
              <w:t xml:space="preserve">                         UNIVERSITY OF NIŠ</w:t>
            </w:r>
          </w:p>
          <w:p w:rsidR="00146D4B" w:rsidRPr="002E6516" w:rsidRDefault="00146D4B" w:rsidP="00056226">
            <w:pPr>
              <w:spacing w:line="240" w:lineRule="auto"/>
              <w:jc w:val="left"/>
              <w:rPr>
                <w:rFonts w:ascii="Candara" w:hAnsi="Candara"/>
              </w:rPr>
            </w:pPr>
          </w:p>
        </w:tc>
      </w:tr>
      <w:tr w:rsidR="00146D4B" w:rsidRPr="002E6516"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46D4B" w:rsidRPr="002E6516" w:rsidRDefault="00146D4B" w:rsidP="00056226">
            <w:pPr>
              <w:spacing w:line="240" w:lineRule="auto"/>
              <w:contextualSpacing/>
              <w:rPr>
                <w:rFonts w:ascii="Candara" w:hAnsi="Candara"/>
                <w:b/>
                <w:sz w:val="36"/>
                <w:szCs w:val="36"/>
              </w:rPr>
            </w:pPr>
            <w:r w:rsidRPr="002E651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46D4B" w:rsidRPr="002E6516" w:rsidRDefault="00146D4B" w:rsidP="00056226">
            <w:pPr>
              <w:spacing w:line="240" w:lineRule="auto"/>
              <w:contextualSpacing/>
              <w:jc w:val="left"/>
              <w:rPr>
                <w:rStyle w:val="CommentReference"/>
                <w:sz w:val="36"/>
                <w:szCs w:val="36"/>
              </w:rPr>
            </w:pPr>
            <w:r w:rsidRPr="002E6516">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46D4B" w:rsidRPr="002E6516" w:rsidRDefault="00146D4B" w:rsidP="00056226">
            <w:pPr>
              <w:suppressAutoHyphens w:val="0"/>
              <w:spacing w:after="200" w:line="276" w:lineRule="auto"/>
              <w:jc w:val="left"/>
              <w:rPr>
                <w:rFonts w:ascii="Candara" w:hAnsi="Candara"/>
                <w:sz w:val="32"/>
                <w:szCs w:val="32"/>
              </w:rPr>
            </w:pPr>
            <w:r w:rsidRPr="002E6516">
              <w:rPr>
                <w:rFonts w:ascii="Candara" w:hAnsi="Candara"/>
                <w:sz w:val="32"/>
                <w:szCs w:val="32"/>
              </w:rPr>
              <w:t>Faculty of Occupational Safety in Niš</w:t>
            </w:r>
          </w:p>
        </w:tc>
      </w:tr>
      <w:tr w:rsidR="00146D4B" w:rsidRPr="002E6516" w:rsidTr="00056226">
        <w:trPr>
          <w:trHeight w:val="529"/>
        </w:trPr>
        <w:tc>
          <w:tcPr>
            <w:tcW w:w="10440" w:type="dxa"/>
            <w:gridSpan w:val="7"/>
            <w:tcBorders>
              <w:top w:val="double" w:sz="4" w:space="0" w:color="auto"/>
            </w:tcBorders>
            <w:shd w:val="clear" w:color="auto" w:fill="B8CCE4"/>
            <w:vAlign w:val="center"/>
          </w:tcPr>
          <w:p w:rsidR="00146D4B" w:rsidRPr="002E6516" w:rsidRDefault="00146D4B" w:rsidP="00056226">
            <w:pPr>
              <w:spacing w:line="240" w:lineRule="auto"/>
              <w:contextualSpacing/>
              <w:rPr>
                <w:rFonts w:ascii="Candara" w:hAnsi="Candara"/>
                <w:b/>
              </w:rPr>
            </w:pPr>
            <w:r w:rsidRPr="002E6516">
              <w:rPr>
                <w:rFonts w:ascii="Candara" w:hAnsi="Candara"/>
                <w:b/>
              </w:rPr>
              <w:t>GENERAL INFORMATION</w:t>
            </w:r>
          </w:p>
        </w:tc>
      </w:tr>
      <w:tr w:rsidR="00146D4B" w:rsidRPr="002E6516" w:rsidTr="00056226">
        <w:trPr>
          <w:trHeight w:val="562"/>
        </w:trPr>
        <w:tc>
          <w:tcPr>
            <w:tcW w:w="4386" w:type="dxa"/>
            <w:gridSpan w:val="4"/>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 xml:space="preserve">Study program </w:t>
            </w:r>
          </w:p>
        </w:tc>
        <w:tc>
          <w:tcPr>
            <w:tcW w:w="6054" w:type="dxa"/>
            <w:gridSpan w:val="3"/>
            <w:vAlign w:val="center"/>
          </w:tcPr>
          <w:p w:rsidR="00146D4B" w:rsidRPr="002E6516" w:rsidRDefault="00146D4B" w:rsidP="002E6516">
            <w:pPr>
              <w:spacing w:line="240" w:lineRule="auto"/>
              <w:contextualSpacing/>
              <w:jc w:val="left"/>
              <w:rPr>
                <w:rFonts w:ascii="Candara" w:hAnsi="Candara"/>
                <w:b/>
                <w:sz w:val="24"/>
                <w:szCs w:val="24"/>
              </w:rPr>
            </w:pPr>
            <w:r w:rsidRPr="002E6516">
              <w:rPr>
                <w:rFonts w:ascii="Candara" w:hAnsi="Candara"/>
                <w:sz w:val="24"/>
                <w:szCs w:val="24"/>
              </w:rPr>
              <w:t>Emergency Management</w:t>
            </w:r>
          </w:p>
        </w:tc>
      </w:tr>
      <w:tr w:rsidR="00146D4B" w:rsidRPr="002E6516" w:rsidTr="00056226">
        <w:trPr>
          <w:trHeight w:val="562"/>
        </w:trPr>
        <w:tc>
          <w:tcPr>
            <w:tcW w:w="4386" w:type="dxa"/>
            <w:gridSpan w:val="4"/>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Study Module  (if applicable)</w:t>
            </w:r>
          </w:p>
        </w:tc>
        <w:tc>
          <w:tcPr>
            <w:tcW w:w="6054" w:type="dxa"/>
            <w:gridSpan w:val="3"/>
            <w:vAlign w:val="center"/>
          </w:tcPr>
          <w:p w:rsidR="00146D4B" w:rsidRPr="002E6516" w:rsidRDefault="00146D4B" w:rsidP="00056226">
            <w:pPr>
              <w:spacing w:line="240" w:lineRule="auto"/>
              <w:contextualSpacing/>
              <w:jc w:val="left"/>
              <w:rPr>
                <w:rFonts w:ascii="Candara" w:hAnsi="Candara"/>
              </w:rPr>
            </w:pPr>
          </w:p>
        </w:tc>
      </w:tr>
      <w:tr w:rsidR="00146D4B" w:rsidRPr="002E6516" w:rsidTr="00056226">
        <w:trPr>
          <w:trHeight w:val="562"/>
        </w:trPr>
        <w:tc>
          <w:tcPr>
            <w:tcW w:w="4386" w:type="dxa"/>
            <w:gridSpan w:val="4"/>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Course title</w:t>
            </w:r>
          </w:p>
        </w:tc>
        <w:tc>
          <w:tcPr>
            <w:tcW w:w="6054" w:type="dxa"/>
            <w:gridSpan w:val="3"/>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Internship</w:t>
            </w:r>
          </w:p>
        </w:tc>
      </w:tr>
      <w:tr w:rsidR="00146D4B" w:rsidRPr="002E6516" w:rsidTr="00056226">
        <w:trPr>
          <w:trHeight w:val="562"/>
        </w:trPr>
        <w:tc>
          <w:tcPr>
            <w:tcW w:w="4386" w:type="dxa"/>
            <w:gridSpan w:val="4"/>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Level of study</w:t>
            </w:r>
          </w:p>
        </w:tc>
        <w:tc>
          <w:tcPr>
            <w:tcW w:w="6054" w:type="dxa"/>
            <w:gridSpan w:val="3"/>
            <w:vAlign w:val="center"/>
          </w:tcPr>
          <w:p w:rsidR="00146D4B" w:rsidRPr="002E6516" w:rsidRDefault="00146D4B" w:rsidP="00056226">
            <w:pPr>
              <w:spacing w:line="240" w:lineRule="auto"/>
              <w:contextualSpacing/>
              <w:jc w:val="left"/>
              <w:rPr>
                <w:rFonts w:ascii="Candara" w:hAnsi="Candara"/>
              </w:rPr>
            </w:pPr>
            <w:r w:rsidRPr="002E6516">
              <w:rPr>
                <w:rFonts w:ascii="MS Gothic" w:eastAsia="MS Gothic" w:hAnsi="MS Gothic" w:hint="eastAsia"/>
              </w:rPr>
              <w:t>☐</w:t>
            </w:r>
            <w:r w:rsidRPr="002E6516">
              <w:rPr>
                <w:rFonts w:ascii="Candara" w:hAnsi="Candara"/>
              </w:rPr>
              <w:t xml:space="preserve">Bachelor                     </w:t>
            </w:r>
            <w:r w:rsidRPr="002E6516">
              <w:rPr>
                <w:rFonts w:ascii="MS Gothic" w:eastAsia="MS Gothic" w:hAnsi="MS Gothic" w:hint="eastAsia"/>
              </w:rPr>
              <w:t>☒</w:t>
            </w:r>
            <w:r w:rsidRPr="002E6516">
              <w:rPr>
                <w:rFonts w:ascii="Candara" w:hAnsi="Candara"/>
              </w:rPr>
              <w:t xml:space="preserve"> Master’s                   </w:t>
            </w:r>
            <w:r w:rsidRPr="002E6516">
              <w:rPr>
                <w:rFonts w:ascii="MS Gothic" w:eastAsia="MS Gothic" w:hAnsi="MS Gothic" w:hint="eastAsia"/>
              </w:rPr>
              <w:t>☐</w:t>
            </w:r>
            <w:r w:rsidRPr="002E6516">
              <w:rPr>
                <w:rFonts w:ascii="Candara" w:hAnsi="Candara"/>
              </w:rPr>
              <w:t xml:space="preserve"> Doctoral</w:t>
            </w:r>
          </w:p>
        </w:tc>
      </w:tr>
      <w:tr w:rsidR="00146D4B" w:rsidRPr="002E6516" w:rsidTr="00056226">
        <w:trPr>
          <w:trHeight w:val="562"/>
        </w:trPr>
        <w:tc>
          <w:tcPr>
            <w:tcW w:w="4386" w:type="dxa"/>
            <w:gridSpan w:val="4"/>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Type of course</w:t>
            </w:r>
          </w:p>
        </w:tc>
        <w:tc>
          <w:tcPr>
            <w:tcW w:w="6054" w:type="dxa"/>
            <w:gridSpan w:val="3"/>
            <w:vAlign w:val="center"/>
          </w:tcPr>
          <w:p w:rsidR="00146D4B" w:rsidRPr="002E6516" w:rsidRDefault="00146D4B" w:rsidP="00056226">
            <w:pPr>
              <w:spacing w:line="240" w:lineRule="auto"/>
              <w:contextualSpacing/>
              <w:jc w:val="left"/>
              <w:rPr>
                <w:rFonts w:ascii="Candara" w:hAnsi="Candara"/>
              </w:rPr>
            </w:pPr>
            <w:r w:rsidRPr="002E6516">
              <w:rPr>
                <w:rFonts w:ascii="MS Gothic" w:eastAsia="MS Gothic" w:hAnsi="MS Gothic" w:hint="eastAsia"/>
              </w:rPr>
              <w:t>☒</w:t>
            </w:r>
            <w:r w:rsidRPr="002E6516">
              <w:rPr>
                <w:rFonts w:ascii="Candara" w:hAnsi="Candara"/>
              </w:rPr>
              <w:t xml:space="preserve"> Obligatory                 </w:t>
            </w:r>
            <w:r w:rsidRPr="002E6516">
              <w:rPr>
                <w:rFonts w:ascii="MS Gothic" w:eastAsia="MS Gothic" w:hAnsi="MS Gothic" w:hint="eastAsia"/>
              </w:rPr>
              <w:t>☐</w:t>
            </w:r>
            <w:r w:rsidRPr="002E6516">
              <w:rPr>
                <w:rFonts w:ascii="Candara" w:hAnsi="Candara"/>
              </w:rPr>
              <w:t xml:space="preserve"> Elective</w:t>
            </w:r>
          </w:p>
        </w:tc>
      </w:tr>
      <w:tr w:rsidR="00146D4B" w:rsidRPr="002E6516" w:rsidTr="00056226">
        <w:trPr>
          <w:trHeight w:val="562"/>
        </w:trPr>
        <w:tc>
          <w:tcPr>
            <w:tcW w:w="4386" w:type="dxa"/>
            <w:gridSpan w:val="4"/>
            <w:vAlign w:val="center"/>
          </w:tcPr>
          <w:p w:rsidR="00146D4B" w:rsidRPr="002E6516" w:rsidRDefault="00146D4B" w:rsidP="00056226">
            <w:pPr>
              <w:suppressAutoHyphens w:val="0"/>
              <w:spacing w:after="0" w:line="240" w:lineRule="auto"/>
              <w:contextualSpacing/>
              <w:jc w:val="left"/>
              <w:rPr>
                <w:rFonts w:ascii="Candara" w:hAnsi="Candara" w:cs="Arial"/>
                <w:lang w:val="en-US"/>
              </w:rPr>
            </w:pPr>
            <w:r w:rsidRPr="002E6516">
              <w:rPr>
                <w:rFonts w:ascii="Candara" w:hAnsi="Candara"/>
              </w:rPr>
              <w:t xml:space="preserve">Semester </w:t>
            </w:r>
            <w:r w:rsidRPr="002E6516">
              <w:rPr>
                <w:rFonts w:ascii="Candara" w:hAnsi="Candara" w:cs="Arial"/>
                <w:lang w:val="en-US"/>
              </w:rPr>
              <w:t xml:space="preserve"> </w:t>
            </w:r>
          </w:p>
        </w:tc>
        <w:tc>
          <w:tcPr>
            <w:tcW w:w="6054" w:type="dxa"/>
            <w:gridSpan w:val="3"/>
            <w:vAlign w:val="center"/>
          </w:tcPr>
          <w:p w:rsidR="00146D4B" w:rsidRPr="002E6516" w:rsidRDefault="00146D4B" w:rsidP="00056226">
            <w:pPr>
              <w:suppressAutoHyphens w:val="0"/>
              <w:spacing w:after="0" w:line="240" w:lineRule="auto"/>
              <w:contextualSpacing/>
              <w:jc w:val="left"/>
              <w:rPr>
                <w:rFonts w:ascii="Candara" w:hAnsi="Candara" w:cs="Arial"/>
                <w:lang w:val="en-US"/>
              </w:rPr>
            </w:pPr>
            <w:r w:rsidRPr="002E6516">
              <w:rPr>
                <w:rFonts w:ascii="MS Gothic" w:eastAsia="MS Gothic" w:hAnsi="MS Gothic" w:hint="eastAsia"/>
              </w:rPr>
              <w:t>☐</w:t>
            </w:r>
            <w:r w:rsidRPr="002E6516">
              <w:rPr>
                <w:rFonts w:ascii="Candara" w:hAnsi="Candara" w:cs="Arial"/>
                <w:lang w:val="en-US"/>
              </w:rPr>
              <w:t xml:space="preserve"> Autumn                    </w:t>
            </w:r>
            <w:r w:rsidRPr="002E6516">
              <w:rPr>
                <w:rFonts w:ascii="MS Gothic" w:eastAsia="MS Gothic" w:hAnsi="MS Gothic" w:cs="Arial" w:hint="eastAsia"/>
                <w:lang w:val="en-US"/>
              </w:rPr>
              <w:t>☒</w:t>
            </w:r>
            <w:r w:rsidRPr="002E6516">
              <w:rPr>
                <w:rFonts w:ascii="MS Gothic" w:eastAsia="MS Gothic" w:hAnsi="MS Gothic" w:cs="Arial"/>
                <w:lang w:val="en-US"/>
              </w:rPr>
              <w:t xml:space="preserve"> </w:t>
            </w:r>
            <w:r w:rsidRPr="002E6516">
              <w:rPr>
                <w:rFonts w:ascii="Candara" w:hAnsi="Candara" w:cs="Arial"/>
                <w:lang w:val="en-US"/>
              </w:rPr>
              <w:t>Spring</w:t>
            </w:r>
          </w:p>
        </w:tc>
      </w:tr>
      <w:tr w:rsidR="00146D4B" w:rsidRPr="002E6516" w:rsidTr="00056226">
        <w:trPr>
          <w:trHeight w:val="562"/>
        </w:trPr>
        <w:tc>
          <w:tcPr>
            <w:tcW w:w="4386" w:type="dxa"/>
            <w:gridSpan w:val="4"/>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 xml:space="preserve">Year of study </w:t>
            </w:r>
          </w:p>
        </w:tc>
        <w:tc>
          <w:tcPr>
            <w:tcW w:w="6054" w:type="dxa"/>
            <w:gridSpan w:val="3"/>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First year</w:t>
            </w:r>
          </w:p>
        </w:tc>
      </w:tr>
      <w:tr w:rsidR="00146D4B" w:rsidRPr="002E6516" w:rsidTr="00056226">
        <w:trPr>
          <w:trHeight w:val="562"/>
        </w:trPr>
        <w:tc>
          <w:tcPr>
            <w:tcW w:w="4386" w:type="dxa"/>
            <w:gridSpan w:val="4"/>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Number of ECTS allocated</w:t>
            </w:r>
          </w:p>
        </w:tc>
        <w:tc>
          <w:tcPr>
            <w:tcW w:w="6054" w:type="dxa"/>
            <w:gridSpan w:val="3"/>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3</w:t>
            </w:r>
          </w:p>
        </w:tc>
      </w:tr>
      <w:tr w:rsidR="00146D4B" w:rsidRPr="002E6516" w:rsidTr="00056226">
        <w:trPr>
          <w:trHeight w:val="562"/>
        </w:trPr>
        <w:tc>
          <w:tcPr>
            <w:tcW w:w="4386" w:type="dxa"/>
            <w:gridSpan w:val="4"/>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Name of lecturer/lecturers</w:t>
            </w:r>
          </w:p>
        </w:tc>
        <w:tc>
          <w:tcPr>
            <w:tcW w:w="6054" w:type="dxa"/>
            <w:gridSpan w:val="3"/>
            <w:vAlign w:val="center"/>
          </w:tcPr>
          <w:p w:rsidR="00146D4B" w:rsidRPr="006B5B64" w:rsidRDefault="00146D4B" w:rsidP="00056226">
            <w:pPr>
              <w:spacing w:line="240" w:lineRule="auto"/>
              <w:contextualSpacing/>
              <w:jc w:val="left"/>
              <w:rPr>
                <w:rFonts w:ascii="Candara" w:hAnsi="Candara"/>
                <w:lang w:val="en-US"/>
              </w:rPr>
            </w:pPr>
            <w:r w:rsidRPr="006B5B64">
              <w:rPr>
                <w:rFonts w:ascii="Candara" w:hAnsi="Candara"/>
              </w:rPr>
              <w:t>Teacher or teachers in charge of organizing student internship</w:t>
            </w:r>
          </w:p>
        </w:tc>
      </w:tr>
      <w:tr w:rsidR="00146D4B" w:rsidRPr="002E6516" w:rsidTr="00056226">
        <w:trPr>
          <w:trHeight w:val="562"/>
        </w:trPr>
        <w:tc>
          <w:tcPr>
            <w:tcW w:w="4386" w:type="dxa"/>
            <w:gridSpan w:val="4"/>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Teaching mode</w:t>
            </w:r>
          </w:p>
        </w:tc>
        <w:tc>
          <w:tcPr>
            <w:tcW w:w="6054" w:type="dxa"/>
            <w:gridSpan w:val="3"/>
            <w:vAlign w:val="center"/>
          </w:tcPr>
          <w:p w:rsidR="00146D4B" w:rsidRPr="002E6516" w:rsidRDefault="00146D4B" w:rsidP="00056226">
            <w:pPr>
              <w:spacing w:line="240" w:lineRule="auto"/>
              <w:contextualSpacing/>
              <w:jc w:val="left"/>
              <w:rPr>
                <w:rFonts w:ascii="Candara" w:hAnsi="Candara"/>
              </w:rPr>
            </w:pPr>
            <w:r w:rsidRPr="002E6516">
              <w:rPr>
                <w:rFonts w:ascii="Candara" w:hAnsi="Candara"/>
              </w:rPr>
              <w:t xml:space="preserve"> </w:t>
            </w:r>
            <w:r w:rsidRPr="002E6516">
              <w:rPr>
                <w:rFonts w:ascii="MS Gothic" w:eastAsia="MS Gothic" w:hAnsi="MS Gothic" w:hint="eastAsia"/>
              </w:rPr>
              <w:t>☐</w:t>
            </w:r>
            <w:r w:rsidRPr="002E6516">
              <w:rPr>
                <w:rFonts w:ascii="Candara" w:hAnsi="Candara"/>
              </w:rPr>
              <w:t xml:space="preserve">Lectures                     </w:t>
            </w:r>
            <w:r w:rsidRPr="002E6516">
              <w:rPr>
                <w:rFonts w:ascii="MS Gothic" w:eastAsia="MS Gothic" w:hAnsi="MS Gothic" w:hint="eastAsia"/>
              </w:rPr>
              <w:t>☐</w:t>
            </w:r>
            <w:r w:rsidRPr="002E6516">
              <w:rPr>
                <w:rFonts w:ascii="Candara" w:hAnsi="Candara"/>
              </w:rPr>
              <w:t xml:space="preserve">Group tutorials         </w:t>
            </w:r>
            <w:r w:rsidRPr="002E6516">
              <w:rPr>
                <w:rFonts w:ascii="MS Gothic" w:eastAsia="MS Gothic" w:hAnsi="MS Gothic" w:cs="Arial" w:hint="eastAsia"/>
                <w:lang w:val="en-US"/>
              </w:rPr>
              <w:t>☒</w:t>
            </w:r>
            <w:r w:rsidRPr="002E6516">
              <w:rPr>
                <w:rFonts w:ascii="Candara" w:hAnsi="Candara"/>
              </w:rPr>
              <w:t xml:space="preserve"> Individual tutorials</w:t>
            </w:r>
          </w:p>
          <w:p w:rsidR="00146D4B" w:rsidRPr="002E6516" w:rsidRDefault="00146D4B" w:rsidP="00056226">
            <w:pPr>
              <w:spacing w:line="240" w:lineRule="auto"/>
              <w:contextualSpacing/>
              <w:jc w:val="left"/>
              <w:rPr>
                <w:rFonts w:ascii="Candara" w:hAnsi="Candara"/>
              </w:rPr>
            </w:pPr>
            <w:r w:rsidRPr="002E6516">
              <w:rPr>
                <w:rFonts w:ascii="Candara" w:hAnsi="Candara"/>
              </w:rPr>
              <w:t xml:space="preserve"> </w:t>
            </w:r>
            <w:r w:rsidRPr="002E6516">
              <w:rPr>
                <w:rFonts w:ascii="MS Gothic" w:eastAsia="MS Gothic" w:hAnsi="MS Gothic" w:hint="eastAsia"/>
              </w:rPr>
              <w:t>☐</w:t>
            </w:r>
            <w:r w:rsidRPr="002E6516">
              <w:rPr>
                <w:rFonts w:ascii="Candara" w:hAnsi="Candara"/>
              </w:rPr>
              <w:t xml:space="preserve">Laboratory work     </w:t>
            </w:r>
            <w:r w:rsidRPr="002E6516">
              <w:rPr>
                <w:rFonts w:ascii="MS Gothic" w:eastAsia="MS Gothic" w:hAnsi="MS Gothic" w:hint="eastAsia"/>
              </w:rPr>
              <w:t>☐</w:t>
            </w:r>
            <w:r w:rsidRPr="002E6516">
              <w:rPr>
                <w:rFonts w:ascii="Candara" w:hAnsi="Candara"/>
              </w:rPr>
              <w:t xml:space="preserve">  Project work            </w:t>
            </w:r>
            <w:r w:rsidRPr="002E6516">
              <w:rPr>
                <w:rFonts w:ascii="MS Gothic" w:eastAsia="MS Gothic" w:hAnsi="MS Gothic" w:hint="eastAsia"/>
              </w:rPr>
              <w:t>☐</w:t>
            </w:r>
            <w:r w:rsidRPr="002E6516">
              <w:rPr>
                <w:rFonts w:ascii="Candara" w:hAnsi="Candara"/>
              </w:rPr>
              <w:t xml:space="preserve">  Seminar</w:t>
            </w:r>
          </w:p>
          <w:p w:rsidR="00146D4B" w:rsidRPr="002E6516" w:rsidRDefault="00146D4B" w:rsidP="00056226">
            <w:pPr>
              <w:spacing w:line="240" w:lineRule="auto"/>
              <w:contextualSpacing/>
              <w:jc w:val="left"/>
              <w:rPr>
                <w:rFonts w:ascii="Candara" w:hAnsi="Candara"/>
              </w:rPr>
            </w:pPr>
            <w:r w:rsidRPr="002E6516">
              <w:rPr>
                <w:rFonts w:ascii="Candara" w:hAnsi="Candara"/>
              </w:rPr>
              <w:t xml:space="preserve"> </w:t>
            </w:r>
            <w:r w:rsidRPr="002E6516">
              <w:rPr>
                <w:rFonts w:ascii="MS Gothic" w:eastAsia="MS Gothic" w:hAnsi="MS Gothic" w:hint="eastAsia"/>
              </w:rPr>
              <w:t>☐</w:t>
            </w:r>
            <w:r w:rsidRPr="002E6516">
              <w:rPr>
                <w:rFonts w:ascii="Candara" w:hAnsi="Candara"/>
              </w:rPr>
              <w:t xml:space="preserve">Distance learning    </w:t>
            </w:r>
            <w:r w:rsidRPr="002E6516">
              <w:rPr>
                <w:rFonts w:ascii="MS Gothic" w:eastAsia="MS Gothic" w:hAnsi="MS Gothic" w:hint="eastAsia"/>
              </w:rPr>
              <w:t>☐</w:t>
            </w:r>
            <w:r w:rsidRPr="002E6516">
              <w:rPr>
                <w:rFonts w:ascii="Candara" w:hAnsi="Candara"/>
              </w:rPr>
              <w:t xml:space="preserve"> Blended learning      </w:t>
            </w:r>
            <w:r w:rsidRPr="002E6516">
              <w:rPr>
                <w:rFonts w:ascii="MS Gothic" w:eastAsia="MS Gothic" w:hAnsi="MS Gothic" w:hint="eastAsia"/>
              </w:rPr>
              <w:t>☐</w:t>
            </w:r>
            <w:r w:rsidRPr="002E6516">
              <w:rPr>
                <w:rFonts w:ascii="Candara" w:hAnsi="Candara"/>
              </w:rPr>
              <w:t xml:space="preserve">  Other</w:t>
            </w:r>
          </w:p>
        </w:tc>
      </w:tr>
      <w:tr w:rsidR="00146D4B" w:rsidRPr="002E6516" w:rsidTr="00056226">
        <w:trPr>
          <w:trHeight w:val="562"/>
        </w:trPr>
        <w:tc>
          <w:tcPr>
            <w:tcW w:w="10440" w:type="dxa"/>
            <w:gridSpan w:val="7"/>
            <w:shd w:val="clear" w:color="auto" w:fill="B8CCE4"/>
            <w:vAlign w:val="center"/>
          </w:tcPr>
          <w:p w:rsidR="00146D4B" w:rsidRPr="002E6516" w:rsidRDefault="00146D4B" w:rsidP="00056226">
            <w:pPr>
              <w:spacing w:line="240" w:lineRule="auto"/>
              <w:contextualSpacing/>
              <w:jc w:val="left"/>
              <w:rPr>
                <w:rFonts w:ascii="Candara" w:hAnsi="Candara"/>
                <w:b/>
              </w:rPr>
            </w:pPr>
            <w:r w:rsidRPr="002E6516">
              <w:rPr>
                <w:rFonts w:ascii="Candara" w:hAnsi="Candara"/>
                <w:b/>
              </w:rPr>
              <w:t>PURPOSE AND OVERVIEW (max. 5 sentences)</w:t>
            </w:r>
          </w:p>
        </w:tc>
      </w:tr>
      <w:tr w:rsidR="00146D4B" w:rsidRPr="002E6516" w:rsidTr="00056226">
        <w:trPr>
          <w:trHeight w:val="562"/>
        </w:trPr>
        <w:tc>
          <w:tcPr>
            <w:tcW w:w="10440" w:type="dxa"/>
            <w:gridSpan w:val="7"/>
            <w:vAlign w:val="center"/>
          </w:tcPr>
          <w:p w:rsidR="00146D4B" w:rsidRPr="002E6516" w:rsidRDefault="00146D4B" w:rsidP="002E6516">
            <w:pPr>
              <w:spacing w:after="0" w:line="240" w:lineRule="auto"/>
              <w:rPr>
                <w:rFonts w:ascii="Candara" w:hAnsi="Candara"/>
                <w:bCs/>
                <w:i/>
              </w:rPr>
            </w:pPr>
            <w:r w:rsidRPr="002E6516">
              <w:rPr>
                <w:rFonts w:ascii="Candara" w:hAnsi="Candara"/>
                <w:bCs/>
                <w:i/>
              </w:rPr>
              <w:t>Students acquire knowledge about: the operations and functioning of business organizations, scientific research institutions, public institutions, and local communities; the place, role, and organization of emergency services; the possibilities of practical application of acquired knowledge. Students directly participate in teams that deal with safety issues associated with emergencies.</w:t>
            </w:r>
          </w:p>
          <w:p w:rsidR="00146D4B" w:rsidRPr="002E6516" w:rsidRDefault="00146D4B" w:rsidP="002E6516">
            <w:pPr>
              <w:spacing w:after="0" w:line="240" w:lineRule="auto"/>
              <w:rPr>
                <w:rFonts w:ascii="Candara" w:hAnsi="Candara"/>
                <w:i/>
              </w:rPr>
            </w:pPr>
            <w:r w:rsidRPr="002E6516">
              <w:rPr>
                <w:rFonts w:ascii="Candara" w:hAnsi="Candara"/>
                <w:bCs/>
                <w:i/>
              </w:rPr>
              <w:t>Students are competent to: understand the organization, goals, and processes of the functioning of specific economic entities and institutions; understand the role of MSc emergency management engineers in the organizational structure; practically apply acquired theoretical, scientific, and professional knowledge in analysing, resolving, and predicting the consequences of specific issues associated with emergencies. Students develop professional responsibility and team work skills.</w:t>
            </w:r>
          </w:p>
        </w:tc>
      </w:tr>
      <w:tr w:rsidR="00146D4B" w:rsidRPr="002E6516" w:rsidTr="00056226">
        <w:trPr>
          <w:trHeight w:val="562"/>
        </w:trPr>
        <w:tc>
          <w:tcPr>
            <w:tcW w:w="10440" w:type="dxa"/>
            <w:gridSpan w:val="7"/>
            <w:shd w:val="clear" w:color="auto" w:fill="B8CCE4"/>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SYLLABUS (brief outline and summary of topics, max. 10 sentences)</w:t>
            </w:r>
          </w:p>
        </w:tc>
      </w:tr>
      <w:tr w:rsidR="00146D4B" w:rsidRPr="002E6516" w:rsidTr="00056226">
        <w:trPr>
          <w:trHeight w:val="306"/>
        </w:trPr>
        <w:tc>
          <w:tcPr>
            <w:tcW w:w="10440" w:type="dxa"/>
            <w:gridSpan w:val="7"/>
            <w:vAlign w:val="center"/>
          </w:tcPr>
          <w:p w:rsidR="00146D4B" w:rsidRPr="002E6516" w:rsidRDefault="00146D4B" w:rsidP="00AE3062">
            <w:pPr>
              <w:rPr>
                <w:rFonts w:ascii="Candara" w:hAnsi="Candara"/>
                <w:iCs/>
              </w:rPr>
            </w:pPr>
            <w:r w:rsidRPr="002E6516">
              <w:rPr>
                <w:rFonts w:ascii="Candara" w:hAnsi="Candara"/>
                <w:iCs/>
              </w:rPr>
              <w:t>Determined for each individual student, in accordance with the type of activity of the organization providing the internship and with the requirements of the profession for which the student is studying</w:t>
            </w:r>
            <w:r>
              <w:rPr>
                <w:rFonts w:ascii="Candara" w:hAnsi="Candara"/>
                <w:iCs/>
              </w:rPr>
              <w:t>.</w:t>
            </w:r>
          </w:p>
        </w:tc>
      </w:tr>
      <w:tr w:rsidR="00146D4B" w:rsidRPr="002E6516" w:rsidTr="00056226">
        <w:trPr>
          <w:trHeight w:val="562"/>
        </w:trPr>
        <w:tc>
          <w:tcPr>
            <w:tcW w:w="10440" w:type="dxa"/>
            <w:gridSpan w:val="7"/>
            <w:shd w:val="clear" w:color="auto" w:fill="B8CCE4"/>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LANGUAGE OF INSTRUCTION</w:t>
            </w:r>
          </w:p>
        </w:tc>
      </w:tr>
      <w:tr w:rsidR="00146D4B" w:rsidRPr="002E6516" w:rsidTr="00056226">
        <w:trPr>
          <w:trHeight w:val="562"/>
        </w:trPr>
        <w:tc>
          <w:tcPr>
            <w:tcW w:w="10440" w:type="dxa"/>
            <w:gridSpan w:val="7"/>
            <w:vAlign w:val="center"/>
          </w:tcPr>
          <w:p w:rsidR="00146D4B" w:rsidRPr="002E6516" w:rsidRDefault="00146D4B" w:rsidP="00056226">
            <w:pPr>
              <w:tabs>
                <w:tab w:val="left" w:pos="360"/>
              </w:tabs>
              <w:spacing w:after="0" w:line="240" w:lineRule="auto"/>
              <w:jc w:val="left"/>
              <w:rPr>
                <w:rFonts w:ascii="Candara" w:hAnsi="Candara"/>
              </w:rPr>
            </w:pPr>
            <w:r w:rsidRPr="002E6516">
              <w:rPr>
                <w:rFonts w:ascii="MS Gothic" w:eastAsia="MS Gothic" w:hAnsi="MS Gothic" w:hint="eastAsia"/>
              </w:rPr>
              <w:t>☒</w:t>
            </w:r>
            <w:r w:rsidRPr="002E6516">
              <w:rPr>
                <w:rFonts w:ascii="Candara" w:hAnsi="Candara"/>
              </w:rPr>
              <w:t xml:space="preserve">Serbian  (complete course)              </w:t>
            </w:r>
            <w:r w:rsidRPr="002E6516">
              <w:rPr>
                <w:rFonts w:ascii="MS Gothic" w:eastAsia="MS Gothic" w:hAnsi="MS Gothic" w:hint="eastAsia"/>
              </w:rPr>
              <w:t>☐</w:t>
            </w:r>
            <w:r w:rsidRPr="002E6516">
              <w:rPr>
                <w:rFonts w:ascii="Candara" w:hAnsi="Candara"/>
              </w:rPr>
              <w:t xml:space="preserve"> English (complete course)               </w:t>
            </w:r>
            <w:r w:rsidRPr="002E6516">
              <w:rPr>
                <w:rFonts w:ascii="MS Gothic" w:eastAsia="MS Gothic" w:hAnsi="MS Gothic" w:hint="eastAsia"/>
              </w:rPr>
              <w:t>☐</w:t>
            </w:r>
            <w:r w:rsidRPr="002E6516">
              <w:rPr>
                <w:rFonts w:ascii="Candara" w:hAnsi="Candara"/>
              </w:rPr>
              <w:t xml:space="preserve">  Other _____________ (complete course)</w:t>
            </w:r>
          </w:p>
          <w:p w:rsidR="00146D4B" w:rsidRPr="002E6516" w:rsidRDefault="00146D4B" w:rsidP="00056226">
            <w:pPr>
              <w:tabs>
                <w:tab w:val="left" w:pos="360"/>
              </w:tabs>
              <w:spacing w:after="0" w:line="240" w:lineRule="auto"/>
              <w:jc w:val="left"/>
              <w:rPr>
                <w:rFonts w:ascii="Candara" w:hAnsi="Candara"/>
              </w:rPr>
            </w:pPr>
          </w:p>
          <w:p w:rsidR="00146D4B" w:rsidRPr="002E6516" w:rsidRDefault="00146D4B" w:rsidP="00056226">
            <w:pPr>
              <w:tabs>
                <w:tab w:val="left" w:pos="360"/>
              </w:tabs>
              <w:spacing w:after="0" w:line="240" w:lineRule="auto"/>
              <w:jc w:val="left"/>
              <w:rPr>
                <w:rFonts w:ascii="Candara" w:hAnsi="Candara"/>
              </w:rPr>
            </w:pPr>
            <w:r w:rsidRPr="002E6516">
              <w:rPr>
                <w:rFonts w:ascii="MS Gothic" w:eastAsia="MS Gothic" w:hAnsi="MS Gothic" w:hint="eastAsia"/>
              </w:rPr>
              <w:t>☐</w:t>
            </w:r>
            <w:r w:rsidRPr="002E6516">
              <w:rPr>
                <w:rFonts w:ascii="Candara" w:hAnsi="Candara"/>
              </w:rPr>
              <w:t xml:space="preserve">Serbian with English mentoring      </w:t>
            </w:r>
            <w:r w:rsidRPr="002E6516">
              <w:rPr>
                <w:rFonts w:ascii="MS Gothic" w:eastAsia="MS Gothic" w:hAnsi="MS Gothic" w:hint="eastAsia"/>
              </w:rPr>
              <w:t>☐</w:t>
            </w:r>
            <w:r w:rsidRPr="002E6516">
              <w:rPr>
                <w:rFonts w:ascii="Candara" w:hAnsi="Candara"/>
              </w:rPr>
              <w:t>Serbian with other mentoring ______________</w:t>
            </w:r>
          </w:p>
          <w:p w:rsidR="00146D4B" w:rsidRPr="002E6516" w:rsidRDefault="00146D4B" w:rsidP="00056226">
            <w:pPr>
              <w:tabs>
                <w:tab w:val="left" w:pos="360"/>
              </w:tabs>
              <w:spacing w:after="0" w:line="240" w:lineRule="auto"/>
              <w:jc w:val="left"/>
              <w:rPr>
                <w:rFonts w:ascii="Candara" w:hAnsi="Candara"/>
                <w:b/>
              </w:rPr>
            </w:pPr>
          </w:p>
        </w:tc>
      </w:tr>
      <w:tr w:rsidR="00146D4B" w:rsidRPr="002E6516" w:rsidTr="00056226">
        <w:trPr>
          <w:trHeight w:val="562"/>
        </w:trPr>
        <w:tc>
          <w:tcPr>
            <w:tcW w:w="10440" w:type="dxa"/>
            <w:gridSpan w:val="7"/>
            <w:shd w:val="clear" w:color="auto" w:fill="B8CCE4"/>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ASSESSMENT METHODS AND CRITERIA</w:t>
            </w:r>
          </w:p>
        </w:tc>
      </w:tr>
      <w:tr w:rsidR="00146D4B" w:rsidRPr="002E6516" w:rsidTr="00056226">
        <w:trPr>
          <w:trHeight w:val="562"/>
        </w:trPr>
        <w:tc>
          <w:tcPr>
            <w:tcW w:w="2550" w:type="dxa"/>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Pre exam duties</w:t>
            </w:r>
          </w:p>
        </w:tc>
        <w:tc>
          <w:tcPr>
            <w:tcW w:w="1575" w:type="dxa"/>
            <w:gridSpan w:val="2"/>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Points</w:t>
            </w:r>
          </w:p>
        </w:tc>
        <w:tc>
          <w:tcPr>
            <w:tcW w:w="3255" w:type="dxa"/>
            <w:gridSpan w:val="3"/>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Final exam</w:t>
            </w:r>
          </w:p>
        </w:tc>
        <w:tc>
          <w:tcPr>
            <w:tcW w:w="3060" w:type="dxa"/>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points</w:t>
            </w:r>
          </w:p>
        </w:tc>
      </w:tr>
      <w:tr w:rsidR="00146D4B" w:rsidRPr="002E6516" w:rsidTr="00056226">
        <w:trPr>
          <w:trHeight w:val="562"/>
        </w:trPr>
        <w:tc>
          <w:tcPr>
            <w:tcW w:w="2550" w:type="dxa"/>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Activity during lectures</w:t>
            </w:r>
          </w:p>
        </w:tc>
        <w:tc>
          <w:tcPr>
            <w:tcW w:w="1575" w:type="dxa"/>
            <w:gridSpan w:val="2"/>
            <w:vAlign w:val="center"/>
          </w:tcPr>
          <w:p w:rsidR="00146D4B" w:rsidRPr="002E6516" w:rsidRDefault="00146D4B" w:rsidP="00056226">
            <w:pPr>
              <w:tabs>
                <w:tab w:val="left" w:pos="360"/>
              </w:tabs>
              <w:spacing w:after="0" w:line="240" w:lineRule="auto"/>
              <w:jc w:val="left"/>
              <w:rPr>
                <w:rFonts w:ascii="Candara" w:hAnsi="Candara"/>
                <w:b/>
              </w:rPr>
            </w:pPr>
          </w:p>
        </w:tc>
        <w:tc>
          <w:tcPr>
            <w:tcW w:w="3255" w:type="dxa"/>
            <w:gridSpan w:val="3"/>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Written examination</w:t>
            </w:r>
          </w:p>
        </w:tc>
        <w:tc>
          <w:tcPr>
            <w:tcW w:w="3060" w:type="dxa"/>
            <w:vAlign w:val="center"/>
          </w:tcPr>
          <w:p w:rsidR="00146D4B" w:rsidRPr="002E6516" w:rsidRDefault="00146D4B" w:rsidP="00056226">
            <w:pPr>
              <w:tabs>
                <w:tab w:val="left" w:pos="360"/>
              </w:tabs>
              <w:spacing w:after="0" w:line="240" w:lineRule="auto"/>
              <w:jc w:val="left"/>
              <w:rPr>
                <w:rFonts w:ascii="Candara" w:hAnsi="Candara"/>
                <w:b/>
              </w:rPr>
            </w:pPr>
          </w:p>
        </w:tc>
      </w:tr>
      <w:tr w:rsidR="00146D4B" w:rsidRPr="002E6516" w:rsidTr="00056226">
        <w:trPr>
          <w:trHeight w:val="562"/>
        </w:trPr>
        <w:tc>
          <w:tcPr>
            <w:tcW w:w="2550" w:type="dxa"/>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Practical teaching</w:t>
            </w:r>
          </w:p>
        </w:tc>
        <w:tc>
          <w:tcPr>
            <w:tcW w:w="1575" w:type="dxa"/>
            <w:gridSpan w:val="2"/>
            <w:vAlign w:val="center"/>
          </w:tcPr>
          <w:p w:rsidR="00146D4B" w:rsidRPr="002E6516" w:rsidRDefault="00146D4B" w:rsidP="00056226">
            <w:pPr>
              <w:tabs>
                <w:tab w:val="left" w:pos="360"/>
              </w:tabs>
              <w:spacing w:after="0" w:line="240" w:lineRule="auto"/>
              <w:jc w:val="left"/>
              <w:rPr>
                <w:rFonts w:ascii="Candara" w:hAnsi="Candara"/>
                <w:b/>
              </w:rPr>
            </w:pPr>
          </w:p>
        </w:tc>
        <w:tc>
          <w:tcPr>
            <w:tcW w:w="3255" w:type="dxa"/>
            <w:gridSpan w:val="3"/>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Oral examination</w:t>
            </w:r>
          </w:p>
        </w:tc>
        <w:tc>
          <w:tcPr>
            <w:tcW w:w="3060" w:type="dxa"/>
            <w:vAlign w:val="center"/>
          </w:tcPr>
          <w:p w:rsidR="00146D4B" w:rsidRPr="002E6516" w:rsidRDefault="00146D4B" w:rsidP="00056226">
            <w:pPr>
              <w:tabs>
                <w:tab w:val="left" w:pos="360"/>
              </w:tabs>
              <w:spacing w:after="0" w:line="240" w:lineRule="auto"/>
              <w:jc w:val="left"/>
              <w:rPr>
                <w:rFonts w:ascii="Candara" w:hAnsi="Candara"/>
                <w:b/>
              </w:rPr>
            </w:pPr>
          </w:p>
        </w:tc>
      </w:tr>
      <w:tr w:rsidR="00146D4B" w:rsidRPr="002E6516" w:rsidTr="00056226">
        <w:trPr>
          <w:trHeight w:val="562"/>
        </w:trPr>
        <w:tc>
          <w:tcPr>
            <w:tcW w:w="2550" w:type="dxa"/>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Teaching colloquia</w:t>
            </w:r>
          </w:p>
        </w:tc>
        <w:tc>
          <w:tcPr>
            <w:tcW w:w="1575" w:type="dxa"/>
            <w:gridSpan w:val="2"/>
            <w:vAlign w:val="center"/>
          </w:tcPr>
          <w:p w:rsidR="00146D4B" w:rsidRPr="002E6516" w:rsidRDefault="00146D4B" w:rsidP="00056226">
            <w:pPr>
              <w:tabs>
                <w:tab w:val="left" w:pos="360"/>
              </w:tabs>
              <w:spacing w:after="0" w:line="240" w:lineRule="auto"/>
              <w:jc w:val="left"/>
              <w:rPr>
                <w:rFonts w:ascii="Candara" w:hAnsi="Candara"/>
                <w:b/>
              </w:rPr>
            </w:pPr>
          </w:p>
        </w:tc>
        <w:tc>
          <w:tcPr>
            <w:tcW w:w="3255" w:type="dxa"/>
            <w:gridSpan w:val="3"/>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OVERALL SUM</w:t>
            </w:r>
          </w:p>
        </w:tc>
        <w:tc>
          <w:tcPr>
            <w:tcW w:w="3060" w:type="dxa"/>
            <w:vAlign w:val="center"/>
          </w:tcPr>
          <w:p w:rsidR="00146D4B" w:rsidRPr="006B5B64" w:rsidRDefault="00146D4B" w:rsidP="00AE3062">
            <w:pPr>
              <w:tabs>
                <w:tab w:val="left" w:pos="360"/>
              </w:tabs>
              <w:spacing w:after="0" w:line="240" w:lineRule="auto"/>
              <w:rPr>
                <w:rFonts w:ascii="Candara" w:hAnsi="Candara"/>
                <w:b/>
                <w:lang w:val="en-US"/>
              </w:rPr>
            </w:pPr>
            <w:r w:rsidRPr="002E6516">
              <w:rPr>
                <w:rFonts w:ascii="Candara" w:hAnsi="Candara"/>
                <w:bCs/>
              </w:rPr>
              <w:t>The internship is not evaluated with a numerical mark but with a verbal one – “completed”</w:t>
            </w:r>
            <w:r w:rsidRPr="006B5B64">
              <w:rPr>
                <w:rFonts w:ascii="Candara" w:hAnsi="Candara"/>
                <w:bCs/>
                <w:lang w:val="en-US"/>
              </w:rPr>
              <w:t>.</w:t>
            </w:r>
          </w:p>
        </w:tc>
      </w:tr>
      <w:tr w:rsidR="00146D4B" w:rsidRPr="002E6516" w:rsidTr="00056226">
        <w:trPr>
          <w:trHeight w:val="562"/>
        </w:trPr>
        <w:tc>
          <w:tcPr>
            <w:tcW w:w="10440" w:type="dxa"/>
            <w:gridSpan w:val="7"/>
            <w:vAlign w:val="center"/>
          </w:tcPr>
          <w:p w:rsidR="00146D4B" w:rsidRPr="002E6516" w:rsidRDefault="00146D4B" w:rsidP="00056226">
            <w:pPr>
              <w:tabs>
                <w:tab w:val="left" w:pos="360"/>
              </w:tabs>
              <w:spacing w:after="0" w:line="240" w:lineRule="auto"/>
              <w:jc w:val="left"/>
              <w:rPr>
                <w:rFonts w:ascii="Candara" w:hAnsi="Candara"/>
                <w:b/>
              </w:rPr>
            </w:pPr>
            <w:r w:rsidRPr="002E6516">
              <w:rPr>
                <w:rFonts w:ascii="Candara" w:hAnsi="Candara"/>
                <w:b/>
              </w:rPr>
              <w:t>*Final examination mark is formed in accordance with the Institutional documents</w:t>
            </w:r>
          </w:p>
          <w:p w:rsidR="00146D4B" w:rsidRPr="002E6516" w:rsidRDefault="00146D4B" w:rsidP="00056226">
            <w:pPr>
              <w:tabs>
                <w:tab w:val="left" w:pos="360"/>
              </w:tabs>
              <w:spacing w:after="0" w:line="240" w:lineRule="auto"/>
              <w:jc w:val="left"/>
              <w:rPr>
                <w:rFonts w:ascii="Candara" w:hAnsi="Candara"/>
                <w:b/>
              </w:rPr>
            </w:pPr>
          </w:p>
          <w:p w:rsidR="00146D4B" w:rsidRPr="002E6516" w:rsidRDefault="00146D4B" w:rsidP="00056226">
            <w:pPr>
              <w:tabs>
                <w:tab w:val="left" w:pos="360"/>
              </w:tabs>
              <w:spacing w:after="0" w:line="240" w:lineRule="auto"/>
              <w:jc w:val="left"/>
              <w:rPr>
                <w:rFonts w:ascii="Candara" w:hAnsi="Candara"/>
                <w:b/>
                <w:lang w:val="en-US"/>
              </w:rPr>
            </w:pPr>
          </w:p>
        </w:tc>
      </w:tr>
    </w:tbl>
    <w:p w:rsidR="00146D4B" w:rsidRPr="002E6516" w:rsidRDefault="00146D4B" w:rsidP="00E71A0B">
      <w:pPr>
        <w:ind w:left="1089"/>
        <w:rPr>
          <w:lang w:val="en-US"/>
        </w:rPr>
      </w:pPr>
    </w:p>
    <w:p w:rsidR="00146D4B" w:rsidRPr="002E6516" w:rsidRDefault="00146D4B" w:rsidP="00E71A0B">
      <w:pPr>
        <w:ind w:left="1089"/>
        <w:rPr>
          <w:lang w:val="en-US"/>
        </w:rPr>
      </w:pPr>
    </w:p>
    <w:bookmarkEnd w:id="0"/>
    <w:p w:rsidR="00146D4B" w:rsidRPr="002E6516" w:rsidRDefault="00146D4B" w:rsidP="00E71A0B">
      <w:pPr>
        <w:ind w:left="1089"/>
        <w:rPr>
          <w:lang w:val="en-US"/>
        </w:rPr>
      </w:pPr>
    </w:p>
    <w:sectPr w:rsidR="00146D4B" w:rsidRPr="002E651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4B" w:rsidRDefault="00146D4B" w:rsidP="00864926">
      <w:pPr>
        <w:spacing w:after="0" w:line="240" w:lineRule="auto"/>
      </w:pPr>
      <w:r>
        <w:separator/>
      </w:r>
    </w:p>
  </w:endnote>
  <w:endnote w:type="continuationSeparator" w:id="0">
    <w:p w:rsidR="00146D4B" w:rsidRDefault="00146D4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4B" w:rsidRDefault="00146D4B" w:rsidP="00864926">
      <w:pPr>
        <w:spacing w:after="0" w:line="240" w:lineRule="auto"/>
      </w:pPr>
      <w:r>
        <w:separator/>
      </w:r>
    </w:p>
  </w:footnote>
  <w:footnote w:type="continuationSeparator" w:id="0">
    <w:p w:rsidR="00146D4B" w:rsidRDefault="00146D4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91F0E"/>
    <w:rsid w:val="00092E5B"/>
    <w:rsid w:val="000947B7"/>
    <w:rsid w:val="000A4A32"/>
    <w:rsid w:val="000C21AB"/>
    <w:rsid w:val="000D1290"/>
    <w:rsid w:val="000F6001"/>
    <w:rsid w:val="00100FEC"/>
    <w:rsid w:val="0011618E"/>
    <w:rsid w:val="001462E3"/>
    <w:rsid w:val="00146D4B"/>
    <w:rsid w:val="00147BF0"/>
    <w:rsid w:val="001926C3"/>
    <w:rsid w:val="001B2BB6"/>
    <w:rsid w:val="001D3BF1"/>
    <w:rsid w:val="001D64D3"/>
    <w:rsid w:val="001F14FA"/>
    <w:rsid w:val="001F60E3"/>
    <w:rsid w:val="002319B6"/>
    <w:rsid w:val="002570C6"/>
    <w:rsid w:val="00274021"/>
    <w:rsid w:val="00296B6C"/>
    <w:rsid w:val="002B580C"/>
    <w:rsid w:val="002C17E6"/>
    <w:rsid w:val="002E6516"/>
    <w:rsid w:val="002F1F24"/>
    <w:rsid w:val="00315601"/>
    <w:rsid w:val="00317771"/>
    <w:rsid w:val="00323176"/>
    <w:rsid w:val="00341BD1"/>
    <w:rsid w:val="003931A7"/>
    <w:rsid w:val="003B31CF"/>
    <w:rsid w:val="003B32A9"/>
    <w:rsid w:val="003C177A"/>
    <w:rsid w:val="003C4703"/>
    <w:rsid w:val="003E6FBB"/>
    <w:rsid w:val="003E7474"/>
    <w:rsid w:val="00406F80"/>
    <w:rsid w:val="00431EFA"/>
    <w:rsid w:val="004350C7"/>
    <w:rsid w:val="004454F1"/>
    <w:rsid w:val="004507DD"/>
    <w:rsid w:val="00493925"/>
    <w:rsid w:val="004B7422"/>
    <w:rsid w:val="004D1C7E"/>
    <w:rsid w:val="004E562D"/>
    <w:rsid w:val="004F301F"/>
    <w:rsid w:val="005047D5"/>
    <w:rsid w:val="005356EB"/>
    <w:rsid w:val="005A5D38"/>
    <w:rsid w:val="005B0885"/>
    <w:rsid w:val="005B64BF"/>
    <w:rsid w:val="005C22DD"/>
    <w:rsid w:val="005D46D7"/>
    <w:rsid w:val="005D531E"/>
    <w:rsid w:val="00603117"/>
    <w:rsid w:val="00657EF9"/>
    <w:rsid w:val="0069043C"/>
    <w:rsid w:val="006B5B64"/>
    <w:rsid w:val="006B74CE"/>
    <w:rsid w:val="006E40AE"/>
    <w:rsid w:val="006F647C"/>
    <w:rsid w:val="00783C57"/>
    <w:rsid w:val="00792CB4"/>
    <w:rsid w:val="007A1101"/>
    <w:rsid w:val="007C4756"/>
    <w:rsid w:val="00864926"/>
    <w:rsid w:val="008855AB"/>
    <w:rsid w:val="008A30CE"/>
    <w:rsid w:val="008B1D6B"/>
    <w:rsid w:val="008B5F7B"/>
    <w:rsid w:val="008C31B7"/>
    <w:rsid w:val="008C4DE4"/>
    <w:rsid w:val="008C5807"/>
    <w:rsid w:val="008D3935"/>
    <w:rsid w:val="008F559C"/>
    <w:rsid w:val="00911529"/>
    <w:rsid w:val="00932B21"/>
    <w:rsid w:val="009360DE"/>
    <w:rsid w:val="00972302"/>
    <w:rsid w:val="009906EA"/>
    <w:rsid w:val="009C7774"/>
    <w:rsid w:val="009D3F5E"/>
    <w:rsid w:val="009F3F9F"/>
    <w:rsid w:val="009F413A"/>
    <w:rsid w:val="00A10286"/>
    <w:rsid w:val="00A1335D"/>
    <w:rsid w:val="00A225B6"/>
    <w:rsid w:val="00A7380C"/>
    <w:rsid w:val="00A9550A"/>
    <w:rsid w:val="00AE3062"/>
    <w:rsid w:val="00AF47A6"/>
    <w:rsid w:val="00AF4EC1"/>
    <w:rsid w:val="00B025A3"/>
    <w:rsid w:val="00B07B6B"/>
    <w:rsid w:val="00B118CF"/>
    <w:rsid w:val="00B266C8"/>
    <w:rsid w:val="00B47131"/>
    <w:rsid w:val="00B50491"/>
    <w:rsid w:val="00B54668"/>
    <w:rsid w:val="00B65AD8"/>
    <w:rsid w:val="00B9521A"/>
    <w:rsid w:val="00BD3504"/>
    <w:rsid w:val="00BD4DED"/>
    <w:rsid w:val="00BE7B50"/>
    <w:rsid w:val="00C63234"/>
    <w:rsid w:val="00CA350C"/>
    <w:rsid w:val="00CA6D81"/>
    <w:rsid w:val="00CC23C3"/>
    <w:rsid w:val="00CD17F1"/>
    <w:rsid w:val="00CE4C93"/>
    <w:rsid w:val="00D20C30"/>
    <w:rsid w:val="00D3136E"/>
    <w:rsid w:val="00D8529D"/>
    <w:rsid w:val="00D92F39"/>
    <w:rsid w:val="00DA3F87"/>
    <w:rsid w:val="00DB43CC"/>
    <w:rsid w:val="00DC57A2"/>
    <w:rsid w:val="00DE4503"/>
    <w:rsid w:val="00DE7D18"/>
    <w:rsid w:val="00E1222F"/>
    <w:rsid w:val="00E30571"/>
    <w:rsid w:val="00E47B95"/>
    <w:rsid w:val="00E5013A"/>
    <w:rsid w:val="00E57923"/>
    <w:rsid w:val="00E60599"/>
    <w:rsid w:val="00E71A0B"/>
    <w:rsid w:val="00E8188A"/>
    <w:rsid w:val="00E857F8"/>
    <w:rsid w:val="00E93E13"/>
    <w:rsid w:val="00EA7E0C"/>
    <w:rsid w:val="00EC53EE"/>
    <w:rsid w:val="00F06AFA"/>
    <w:rsid w:val="00F237EB"/>
    <w:rsid w:val="00F242D3"/>
    <w:rsid w:val="00F45BA9"/>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042045529">
      <w:marLeft w:val="0"/>
      <w:marRight w:val="0"/>
      <w:marTop w:val="0"/>
      <w:marBottom w:val="0"/>
      <w:divBdr>
        <w:top w:val="none" w:sz="0" w:space="0" w:color="auto"/>
        <w:left w:val="none" w:sz="0" w:space="0" w:color="auto"/>
        <w:bottom w:val="none" w:sz="0" w:space="0" w:color="auto"/>
        <w:right w:val="none" w:sz="0" w:space="0" w:color="auto"/>
      </w:divBdr>
      <w:divsChild>
        <w:div w:id="2042045527">
          <w:marLeft w:val="0"/>
          <w:marRight w:val="0"/>
          <w:marTop w:val="0"/>
          <w:marBottom w:val="0"/>
          <w:divBdr>
            <w:top w:val="none" w:sz="0" w:space="0" w:color="auto"/>
            <w:left w:val="none" w:sz="0" w:space="0" w:color="auto"/>
            <w:bottom w:val="none" w:sz="0" w:space="0" w:color="auto"/>
            <w:right w:val="none" w:sz="0" w:space="0" w:color="auto"/>
          </w:divBdr>
        </w:div>
        <w:div w:id="204204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386</Words>
  <Characters>2204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2016-04-16T09:58:00Z</dcterms:created>
  <dcterms:modified xsi:type="dcterms:W3CDTF">2016-04-18T05:48:00Z</dcterms:modified>
</cp:coreProperties>
</file>