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47590E" w:rsidRPr="00B54668" w:rsidTr="00174AA7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0E" w:rsidRPr="00B54668" w:rsidRDefault="0047590E" w:rsidP="00174AA7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7E465CA" wp14:editId="6021AF1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47590E" w:rsidRPr="00B54668" w:rsidTr="00174AA7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590E" w:rsidRPr="00B54668" w:rsidRDefault="0047590E" w:rsidP="00174AA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590E" w:rsidRPr="00E47B95" w:rsidRDefault="0047590E" w:rsidP="00174AA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590E" w:rsidRPr="00B54668" w:rsidRDefault="0047590E" w:rsidP="00174AA7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47590E" w:rsidRPr="00B54668" w:rsidTr="00174AA7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7590E" w:rsidRPr="00B54668" w:rsidRDefault="0047590E" w:rsidP="00174AA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0" w:type="pct"/>
            <w:gridSpan w:val="8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Professor of chemistry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Work with gifted students 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47590E" w:rsidRPr="00B54668" w:rsidRDefault="00DE7D1B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139640145"/>
                  </w:sdtPr>
                  <w:sdtEndPr/>
                  <w:sdtContent>
                    <w:r w:rsidR="0047590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7590E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47590E" w:rsidRPr="00B54668" w:rsidRDefault="00DE7D1B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11142629"/>
                  </w:sdtPr>
                  <w:sdtEndPr/>
                  <w:sdtContent>
                    <w:r w:rsidR="0047590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7590E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47590E" w:rsidRPr="00B54668" w:rsidRDefault="00DE7D1B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47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90E">
              <w:rPr>
                <w:rFonts w:ascii="Candara" w:hAnsi="Candara"/>
              </w:rPr>
              <w:t xml:space="preserve"> Doctoral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47590E" w:rsidRPr="00B54668" w:rsidRDefault="00DE7D1B" w:rsidP="0047590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7590E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 w:cs="Arial"/>
                      <w:lang w:val="en-US"/>
                    </w:rPr>
                    <w:id w:val="2038459912"/>
                  </w:sdtPr>
                  <w:sdtEndPr/>
                  <w:sdtContent>
                    <w:r w:rsidR="0047590E">
                      <w:rPr>
                        <w:rFonts w:ascii="MS Gothic" w:eastAsia="MS Gothic" w:hAnsi="MS Gothic" w:cs="Arial" w:hint="eastAsia"/>
                        <w:lang w:val="en-US"/>
                      </w:rPr>
                      <w:t xml:space="preserve"> ☐</w:t>
                    </w:r>
                  </w:sdtContent>
                </w:sdt>
              </w:sdtContent>
            </w:sdt>
            <w:r w:rsidR="0047590E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47590E" w:rsidRPr="00B54668" w:rsidRDefault="00DE7D1B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11583257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123115988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2042033946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1507316067"/>
                              </w:sdtPr>
                              <w:sdtEndPr/>
                              <w:sdtContent>
                                <w:r w:rsidR="0047590E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47590E">
              <w:rPr>
                <w:rFonts w:ascii="Candara" w:hAnsi="Candara"/>
              </w:rPr>
              <w:t xml:space="preserve"> Elective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47590E" w:rsidRPr="00B54668" w:rsidRDefault="0047590E" w:rsidP="00174AA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47590E" w:rsidRPr="00B54668" w:rsidRDefault="00DE7D1B" w:rsidP="00174AA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33719074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970047754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-2002492403"/>
                      </w:sdtPr>
                      <w:sdtEndPr/>
                      <w:sdtContent>
                        <w:r w:rsidR="0047590E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7590E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47590E" w:rsidRPr="00B54668" w:rsidRDefault="00DE7D1B" w:rsidP="00174AA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7590E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-555007041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141686935"/>
                      </w:sdtPr>
                      <w:sdtEndPr/>
                      <w:sdtContent>
                        <w:r w:rsidR="0047590E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47590E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47590E" w:rsidRPr="00BD36F4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Vesna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Stankov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47590E" w:rsidRPr="00B54668" w:rsidTr="00174AA7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47590E" w:rsidRPr="00406F80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47590E" w:rsidRDefault="00DE7D1B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759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590E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7590E" w:rsidRDefault="00DE7D1B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93428784"/>
                  </w:sdtPr>
                  <w:sdtEndPr/>
                  <w:sdtContent>
                    <w:r w:rsidR="0047590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7590E">
              <w:rPr>
                <w:rFonts w:ascii="Candara" w:hAnsi="Candara"/>
              </w:rPr>
              <w:t xml:space="preserve"> 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47590E" w:rsidRPr="00B54668" w:rsidRDefault="00DE7D1B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441032818"/>
                  </w:sdtPr>
                  <w:sdtEndPr/>
                  <w:sdtContent>
                    <w:r w:rsidR="0047590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7590E">
              <w:rPr>
                <w:rFonts w:ascii="Candara" w:hAnsi="Candara"/>
              </w:rPr>
              <w:t xml:space="preserve"> Individual tutorials</w:t>
            </w:r>
          </w:p>
        </w:tc>
      </w:tr>
      <w:tr w:rsidR="0047590E" w:rsidRPr="00B54668" w:rsidTr="00174AA7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47590E" w:rsidRDefault="0047590E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7590E" w:rsidRDefault="00DE7D1B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68073226"/>
                  </w:sdtPr>
                  <w:sdtEndPr/>
                  <w:sdtContent>
                    <w:r w:rsidR="0047590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7590E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0E" w:rsidRDefault="00DE7D1B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946670534"/>
              </w:sdtPr>
              <w:sdtEndPr/>
              <w:sdtContent>
                <w:r w:rsidR="004759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590E">
              <w:rPr>
                <w:rFonts w:ascii="Candara" w:hAnsi="Candara"/>
              </w:rPr>
              <w:t xml:space="preserve"> 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47590E" w:rsidRDefault="00DE7D1B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344518580"/>
              </w:sdtPr>
              <w:sdtEndPr/>
              <w:sdtContent>
                <w:r w:rsidR="004759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590E">
              <w:rPr>
                <w:rFonts w:ascii="Candara" w:hAnsi="Candara"/>
              </w:rPr>
              <w:t xml:space="preserve"> Seminar</w:t>
            </w:r>
          </w:p>
        </w:tc>
      </w:tr>
      <w:tr w:rsidR="0047590E" w:rsidRPr="00B54668" w:rsidTr="00174AA7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47590E" w:rsidRDefault="0047590E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590E" w:rsidRDefault="00DE7D1B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47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90E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90E" w:rsidRDefault="00DE7D1B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47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90E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590E" w:rsidRDefault="00DE7D1B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47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90E">
              <w:rPr>
                <w:rFonts w:ascii="Candara" w:hAnsi="Candara"/>
              </w:rPr>
              <w:t xml:space="preserve"> Other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47590E" w:rsidRPr="00B54668" w:rsidRDefault="0047590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>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47590E" w:rsidRPr="00DE7D1B" w:rsidRDefault="0047590E" w:rsidP="0047590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bookmarkStart w:id="0" w:name="_GoBack" w:colFirst="0" w:colLast="0"/>
            <w:r w:rsidRPr="00DE7D1B">
              <w:rPr>
                <w:rFonts w:ascii="Candara" w:hAnsi="Candara"/>
                <w:lang w:val="en"/>
              </w:rPr>
              <w:t>Training of students for the organization and performance of lectures according to the objectives in work with the gifted students, applying creative teaching methods and the choice of a suitable method for monitoring and evaluation of students’ achievement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47590E" w:rsidRPr="00DE7D1B" w:rsidRDefault="0047590E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DE7D1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7590E" w:rsidRPr="00DE7D1B" w:rsidRDefault="0047590E" w:rsidP="0047590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DE7D1B">
              <w:rPr>
                <w:rFonts w:ascii="Candara" w:hAnsi="Candara"/>
                <w:lang w:val="en"/>
              </w:rPr>
              <w:t xml:space="preserve">The nature of giftedness and its measurement. Identification of the gifted students. Actors of creative teaching/learning process. The creative possibilities of the students. Teachers and creative teaching. Preparing teachers for teaching applying active teaching / learning scenarios of classes. Educational strategies, methods and procedures. Competition. Development of students' projects. Analysis and evaluation of active teaching / learning processes. </w:t>
            </w:r>
          </w:p>
        </w:tc>
      </w:tr>
      <w:bookmarkEnd w:id="0"/>
      <w:tr w:rsidR="0047590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47590E" w:rsidRPr="00B54668" w:rsidRDefault="0047590E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47590E" w:rsidRPr="00B54668" w:rsidTr="00174AA7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590E" w:rsidRPr="004E562D" w:rsidRDefault="00DE7D1B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759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590E">
              <w:rPr>
                <w:rFonts w:ascii="Candara" w:hAnsi="Candara"/>
              </w:rPr>
              <w:t>Serbian</w:t>
            </w:r>
            <w:r w:rsidR="0047590E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0E" w:rsidRPr="004E562D" w:rsidRDefault="00DE7D1B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43168730"/>
                  </w:sdtPr>
                  <w:sdtEndPr/>
                  <w:sdtContent>
                    <w:r w:rsidR="0047590E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7590E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590E" w:rsidRPr="00B54668" w:rsidRDefault="00DE7D1B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4946421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56970952"/>
                  </w:sdtPr>
                  <w:sdtEndPr/>
                  <w:sdtContent>
                    <w:r w:rsidR="0047590E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7590E" w:rsidRPr="004E562D">
              <w:rPr>
                <w:rFonts w:ascii="Candara" w:hAnsi="Candara"/>
              </w:rPr>
              <w:t xml:space="preserve"> </w:t>
            </w:r>
            <w:r w:rsidR="0047590E">
              <w:rPr>
                <w:rFonts w:ascii="Candara" w:hAnsi="Candara"/>
              </w:rPr>
              <w:t>Other_____________</w:t>
            </w:r>
            <w:r w:rsidR="0047590E" w:rsidRPr="004E562D">
              <w:rPr>
                <w:rFonts w:ascii="Candara" w:hAnsi="Candara"/>
              </w:rPr>
              <w:t xml:space="preserve"> (complete course)</w:t>
            </w:r>
          </w:p>
        </w:tc>
      </w:tr>
      <w:tr w:rsidR="0047590E" w:rsidRPr="00B54668" w:rsidTr="00174AA7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590E" w:rsidRDefault="00DE7D1B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47590E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90E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47590E" w:rsidRDefault="00DE7D1B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47590E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90E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47590E" w:rsidRPr="00B54668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47590E" w:rsidRPr="00B5466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47590E" w:rsidRDefault="0047590E" w:rsidP="0047590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7590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7590E" w:rsidRDefault="0047590E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7590E" w:rsidRDefault="0047590E" w:rsidP="0047590E">
      <w:pPr>
        <w:ind w:left="1089"/>
      </w:pPr>
    </w:p>
    <w:p w:rsidR="0047590E" w:rsidRDefault="0047590E" w:rsidP="0047590E"/>
    <w:p w:rsidR="0047590E" w:rsidRDefault="0047590E" w:rsidP="0047590E"/>
    <w:p w:rsidR="0047590E" w:rsidRDefault="0047590E" w:rsidP="0047590E"/>
    <w:p w:rsidR="00C7522A" w:rsidRDefault="00C7522A"/>
    <w:sectPr w:rsidR="00C7522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0E"/>
    <w:rsid w:val="0047590E"/>
    <w:rsid w:val="00C7522A"/>
    <w:rsid w:val="00D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0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9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0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0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9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2016-04-12T14:13:00Z</dcterms:created>
  <dcterms:modified xsi:type="dcterms:W3CDTF">2016-04-12T14:38:00Z</dcterms:modified>
</cp:coreProperties>
</file>