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DCCC895" w:rsidR="00CD17F1" w:rsidRPr="00B54668" w:rsidRDefault="008154F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1284C4D" w:rsidR="00864926" w:rsidRPr="00B54668" w:rsidRDefault="008154F8" w:rsidP="00932EB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154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B09964F" w:rsidR="00864926" w:rsidRPr="00B54668" w:rsidRDefault="00631C0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 manipulation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4EEC832" w:rsidR="00B50491" w:rsidRPr="00B54668" w:rsidRDefault="004D6E3B" w:rsidP="004D6E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D6E3B">
              <w:rPr>
                <w:rFonts w:ascii="Candara" w:hAnsi="Candara"/>
              </w:rPr>
              <w:t>Operations research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A2FA671" w:rsidR="006F647C" w:rsidRPr="00B54668" w:rsidRDefault="007909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329A9A" w:rsidR="00CD17F1" w:rsidRPr="00B54668" w:rsidRDefault="007909A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1D21A2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D4CCBCC" w:rsidR="00864926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55AB504" w:rsidR="00A1335D" w:rsidRPr="00B54668" w:rsidRDefault="00817B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F272096" w:rsidR="00E857F8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54F8">
              <w:rPr>
                <w:rFonts w:ascii="Candara" w:hAnsi="Candara"/>
              </w:rPr>
              <w:t>Predrag S. Stanimirović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DAB137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B8A37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E554252" w14:textId="77777777" w:rsidR="00C564F4" w:rsidRPr="00C564F4" w:rsidRDefault="00C564F4" w:rsidP="00C564F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564F4">
              <w:rPr>
                <w:rFonts w:ascii="Candara" w:hAnsi="Candara"/>
                <w:i/>
              </w:rPr>
              <w:t xml:space="preserve">• Investigate the basic ideas underlying optimization techniques; </w:t>
            </w:r>
          </w:p>
          <w:p w14:paraId="27DE4198" w14:textId="77777777" w:rsidR="00C564F4" w:rsidRPr="00C564F4" w:rsidRDefault="00C564F4" w:rsidP="00C564F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564F4">
              <w:rPr>
                <w:rFonts w:ascii="Candara" w:hAnsi="Candara"/>
                <w:i/>
              </w:rPr>
              <w:t xml:space="preserve">• Investigate some of the most common standard models of linear programming;  </w:t>
            </w:r>
          </w:p>
          <w:p w14:paraId="14873D29" w14:textId="77777777" w:rsidR="00C564F4" w:rsidRPr="00C564F4" w:rsidRDefault="00C564F4" w:rsidP="00C564F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564F4">
              <w:rPr>
                <w:rFonts w:ascii="Candara" w:hAnsi="Candara"/>
                <w:i/>
              </w:rPr>
              <w:t xml:space="preserve">• Apply mathematical optimization models to a range of practical problems; </w:t>
            </w:r>
          </w:p>
          <w:p w14:paraId="23A6C870" w14:textId="5F314431" w:rsidR="00911529" w:rsidRPr="00B54668" w:rsidRDefault="00911529" w:rsidP="00C564F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51E0254" w14:textId="77777777" w:rsidR="00C564F4" w:rsidRPr="00C564F4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64F4">
              <w:rPr>
                <w:rFonts w:ascii="Candara" w:hAnsi="Candara"/>
                <w:b/>
              </w:rPr>
              <w:t xml:space="preserve">Nonlinear programming.  </w:t>
            </w:r>
            <w:r w:rsidRPr="00C564F4">
              <w:rPr>
                <w:rFonts w:ascii="Candara" w:hAnsi="Candara"/>
              </w:rPr>
              <w:t>Unconstrained optimization, One-dimensional search methods, Line search methods, Trust-region methods, gradient methods, accelerated gradient descent methods, steepest descent, Newton’s method, Line Search Newton methods,    Conjugate Gradient methods: The Linear Conjugate Gradient method, Nonlinear Conjugate Gradient Methods (The Fletcher–Reeves Method, the Polak–Ribiėre Method),     Quasi-Newton Methods: BFGS method, the SR1 method, the DFP method, The Broyden class.</w:t>
            </w:r>
            <w:r w:rsidRPr="00C564F4">
              <w:rPr>
                <w:rFonts w:ascii="Candara" w:hAnsi="Candara"/>
                <w:b/>
              </w:rPr>
              <w:t xml:space="preserve">           </w:t>
            </w:r>
          </w:p>
          <w:p w14:paraId="2B4C31ED" w14:textId="00120244" w:rsidR="00C564F4" w:rsidRPr="00C564F4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564F4">
              <w:rPr>
                <w:rFonts w:ascii="Candara" w:hAnsi="Candara"/>
                <w:b/>
              </w:rPr>
              <w:t xml:space="preserve">Linear Programming. Basic Solutions, </w:t>
            </w:r>
            <w:r w:rsidRPr="00C564F4">
              <w:rPr>
                <w:rFonts w:ascii="Candara" w:hAnsi="Candara"/>
              </w:rPr>
              <w:t>A geometric view of linear programs,  Simplex method: Geometric interpretation, the simplex algorithm, the two-phase Simplex method, the revised Simplex method,  starting point of the Simplex method, The Revised Simplex method, degenerate steps and cycling, Finite Termination of the Simplex</w:t>
            </w:r>
            <w:r w:rsidRPr="00C564F4">
              <w:rPr>
                <w:rFonts w:ascii="Candara" w:hAnsi="Candara"/>
                <w:b/>
              </w:rPr>
              <w:t xml:space="preserve"> </w:t>
            </w:r>
            <w:r w:rsidRPr="00C564F4">
              <w:rPr>
                <w:rFonts w:ascii="Candara" w:hAnsi="Candara"/>
              </w:rPr>
              <w:t>method, dual</w:t>
            </w:r>
            <w:r w:rsidRPr="00C564F4">
              <w:rPr>
                <w:rFonts w:ascii="Candara" w:hAnsi="Candara"/>
                <w:b/>
              </w:rPr>
              <w:t xml:space="preserve"> </w:t>
            </w:r>
            <w:r w:rsidRPr="00C564F4">
              <w:rPr>
                <w:rFonts w:ascii="Candara" w:hAnsi="Candara"/>
              </w:rPr>
              <w:t xml:space="preserve">problem, modification of the simplex method, the programming Package LINDO. </w:t>
            </w:r>
          </w:p>
          <w:p w14:paraId="7293C447" w14:textId="77777777" w:rsidR="00C564F4" w:rsidRPr="00C564F4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564F4">
              <w:rPr>
                <w:rFonts w:ascii="Candara" w:hAnsi="Candara"/>
                <w:b/>
              </w:rPr>
              <w:lastRenderedPageBreak/>
              <w:t xml:space="preserve">Game theory. </w:t>
            </w:r>
            <w:r w:rsidRPr="00C564F4">
              <w:rPr>
                <w:rFonts w:ascii="Candara" w:hAnsi="Candara"/>
              </w:rPr>
              <w:t>Matrix games, optimal strategy, the Minimax theorem.</w:t>
            </w:r>
          </w:p>
          <w:p w14:paraId="12694A32" w14:textId="30D9F0E0" w:rsidR="00B54668" w:rsidRPr="00B54668" w:rsidRDefault="00C564F4" w:rsidP="00C564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64F4">
              <w:rPr>
                <w:rFonts w:ascii="Candara" w:hAnsi="Candara"/>
                <w:b/>
              </w:rPr>
              <w:t xml:space="preserve">Applications of linear programming. </w:t>
            </w:r>
            <w:r w:rsidRPr="00C564F4">
              <w:rPr>
                <w:rFonts w:ascii="Candara" w:hAnsi="Candara"/>
              </w:rPr>
              <w:t xml:space="preserve">Integer programming, scheduling problems, the Transportation problem. The assignment problem, Dynamical programming, the Traveling Salesman problem.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8EBEC16" w:rsidR="001D3BF1" w:rsidRPr="004E562D" w:rsidRDefault="007909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909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516AC76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0742688" w:rsidR="001F14FA" w:rsidRDefault="00817B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E035C1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86CFB9A" w:rsidR="001F14FA" w:rsidRDefault="00817B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E035C1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6FC8F78" w:rsidR="001F14FA" w:rsidRDefault="00817B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83AA" w14:textId="77777777" w:rsidR="007909A1" w:rsidRDefault="007909A1" w:rsidP="00864926">
      <w:pPr>
        <w:spacing w:after="0" w:line="240" w:lineRule="auto"/>
      </w:pPr>
      <w:r>
        <w:separator/>
      </w:r>
    </w:p>
  </w:endnote>
  <w:endnote w:type="continuationSeparator" w:id="0">
    <w:p w14:paraId="4C58577F" w14:textId="77777777" w:rsidR="007909A1" w:rsidRDefault="007909A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25E2F" w14:textId="77777777" w:rsidR="007909A1" w:rsidRDefault="007909A1" w:rsidP="00864926">
      <w:pPr>
        <w:spacing w:after="0" w:line="240" w:lineRule="auto"/>
      </w:pPr>
      <w:r>
        <w:separator/>
      </w:r>
    </w:p>
  </w:footnote>
  <w:footnote w:type="continuationSeparator" w:id="0">
    <w:p w14:paraId="49E4EB29" w14:textId="77777777" w:rsidR="007909A1" w:rsidRDefault="007909A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23AC8"/>
    <w:rsid w:val="002319B6"/>
    <w:rsid w:val="00265BA5"/>
    <w:rsid w:val="002B5BF8"/>
    <w:rsid w:val="00315601"/>
    <w:rsid w:val="00323176"/>
    <w:rsid w:val="003B32A9"/>
    <w:rsid w:val="003C177A"/>
    <w:rsid w:val="00406F80"/>
    <w:rsid w:val="00431EFA"/>
    <w:rsid w:val="00493925"/>
    <w:rsid w:val="004D1C7E"/>
    <w:rsid w:val="004D6E3B"/>
    <w:rsid w:val="004E562D"/>
    <w:rsid w:val="005A5D38"/>
    <w:rsid w:val="005B0885"/>
    <w:rsid w:val="005B64BF"/>
    <w:rsid w:val="005D46D7"/>
    <w:rsid w:val="00603117"/>
    <w:rsid w:val="00631C0D"/>
    <w:rsid w:val="0069043C"/>
    <w:rsid w:val="006E40AE"/>
    <w:rsid w:val="006F647C"/>
    <w:rsid w:val="00783C57"/>
    <w:rsid w:val="007909A1"/>
    <w:rsid w:val="00792CB4"/>
    <w:rsid w:val="008154F8"/>
    <w:rsid w:val="00817BA2"/>
    <w:rsid w:val="00864926"/>
    <w:rsid w:val="00875F1C"/>
    <w:rsid w:val="008A30CE"/>
    <w:rsid w:val="008B1D6B"/>
    <w:rsid w:val="008C31B7"/>
    <w:rsid w:val="00911529"/>
    <w:rsid w:val="00932B21"/>
    <w:rsid w:val="00932EBB"/>
    <w:rsid w:val="00972302"/>
    <w:rsid w:val="009906EA"/>
    <w:rsid w:val="009D3F5E"/>
    <w:rsid w:val="009F3F9F"/>
    <w:rsid w:val="00A03810"/>
    <w:rsid w:val="00A05D62"/>
    <w:rsid w:val="00A10286"/>
    <w:rsid w:val="00A1335D"/>
    <w:rsid w:val="00AC794D"/>
    <w:rsid w:val="00AF47A6"/>
    <w:rsid w:val="00B50491"/>
    <w:rsid w:val="00B54668"/>
    <w:rsid w:val="00B9521A"/>
    <w:rsid w:val="00BD3504"/>
    <w:rsid w:val="00C564F4"/>
    <w:rsid w:val="00C63234"/>
    <w:rsid w:val="00CA6D81"/>
    <w:rsid w:val="00CC23C3"/>
    <w:rsid w:val="00CD17F1"/>
    <w:rsid w:val="00D92F39"/>
    <w:rsid w:val="00DB43CC"/>
    <w:rsid w:val="00E035C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547E"/>
    <w:rsid w:val="00F06AFA"/>
    <w:rsid w:val="00F2030D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7069DB15-3500-4546-A521-13B7C115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9982A-3392-447E-AAE5-225378BB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Ignjatovic</cp:lastModifiedBy>
  <cp:revision>2</cp:revision>
  <cp:lastPrinted>2015-12-23T11:47:00Z</cp:lastPrinted>
  <dcterms:created xsi:type="dcterms:W3CDTF">2016-05-11T08:56:00Z</dcterms:created>
  <dcterms:modified xsi:type="dcterms:W3CDTF">2016-05-11T08:56:00Z</dcterms:modified>
</cp:coreProperties>
</file>