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85378A" w:rsidP="0085378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5378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537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physics; Applied and Experimental Physics; Physics-Informatics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537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History and Philosophy of Physics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36D67" w:rsidP="0085378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85378A">
                  <w:rPr>
                    <w:rFonts w:ascii="Candara" w:hAnsi="Candara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36D67" w:rsidP="0085378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85378A">
                  <w:rPr>
                    <w:rFonts w:ascii="Candara" w:hAnsi="Candara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85378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85378A">
                  <w:rPr>
                    <w:rFonts w:ascii="Candara" w:hAnsi="Candara" w:cs="Arial"/>
                    <w:lang w:val="en-US"/>
                  </w:rPr>
                  <w:t>x</w:t>
                </w:r>
                <w:r w:rsidR="0085378A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537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537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5378A" w:rsidRDefault="0085378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  <w:lang/>
              </w:rPr>
              <w:t>Dejan R. Dimitrijević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5378A">
                  <w:rPr>
                    <w:rFonts w:ascii="Candara" w:hAnsi="Candara"/>
                  </w:rPr>
                  <w:t>x</w:t>
                </w:r>
                <w:r w:rsidR="0085378A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F3627" w:rsidRDefault="001F3627" w:rsidP="009930D5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>
              <w:rPr>
                <w:rFonts w:ascii="Candara" w:hAnsi="Candara"/>
                <w:i/>
              </w:rPr>
              <w:t xml:space="preserve">Students </w:t>
            </w:r>
            <w:r w:rsidR="009413EE">
              <w:rPr>
                <w:rFonts w:ascii="Candara" w:hAnsi="Candara"/>
                <w:i/>
              </w:rPr>
              <w:t>are</w:t>
            </w:r>
            <w:r>
              <w:rPr>
                <w:rFonts w:ascii="Candara" w:hAnsi="Candara"/>
                <w:i/>
              </w:rPr>
              <w:t xml:space="preserve"> acquainted with the historical development of physical science and the accompanying scientific worldview. The most important results of physics and fundamental laws of nature </w:t>
            </w:r>
            <w:r w:rsidR="009930D5">
              <w:rPr>
                <w:rFonts w:ascii="Candara" w:hAnsi="Candara"/>
                <w:i/>
              </w:rPr>
              <w:t>are</w:t>
            </w:r>
            <w:r>
              <w:rPr>
                <w:rFonts w:ascii="Candara" w:hAnsi="Candara"/>
                <w:i/>
              </w:rPr>
              <w:t xml:space="preserve"> interpreted and analyzed.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873C76" w:rsidP="00D5734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historic overview of the development of physics</w:t>
            </w:r>
            <w:r w:rsidR="00B56AB1">
              <w:rPr>
                <w:rFonts w:ascii="Candara" w:hAnsi="Candara"/>
                <w:b/>
              </w:rPr>
              <w:t xml:space="preserve"> from antiquity, to middle ages and </w:t>
            </w:r>
            <w:r w:rsidR="00B56AB1" w:rsidRPr="00B56AB1">
              <w:rPr>
                <w:rFonts w:ascii="Candara" w:hAnsi="Candara"/>
                <w:b/>
              </w:rPr>
              <w:t>renaissance</w:t>
            </w:r>
            <w:r w:rsidR="00B56AB1">
              <w:rPr>
                <w:rFonts w:ascii="Candara" w:hAnsi="Candara"/>
                <w:b/>
              </w:rPr>
              <w:t xml:space="preserve">, to modern times. Galileo, Newton and the rise of classical mechanics. Probability, thermodynamics and statistical physics. Electromagnetism and optics. Scientific revolutions of the 20th century. Space-time, relativity, symmetry and quantum mechanics. Basics of the philosophy of quantum mechanics. Problems of measurement and interpretation of quantum mechanics. Elements of the philosophy of science: </w:t>
            </w:r>
            <w:r w:rsidR="00D57349">
              <w:rPr>
                <w:rFonts w:ascii="Candara" w:hAnsi="Candara"/>
                <w:b/>
              </w:rPr>
              <w:t>L</w:t>
            </w:r>
            <w:r w:rsidR="00B56AB1">
              <w:rPr>
                <w:rFonts w:ascii="Candara" w:hAnsi="Candara"/>
                <w:b/>
              </w:rPr>
              <w:t xml:space="preserve">ogical </w:t>
            </w:r>
            <w:r w:rsidR="00D57349">
              <w:rPr>
                <w:rFonts w:ascii="Candara" w:hAnsi="Candara"/>
                <w:b/>
              </w:rPr>
              <w:t>P</w:t>
            </w:r>
            <w:r w:rsidR="00B56AB1">
              <w:rPr>
                <w:rFonts w:ascii="Candara" w:hAnsi="Candara"/>
                <w:b/>
              </w:rPr>
              <w:t>ositivism, Kuhn, Popper.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36D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85378A">
                  <w:rPr>
                    <w:rFonts w:ascii="Candara" w:hAnsi="Candara"/>
                  </w:rPr>
                  <w:t>x</w:t>
                </w:r>
                <w:r w:rsidR="0085378A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36D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537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537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537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537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25" w:rsidRDefault="00384925" w:rsidP="00864926">
      <w:pPr>
        <w:spacing w:after="0" w:line="240" w:lineRule="auto"/>
      </w:pPr>
      <w:r>
        <w:separator/>
      </w:r>
    </w:p>
  </w:endnote>
  <w:endnote w:type="continuationSeparator" w:id="0">
    <w:p w:rsidR="00384925" w:rsidRDefault="0038492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25" w:rsidRDefault="00384925" w:rsidP="00864926">
      <w:pPr>
        <w:spacing w:after="0" w:line="240" w:lineRule="auto"/>
      </w:pPr>
      <w:r>
        <w:separator/>
      </w:r>
    </w:p>
  </w:footnote>
  <w:footnote w:type="continuationSeparator" w:id="0">
    <w:p w:rsidR="00384925" w:rsidRDefault="0038492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3627"/>
    <w:rsid w:val="001F60E3"/>
    <w:rsid w:val="002319B6"/>
    <w:rsid w:val="00315601"/>
    <w:rsid w:val="00323176"/>
    <w:rsid w:val="00384925"/>
    <w:rsid w:val="003B32A9"/>
    <w:rsid w:val="003C177A"/>
    <w:rsid w:val="00406F80"/>
    <w:rsid w:val="00431EFA"/>
    <w:rsid w:val="00466B16"/>
    <w:rsid w:val="00493925"/>
    <w:rsid w:val="004D1C7E"/>
    <w:rsid w:val="004E562D"/>
    <w:rsid w:val="005A5D38"/>
    <w:rsid w:val="005B0885"/>
    <w:rsid w:val="005B64BF"/>
    <w:rsid w:val="005D0807"/>
    <w:rsid w:val="005D46D7"/>
    <w:rsid w:val="00603117"/>
    <w:rsid w:val="0069043C"/>
    <w:rsid w:val="006E40AE"/>
    <w:rsid w:val="006F647C"/>
    <w:rsid w:val="00736D67"/>
    <w:rsid w:val="00783C57"/>
    <w:rsid w:val="00792CB4"/>
    <w:rsid w:val="0085378A"/>
    <w:rsid w:val="00864926"/>
    <w:rsid w:val="00873C76"/>
    <w:rsid w:val="00882648"/>
    <w:rsid w:val="008A30CE"/>
    <w:rsid w:val="008B1D6B"/>
    <w:rsid w:val="008C31B7"/>
    <w:rsid w:val="00911529"/>
    <w:rsid w:val="00932B21"/>
    <w:rsid w:val="009413EE"/>
    <w:rsid w:val="00972302"/>
    <w:rsid w:val="009906EA"/>
    <w:rsid w:val="009930D5"/>
    <w:rsid w:val="009D3F5E"/>
    <w:rsid w:val="009F3F9F"/>
    <w:rsid w:val="00A10286"/>
    <w:rsid w:val="00A1335D"/>
    <w:rsid w:val="00AD5629"/>
    <w:rsid w:val="00AF47A6"/>
    <w:rsid w:val="00B50491"/>
    <w:rsid w:val="00B54668"/>
    <w:rsid w:val="00B56AB1"/>
    <w:rsid w:val="00B9521A"/>
    <w:rsid w:val="00BD3504"/>
    <w:rsid w:val="00C63234"/>
    <w:rsid w:val="00CA6D81"/>
    <w:rsid w:val="00CC23C3"/>
    <w:rsid w:val="00CD17F1"/>
    <w:rsid w:val="00D57349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18C8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6B584-D5B1-49BB-A2DA-A8175AF9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Dejan Dimitrijevic</cp:lastModifiedBy>
  <cp:revision>6</cp:revision>
  <cp:lastPrinted>2015-12-23T11:47:00Z</cp:lastPrinted>
  <dcterms:created xsi:type="dcterms:W3CDTF">2016-05-17T20:07:00Z</dcterms:created>
  <dcterms:modified xsi:type="dcterms:W3CDTF">2016-05-17T20:24:00Z</dcterms:modified>
</cp:coreProperties>
</file>