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A3C663" w:rsidR="00B50491" w:rsidRPr="00062C90" w:rsidRDefault="00B171B9" w:rsidP="00E857F8">
            <w:pPr>
              <w:contextualSpacing/>
              <w:rPr>
                <w:rFonts w:ascii="Arial" w:hAnsi="Arial" w:cs="Arial"/>
                <w:lang w:val="sr-Latn-RS"/>
              </w:rPr>
            </w:pPr>
            <w:r w:rsidRPr="00062C90">
              <w:rPr>
                <w:rFonts w:ascii="Arial" w:hAnsi="Arial" w:cs="Arial"/>
                <w:color w:val="222222"/>
                <w:lang w:val="en"/>
              </w:rPr>
              <w:t>Monitoring of freshwater ecosystems</w:t>
            </w:r>
            <w:r w:rsidR="00062C90" w:rsidRPr="00062C90">
              <w:rPr>
                <w:rFonts w:ascii="Arial" w:hAnsi="Arial" w:cs="Arial"/>
                <w:color w:val="222222"/>
                <w:lang w:val="en"/>
              </w:rPr>
              <w:t xml:space="preserve"> (</w:t>
            </w:r>
            <w:bookmarkStart w:id="0" w:name="_GoBack"/>
            <w:r w:rsidR="00062C90" w:rsidRPr="00062C90">
              <w:rPr>
                <w:rFonts w:ascii="Arial" w:hAnsi="Arial" w:cs="Arial"/>
              </w:rPr>
              <w:t>BDI</w:t>
            </w:r>
            <w:r w:rsidR="00062C90" w:rsidRPr="00062C90">
              <w:rPr>
                <w:rFonts w:ascii="Arial" w:hAnsi="Arial" w:cs="Arial"/>
                <w:lang w:val="sr-Cyrl-RS"/>
              </w:rPr>
              <w:t>404</w:t>
            </w:r>
            <w:r w:rsidR="00062C90" w:rsidRPr="00062C90">
              <w:rPr>
                <w:rFonts w:ascii="Arial" w:hAnsi="Arial" w:cs="Arial"/>
                <w:lang w:val="sr-Latn-RS"/>
              </w:rPr>
              <w:t>)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8C609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8C609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8F45F5" w:rsidR="00864926" w:rsidRPr="00B54668" w:rsidRDefault="00B171B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75BEBB" w:rsidR="00A1335D" w:rsidRPr="00B54668" w:rsidRDefault="00B171B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46363EB" w:rsidR="00E857F8" w:rsidRPr="00B171B9" w:rsidRDefault="00B171B9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7707155" w:rsidR="00911529" w:rsidRPr="00B54668" w:rsidRDefault="00814B57" w:rsidP="00B171B9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Acquiring knowledge </w:t>
            </w:r>
            <w:r w:rsidR="00B171B9">
              <w:rPr>
                <w:rFonts w:ascii="Arial" w:hAnsi="Arial" w:cs="Arial"/>
                <w:color w:val="222222"/>
                <w:lang w:val="en"/>
              </w:rPr>
              <w:t>about different ecological levels in monitoring purpose: population, assemblage, communities.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FF892CB" w:rsidR="00B54668" w:rsidRPr="00B54668" w:rsidRDefault="00B171B9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Primary and secondary production in monitoring. Use of different indices in monitoring systems. Multimetric and multivariate ap</w:t>
            </w:r>
            <w:r w:rsidR="00BC10E1">
              <w:rPr>
                <w:rFonts w:ascii="Candara" w:hAnsi="Candara"/>
                <w:b/>
              </w:rPr>
              <w:t>p</w:t>
            </w:r>
            <w:r>
              <w:rPr>
                <w:rFonts w:ascii="Candara" w:hAnsi="Candara"/>
                <w:b/>
              </w:rPr>
              <w:t>roach.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8C609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8C609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72227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EA73270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B49BE9B" w:rsidR="001F14FA" w:rsidRDefault="00F048E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6109788" w:rsidR="001F14FA" w:rsidRDefault="00F048E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AEF200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07ED8" w14:textId="77777777" w:rsidR="008C6091" w:rsidRDefault="008C6091" w:rsidP="00864926">
      <w:r>
        <w:separator/>
      </w:r>
    </w:p>
  </w:endnote>
  <w:endnote w:type="continuationSeparator" w:id="0">
    <w:p w14:paraId="4A018DED" w14:textId="77777777" w:rsidR="008C6091" w:rsidRDefault="008C6091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06E8" w14:textId="77777777" w:rsidR="008C6091" w:rsidRDefault="008C6091" w:rsidP="00864926">
      <w:r>
        <w:separator/>
      </w:r>
    </w:p>
  </w:footnote>
  <w:footnote w:type="continuationSeparator" w:id="0">
    <w:p w14:paraId="3622B531" w14:textId="77777777" w:rsidR="008C6091" w:rsidRDefault="008C6091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2C90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8C6091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6D44"/>
    <w:rsid w:val="00AF47A6"/>
    <w:rsid w:val="00B171B9"/>
    <w:rsid w:val="00B50491"/>
    <w:rsid w:val="00B54231"/>
    <w:rsid w:val="00B54668"/>
    <w:rsid w:val="00B62AD3"/>
    <w:rsid w:val="00B77F13"/>
    <w:rsid w:val="00B9521A"/>
    <w:rsid w:val="00BC10E1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48E3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277333EA-BE73-46AD-AAC5-03FD658F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F1AB-D843-4668-9C52-8BAC2F4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2016-04-07T16:33:00Z</dcterms:created>
  <dcterms:modified xsi:type="dcterms:W3CDTF">2016-04-15T08:26:00Z</dcterms:modified>
</cp:coreProperties>
</file>