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81" w:rsidRPr="00B54668" w:rsidRDefault="00750581" w:rsidP="00750581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50581" w:rsidRPr="00B54668" w:rsidTr="00456022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0581" w:rsidRDefault="00750581" w:rsidP="00456022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79C34B36" wp14:editId="54294CDA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750581" w:rsidRPr="00B54668" w:rsidRDefault="00750581" w:rsidP="00456022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750581" w:rsidRPr="00B54668" w:rsidTr="00456022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0581" w:rsidRPr="00E47B95" w:rsidRDefault="00750581" w:rsidP="00456022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8496B0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0581" w:rsidRPr="00B54668" w:rsidRDefault="00750581" w:rsidP="00456022">
            <w:pPr>
              <w:suppressAutoHyphens w:val="0"/>
              <w:spacing w:after="200" w:line="240" w:lineRule="auto"/>
              <w:jc w:val="center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Sciences and Mathematics</w:t>
            </w:r>
          </w:p>
        </w:tc>
      </w:tr>
      <w:tr w:rsidR="00750581" w:rsidRPr="00B54668" w:rsidTr="00456022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750581" w:rsidRPr="00B54668" w:rsidTr="00456022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50581" w:rsidRPr="0073160B" w:rsidRDefault="00933506" w:rsidP="0045602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8496B0" w:themeColor="text2" w:themeTint="99"/>
                <w:sz w:val="24"/>
                <w:szCs w:val="24"/>
                <w:lang w:val="sr-Latn-RS"/>
              </w:rPr>
            </w:pPr>
            <w:r>
              <w:rPr>
                <w:rFonts w:ascii="Candara" w:hAnsi="Candara"/>
              </w:rPr>
              <w:t>Computer Science, Mathematics</w:t>
            </w:r>
            <w:bookmarkStart w:id="0" w:name="_GoBack"/>
            <w:bookmarkEnd w:id="0"/>
          </w:p>
        </w:tc>
      </w:tr>
      <w:tr w:rsidR="00750581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750581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50581">
              <w:rPr>
                <w:rFonts w:ascii="Candara" w:hAnsi="Candara"/>
              </w:rPr>
              <w:t>Formal languages, automata and computability</w:t>
            </w:r>
          </w:p>
        </w:tc>
      </w:tr>
      <w:tr w:rsidR="00750581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50581" w:rsidRPr="00B54668" w:rsidRDefault="00933506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58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58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50581">
              <w:rPr>
                <w:rFonts w:ascii="Candara" w:hAnsi="Candara"/>
              </w:rPr>
              <w:t xml:space="preserve"> Doctoral</w:t>
            </w:r>
          </w:p>
        </w:tc>
      </w:tr>
      <w:tr w:rsidR="00750581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50581" w:rsidRPr="00B54668" w:rsidRDefault="00933506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581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50581">
              <w:rPr>
                <w:rFonts w:ascii="Candara" w:hAnsi="Candara"/>
              </w:rPr>
              <w:t xml:space="preserve"> Elective</w:t>
            </w:r>
          </w:p>
        </w:tc>
      </w:tr>
      <w:tr w:rsidR="00750581" w:rsidRPr="00B54668" w:rsidTr="00456022">
        <w:trPr>
          <w:trHeight w:val="562"/>
        </w:trPr>
        <w:tc>
          <w:tcPr>
            <w:tcW w:w="4386" w:type="dxa"/>
            <w:gridSpan w:val="4"/>
            <w:vAlign w:val="center"/>
          </w:tcPr>
          <w:p w:rsidR="00750581" w:rsidRPr="00B54668" w:rsidRDefault="00750581" w:rsidP="0045602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50581" w:rsidRPr="00B54668" w:rsidRDefault="00750581" w:rsidP="0045602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50581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50581" w:rsidRPr="0047754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750581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50581" w:rsidRPr="00B54668" w:rsidRDefault="00BD0E10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  <w:r w:rsidR="00750581">
              <w:rPr>
                <w:rFonts w:ascii="Candara" w:hAnsi="Candara"/>
              </w:rPr>
              <w:t>.00</w:t>
            </w:r>
          </w:p>
        </w:tc>
      </w:tr>
      <w:tr w:rsidR="00750581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Jelena </w:t>
            </w:r>
            <w:proofErr w:type="spellStart"/>
            <w:r>
              <w:rPr>
                <w:rFonts w:ascii="Candara" w:hAnsi="Candara"/>
              </w:rPr>
              <w:t>Ignjatović</w:t>
            </w:r>
            <w:proofErr w:type="spellEnd"/>
          </w:p>
        </w:tc>
      </w:tr>
      <w:tr w:rsidR="00750581" w:rsidRPr="00B54668" w:rsidTr="00456022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50581" w:rsidRPr="00406F80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50581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750581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750581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750581" w:rsidRPr="00B54668" w:rsidRDefault="00750581" w:rsidP="00456022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50581" w:rsidRPr="00B54668" w:rsidTr="00456022">
        <w:trPr>
          <w:trHeight w:val="562"/>
        </w:trPr>
        <w:tc>
          <w:tcPr>
            <w:tcW w:w="10440" w:type="dxa"/>
            <w:gridSpan w:val="7"/>
            <w:vAlign w:val="center"/>
          </w:tcPr>
          <w:p w:rsidR="00750581" w:rsidRPr="003D25A1" w:rsidRDefault="00BD0E10" w:rsidP="00B34D06">
            <w:pPr>
              <w:spacing w:line="240" w:lineRule="auto"/>
              <w:contextualSpacing/>
              <w:rPr>
                <w:rFonts w:ascii="Candara" w:hAnsi="Candara"/>
              </w:rPr>
            </w:pPr>
            <w:r w:rsidRPr="00BD0E10">
              <w:rPr>
                <w:rFonts w:ascii="Candara" w:hAnsi="Candara"/>
              </w:rPr>
              <w:t xml:space="preserve">Introduction to the basic ideas, concepts and results of the computation theory, formal languages </w:t>
            </w:r>
            <w:r w:rsidRPr="00BD0E10">
              <w:rPr>
                <w:rFonts w:cs="Arial"/>
              </w:rPr>
              <w:t>​​</w:t>
            </w:r>
            <w:r w:rsidRPr="00BD0E10">
              <w:rPr>
                <w:rFonts w:ascii="Candara" w:hAnsi="Candara"/>
              </w:rPr>
              <w:t>and automata and modern trends in automata theory.</w:t>
            </w:r>
            <w:r>
              <w:rPr>
                <w:rFonts w:ascii="Candara" w:hAnsi="Candara"/>
              </w:rPr>
              <w:t xml:space="preserve"> </w:t>
            </w:r>
            <w:r w:rsidRPr="00BD0E10">
              <w:rPr>
                <w:rFonts w:ascii="Candara" w:hAnsi="Candara"/>
              </w:rPr>
              <w:t xml:space="preserve">After the completion of this course a student </w:t>
            </w:r>
            <w:r w:rsidR="00B34D06">
              <w:rPr>
                <w:rFonts w:ascii="Candara" w:hAnsi="Candara"/>
              </w:rPr>
              <w:t>w</w:t>
            </w:r>
            <w:r w:rsidRPr="00BD0E10">
              <w:rPr>
                <w:rFonts w:ascii="Candara" w:hAnsi="Candara"/>
              </w:rPr>
              <w:t xml:space="preserve">ould master  the basic ideas, concepts and results of the theory of formal languages </w:t>
            </w:r>
            <w:r w:rsidRPr="00BD0E10">
              <w:rPr>
                <w:rFonts w:cs="Arial"/>
              </w:rPr>
              <w:t>​​</w:t>
            </w:r>
            <w:r w:rsidRPr="00BD0E10">
              <w:rPr>
                <w:rFonts w:ascii="Candara" w:hAnsi="Candara"/>
              </w:rPr>
              <w:t xml:space="preserve">and automata, </w:t>
            </w:r>
            <w:r w:rsidR="00B34D06">
              <w:rPr>
                <w:rFonts w:ascii="Candara" w:hAnsi="Candara"/>
              </w:rPr>
              <w:t>w</w:t>
            </w:r>
            <w:r w:rsidRPr="00BD0E10">
              <w:rPr>
                <w:rFonts w:ascii="Candara" w:hAnsi="Candara"/>
              </w:rPr>
              <w:t xml:space="preserve">ould become familiar with the most current types of automata, and </w:t>
            </w:r>
            <w:r w:rsidR="00B34D06">
              <w:rPr>
                <w:rFonts w:ascii="Candara" w:hAnsi="Candara"/>
              </w:rPr>
              <w:t>w</w:t>
            </w:r>
            <w:r w:rsidRPr="00BD0E10">
              <w:rPr>
                <w:rFonts w:ascii="Candara" w:hAnsi="Candara"/>
              </w:rPr>
              <w:t>ould be able to apply mentioned ideas, concepts and results, independently and practica</w:t>
            </w:r>
            <w:r w:rsidR="00CC2B94">
              <w:rPr>
                <w:rFonts w:ascii="Candara" w:hAnsi="Candara"/>
              </w:rPr>
              <w:t>l</w:t>
            </w:r>
            <w:r w:rsidRPr="00BD0E10">
              <w:rPr>
                <w:rFonts w:ascii="Candara" w:hAnsi="Candara"/>
              </w:rPr>
              <w:t>ly, in the scientific research within this or some other scientific fields.</w:t>
            </w:r>
          </w:p>
        </w:tc>
      </w:tr>
      <w:tr w:rsidR="00750581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750581" w:rsidRPr="00B54668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50581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D7617" w:rsidRDefault="005D7617" w:rsidP="005D761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0B21AA">
              <w:rPr>
                <w:rFonts w:ascii="Candara" w:hAnsi="Candara"/>
                <w:b/>
              </w:rPr>
              <w:t>Introduction to automata theory</w:t>
            </w:r>
            <w:r>
              <w:rPr>
                <w:rFonts w:ascii="Candara" w:hAnsi="Candara"/>
              </w:rPr>
              <w:t>;</w:t>
            </w:r>
          </w:p>
          <w:p w:rsidR="005D7617" w:rsidRDefault="005D7617" w:rsidP="005D761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7608FC">
              <w:rPr>
                <w:rFonts w:ascii="Candara" w:hAnsi="Candara"/>
                <w:b/>
              </w:rPr>
              <w:t>Free monoid of words</w:t>
            </w:r>
            <w:r>
              <w:rPr>
                <w:rFonts w:ascii="Candara" w:hAnsi="Candara"/>
              </w:rPr>
              <w:t xml:space="preserve"> -W</w:t>
            </w:r>
            <w:r w:rsidRPr="00B94584">
              <w:rPr>
                <w:rFonts w:ascii="Candara" w:hAnsi="Candara"/>
              </w:rPr>
              <w:t>ords,</w:t>
            </w:r>
            <w:r>
              <w:rPr>
                <w:rFonts w:ascii="Candara" w:hAnsi="Candara"/>
              </w:rPr>
              <w:t xml:space="preserve"> order on the monoid of words,</w:t>
            </w:r>
            <w:r w:rsidRPr="00B94584">
              <w:rPr>
                <w:rFonts w:ascii="Candara" w:hAnsi="Candara"/>
              </w:rPr>
              <w:t xml:space="preserve"> languages, generative grammar</w:t>
            </w:r>
            <w:r>
              <w:rPr>
                <w:rFonts w:ascii="Candara" w:hAnsi="Candara"/>
              </w:rPr>
              <w:t>s,</w:t>
            </w:r>
            <w:r w:rsidRPr="00B9458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rules of implication</w:t>
            </w:r>
          </w:p>
          <w:p w:rsidR="005D7617" w:rsidRDefault="005D7617" w:rsidP="005D761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B94584">
              <w:rPr>
                <w:rFonts w:ascii="Candara" w:hAnsi="Candara"/>
              </w:rPr>
              <w:t>Chomsky</w:t>
            </w:r>
            <w:r>
              <w:rPr>
                <w:rFonts w:ascii="Candara" w:hAnsi="Candara"/>
              </w:rPr>
              <w:t>’s</w:t>
            </w:r>
            <w:r w:rsidRPr="00B94584">
              <w:rPr>
                <w:rFonts w:ascii="Candara" w:hAnsi="Candara"/>
              </w:rPr>
              <w:t xml:space="preserve"> hierarchy</w:t>
            </w:r>
            <w:r>
              <w:rPr>
                <w:rFonts w:ascii="Candara" w:hAnsi="Candara"/>
              </w:rPr>
              <w:t>;</w:t>
            </w:r>
            <w:r w:rsidRPr="00B94584">
              <w:rPr>
                <w:rFonts w:ascii="Candara" w:hAnsi="Candara"/>
              </w:rPr>
              <w:t xml:space="preserve"> </w:t>
            </w:r>
          </w:p>
          <w:p w:rsidR="005D7617" w:rsidRDefault="005D7617" w:rsidP="005D761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7608FC">
              <w:rPr>
                <w:rFonts w:ascii="Candara" w:hAnsi="Candara"/>
                <w:b/>
              </w:rPr>
              <w:t>Deterministic finite automata</w:t>
            </w:r>
            <w:r w:rsidRPr="00B94584">
              <w:rPr>
                <w:rFonts w:ascii="Candara" w:hAnsi="Candara"/>
              </w:rPr>
              <w:t xml:space="preserve"> (</w:t>
            </w:r>
            <w:r w:rsidRPr="007608FC">
              <w:rPr>
                <w:rFonts w:ascii="Candara" w:hAnsi="Candara"/>
                <w:b/>
              </w:rPr>
              <w:t>DFA</w:t>
            </w:r>
            <w:r>
              <w:rPr>
                <w:rFonts w:ascii="Candara" w:hAnsi="Candara"/>
              </w:rPr>
              <w:t>) – achievable part of an automaton;</w:t>
            </w:r>
          </w:p>
          <w:p w:rsidR="005D7617" w:rsidRDefault="005D7617" w:rsidP="005D761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M</w:t>
            </w:r>
            <w:r w:rsidRPr="007608FC">
              <w:rPr>
                <w:rFonts w:ascii="Candara" w:hAnsi="Candara"/>
                <w:b/>
              </w:rPr>
              <w:t>inimization of automata</w:t>
            </w:r>
            <w:r>
              <w:rPr>
                <w:rFonts w:ascii="Candara" w:hAnsi="Candara"/>
              </w:rPr>
              <w:t xml:space="preserve"> -</w:t>
            </w:r>
            <w:r w:rsidRPr="00B9458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congruence relations on automata, homomorphism between automata,  derivatives (factors) of a language, </w:t>
            </w:r>
            <w:r w:rsidRPr="00357E8F">
              <w:rPr>
                <w:rFonts w:ascii="Candara" w:hAnsi="Candara"/>
              </w:rPr>
              <w:t>algorithms for minimization of automata</w:t>
            </w:r>
            <w:r>
              <w:rPr>
                <w:rFonts w:ascii="Candara" w:hAnsi="Candara"/>
              </w:rPr>
              <w:t>;</w:t>
            </w:r>
          </w:p>
          <w:p w:rsidR="005D7617" w:rsidRDefault="005D7617" w:rsidP="005D761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357E8F">
              <w:rPr>
                <w:rFonts w:ascii="Candara" w:hAnsi="Candara"/>
                <w:b/>
              </w:rPr>
              <w:t>Non-deterministic finite automata</w:t>
            </w:r>
            <w:r w:rsidRPr="00B94584">
              <w:rPr>
                <w:rFonts w:ascii="Candara" w:hAnsi="Candara"/>
              </w:rPr>
              <w:t xml:space="preserve"> (</w:t>
            </w:r>
            <w:r w:rsidRPr="00357E8F">
              <w:rPr>
                <w:rFonts w:ascii="Candara" w:hAnsi="Candara"/>
                <w:b/>
              </w:rPr>
              <w:t>NFA</w:t>
            </w:r>
            <w:r w:rsidRPr="00B94584">
              <w:rPr>
                <w:rFonts w:ascii="Candara" w:hAnsi="Candara"/>
              </w:rPr>
              <w:t>)</w:t>
            </w:r>
            <w:r>
              <w:rPr>
                <w:rFonts w:ascii="Candara" w:hAnsi="Candara"/>
              </w:rPr>
              <w:t xml:space="preserve"> -</w:t>
            </w:r>
            <w:r w:rsidRPr="00B9458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numerous of algorithms for </w:t>
            </w:r>
            <w:proofErr w:type="spellStart"/>
            <w:r>
              <w:rPr>
                <w:rFonts w:ascii="Candara" w:hAnsi="Candara"/>
              </w:rPr>
              <w:t>determinization</w:t>
            </w:r>
            <w:proofErr w:type="spellEnd"/>
            <w:r>
              <w:rPr>
                <w:rFonts w:ascii="Candara" w:hAnsi="Candara"/>
              </w:rPr>
              <w:t xml:space="preserve"> of automata;</w:t>
            </w:r>
            <w:r w:rsidRPr="00B94584">
              <w:rPr>
                <w:rFonts w:ascii="Candara" w:hAnsi="Candara"/>
              </w:rPr>
              <w:t xml:space="preserve"> </w:t>
            </w:r>
          </w:p>
          <w:p w:rsidR="005D7617" w:rsidRPr="005D7617" w:rsidRDefault="005D7617" w:rsidP="005D761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proofErr w:type="spellStart"/>
            <w:r w:rsidRPr="005D7617">
              <w:rPr>
                <w:rFonts w:ascii="Candara" w:hAnsi="Candara"/>
                <w:b/>
              </w:rPr>
              <w:lastRenderedPageBreak/>
              <w:t>Bisimulations</w:t>
            </w:r>
            <w:proofErr w:type="spellEnd"/>
            <w:r w:rsidRPr="005D7617">
              <w:rPr>
                <w:rFonts w:ascii="Candara" w:hAnsi="Candara"/>
                <w:b/>
              </w:rPr>
              <w:t xml:space="preserve"> between NFAs</w:t>
            </w:r>
            <w:r>
              <w:rPr>
                <w:rFonts w:ascii="Candara" w:hAnsi="Candara"/>
                <w:b/>
              </w:rPr>
              <w:t xml:space="preserve"> </w:t>
            </w:r>
            <w:r w:rsidRPr="005D7617">
              <w:rPr>
                <w:rFonts w:ascii="Candara" w:hAnsi="Candara"/>
              </w:rPr>
              <w:t>-</w:t>
            </w:r>
            <w:r>
              <w:rPr>
                <w:rFonts w:ascii="Candara" w:hAnsi="Candara"/>
              </w:rPr>
              <w:t xml:space="preserve"> typ</w:t>
            </w:r>
            <w:r w:rsidR="002F1882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s of simulations and </w:t>
            </w:r>
            <w:proofErr w:type="spellStart"/>
            <w:r>
              <w:rPr>
                <w:rFonts w:ascii="Candara" w:hAnsi="Candara"/>
              </w:rPr>
              <w:t>bisimulations</w:t>
            </w:r>
            <w:proofErr w:type="spellEnd"/>
          </w:p>
          <w:p w:rsidR="005D7617" w:rsidRDefault="005D7617" w:rsidP="005D761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EE7DD6">
              <w:rPr>
                <w:rFonts w:ascii="Candara" w:hAnsi="Candara"/>
                <w:b/>
              </w:rPr>
              <w:t xml:space="preserve">Regular languages - </w:t>
            </w:r>
            <w:r w:rsidRPr="007E13D8">
              <w:rPr>
                <w:rFonts w:ascii="Candara" w:hAnsi="Candara"/>
              </w:rPr>
              <w:t xml:space="preserve">properties of regular languages, regular grammars, Kleene </w:t>
            </w:r>
            <w:r w:rsidRPr="007E13D8">
              <w:rPr>
                <w:rFonts w:cs="Arial"/>
              </w:rPr>
              <w:t>​​</w:t>
            </w:r>
            <w:r w:rsidRPr="007E13D8">
              <w:rPr>
                <w:rFonts w:ascii="Candara" w:hAnsi="Candara"/>
              </w:rPr>
              <w:t>Theorem, minimum machine language;</w:t>
            </w:r>
          </w:p>
          <w:p w:rsidR="005D7617" w:rsidRPr="00EE7DD6" w:rsidRDefault="005D7617" w:rsidP="005D761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EE7DD6">
              <w:rPr>
                <w:rFonts w:ascii="Candara" w:hAnsi="Candara"/>
                <w:b/>
              </w:rPr>
              <w:t xml:space="preserve">Context-free languages – </w:t>
            </w:r>
            <w:r w:rsidRPr="00EE7DD6">
              <w:rPr>
                <w:rFonts w:ascii="Candara" w:hAnsi="Candara"/>
              </w:rPr>
              <w:t>context-free grammars, push-down automata as their representation, application: parsers, mark-up languages, XML;</w:t>
            </w:r>
            <w:r w:rsidRPr="00EE7DD6">
              <w:rPr>
                <w:rFonts w:ascii="Candara" w:hAnsi="Candara"/>
                <w:b/>
              </w:rPr>
              <w:t xml:space="preserve"> </w:t>
            </w:r>
          </w:p>
          <w:p w:rsidR="00750581" w:rsidRPr="00B54668" w:rsidRDefault="005D7617" w:rsidP="005D761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357E8F">
              <w:rPr>
                <w:rFonts w:ascii="Candara" w:hAnsi="Candara"/>
                <w:b/>
              </w:rPr>
              <w:t>Context-dependent languages</w:t>
            </w:r>
            <w:r w:rsidRPr="00EE7DD6">
              <w:rPr>
                <w:rFonts w:ascii="Candara" w:hAnsi="Candara"/>
                <w:b/>
              </w:rPr>
              <w:t xml:space="preserve"> – </w:t>
            </w:r>
            <w:r w:rsidRPr="00EE7DD6">
              <w:rPr>
                <w:rFonts w:ascii="Candara" w:hAnsi="Candara"/>
              </w:rPr>
              <w:t>context-dependent grammars, Turing machines as representation of these languages;</w:t>
            </w:r>
            <w:r>
              <w:rPr>
                <w:rFonts w:ascii="Candara" w:hAnsi="Candara"/>
              </w:rPr>
              <w:t xml:space="preserve"> </w:t>
            </w:r>
            <w:r w:rsidRPr="005D7617">
              <w:rPr>
                <w:rFonts w:ascii="Candara" w:hAnsi="Candara"/>
                <w:b/>
              </w:rPr>
              <w:t>F</w:t>
            </w:r>
            <w:r w:rsidR="00BD0E10" w:rsidRPr="005D7617">
              <w:rPr>
                <w:rFonts w:ascii="Candara" w:hAnsi="Candara"/>
                <w:b/>
              </w:rPr>
              <w:t xml:space="preserve">uzzy automata, quantum automata, probabilistic automata, timed automata, weighted automata and </w:t>
            </w:r>
            <w:proofErr w:type="spellStart"/>
            <w:r w:rsidR="00BD0E10" w:rsidRPr="005D7617">
              <w:rPr>
                <w:rFonts w:ascii="Candara" w:hAnsi="Candara"/>
                <w:b/>
              </w:rPr>
              <w:t>determinization</w:t>
            </w:r>
            <w:proofErr w:type="spellEnd"/>
            <w:r w:rsidR="00BD0E10" w:rsidRPr="005D7617">
              <w:rPr>
                <w:rFonts w:ascii="Candara" w:hAnsi="Candara"/>
                <w:b/>
              </w:rPr>
              <w:t xml:space="preserve"> of weighted automata</w:t>
            </w:r>
            <w:r w:rsidR="00BD0E10">
              <w:rPr>
                <w:rFonts w:ascii="Candara" w:hAnsi="Candara"/>
              </w:rPr>
              <w:t>.</w:t>
            </w:r>
          </w:p>
        </w:tc>
      </w:tr>
      <w:tr w:rsidR="00750581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750581" w:rsidRPr="00B54668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750581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50581" w:rsidRPr="004E562D" w:rsidRDefault="00933506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50581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8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581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8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581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750581" w:rsidRPr="004E562D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50581" w:rsidRPr="004E562D" w:rsidRDefault="00933506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8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581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581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581" w:rsidRPr="004E562D">
              <w:rPr>
                <w:rFonts w:ascii="Candara" w:hAnsi="Candara"/>
              </w:rPr>
              <w:t>Serbian with other mentoring ______________</w:t>
            </w:r>
          </w:p>
          <w:p w:rsidR="00750581" w:rsidRPr="00B54668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50581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BDD6EE" w:themeFill="accent1" w:themeFillTint="66"/>
            <w:vAlign w:val="center"/>
          </w:tcPr>
          <w:p w:rsidR="00750581" w:rsidRPr="00B54668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50581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50581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50581" w:rsidRDefault="00EF726E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</w:t>
            </w:r>
            <w:r w:rsidR="0075058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50581" w:rsidRDefault="00750581" w:rsidP="005D761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50581" w:rsidRDefault="00EF726E" w:rsidP="00EF72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                    P</w:t>
            </w:r>
            <w:r w:rsidR="00750581">
              <w:rPr>
                <w:rFonts w:ascii="Candara" w:hAnsi="Candara"/>
                <w:b/>
              </w:rPr>
              <w:t>oints</w:t>
            </w:r>
          </w:p>
        </w:tc>
      </w:tr>
      <w:tr w:rsidR="00750581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50581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50581" w:rsidRPr="001F2835" w:rsidRDefault="00BD0E10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50581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50581" w:rsidRPr="001F30C5" w:rsidRDefault="00B1720D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--</w:t>
            </w:r>
          </w:p>
        </w:tc>
      </w:tr>
      <w:tr w:rsidR="00750581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50581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50581" w:rsidRPr="001F2835" w:rsidRDefault="00750581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50581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50581" w:rsidRPr="001F30C5" w:rsidRDefault="00BD0E10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70</w:t>
            </w:r>
          </w:p>
        </w:tc>
      </w:tr>
      <w:tr w:rsidR="00750581" w:rsidRPr="00B54668" w:rsidTr="00456022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50581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50581" w:rsidRPr="001F2835" w:rsidRDefault="00EF726E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50581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50581" w:rsidRPr="001F30C5" w:rsidRDefault="00750581" w:rsidP="004560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30C5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750581" w:rsidRPr="00B54668" w:rsidTr="00456022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50581" w:rsidRDefault="00750581" w:rsidP="004560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50581" w:rsidRDefault="00750581" w:rsidP="00750581">
      <w:pPr>
        <w:ind w:left="1089"/>
      </w:pPr>
    </w:p>
    <w:p w:rsidR="00750581" w:rsidRDefault="00750581" w:rsidP="00750581">
      <w:pPr>
        <w:ind w:left="1089"/>
      </w:pPr>
    </w:p>
    <w:p w:rsidR="00750581" w:rsidRPr="00A1632B" w:rsidRDefault="00750581" w:rsidP="00750581">
      <w:pPr>
        <w:ind w:left="1089"/>
        <w:rPr>
          <w:lang w:val="en-US"/>
        </w:rPr>
      </w:pPr>
    </w:p>
    <w:p w:rsidR="00750581" w:rsidRDefault="00750581" w:rsidP="00750581"/>
    <w:p w:rsidR="00750581" w:rsidRDefault="00750581" w:rsidP="00750581"/>
    <w:p w:rsidR="00BD1B2F" w:rsidRDefault="00BD1B2F"/>
    <w:sectPr w:rsidR="00BD1B2F" w:rsidSect="00DE529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81"/>
    <w:rsid w:val="001F40E8"/>
    <w:rsid w:val="002F1882"/>
    <w:rsid w:val="005D7617"/>
    <w:rsid w:val="00750581"/>
    <w:rsid w:val="00933506"/>
    <w:rsid w:val="00B1720D"/>
    <w:rsid w:val="00B34D06"/>
    <w:rsid w:val="00BD0E10"/>
    <w:rsid w:val="00BD1B2F"/>
    <w:rsid w:val="00CC2B94"/>
    <w:rsid w:val="00E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89E46-22D4-4C0F-9283-5CBFD86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581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05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Ignjatovic</dc:creator>
  <cp:keywords/>
  <dc:description/>
  <cp:lastModifiedBy>Jelena Ignjatovic</cp:lastModifiedBy>
  <cp:revision>7</cp:revision>
  <dcterms:created xsi:type="dcterms:W3CDTF">2016-04-11T08:53:00Z</dcterms:created>
  <dcterms:modified xsi:type="dcterms:W3CDTF">2016-04-14T09:33:00Z</dcterms:modified>
</cp:coreProperties>
</file>