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5104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5960C7">
              <w:rPr>
                <w:rFonts w:ascii="Cambria" w:hAnsi="Cambria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5104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F1B0C" w:rsidRDefault="005714D3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2F1B0C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Gnathology</w:t>
            </w:r>
            <w:proofErr w:type="spellEnd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42A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5714D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42AEB" w:rsidP="005714D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714D3">
                  <w:rPr>
                    <w:rFonts w:ascii="Candara" w:hAnsi="Candar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714D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5714D3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90438" w:rsidRDefault="005714D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A90438">
              <w:rPr>
                <w:rFonts w:ascii="Candara" w:hAnsi="Candara"/>
                <w:sz w:val="24"/>
                <w:szCs w:val="24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F1B0C" w:rsidRDefault="005714D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2F1B0C">
              <w:rPr>
                <w:rFonts w:ascii="Candara" w:hAnsi="Candara"/>
                <w:sz w:val="28"/>
                <w:szCs w:val="28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714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Sa</w:t>
            </w:r>
            <w:r>
              <w:rPr>
                <w:rFonts w:ascii="Candara" w:hAnsi="Candara"/>
                <w:lang w:val="sr-Latn-CS"/>
              </w:rPr>
              <w:t>ša Stanković, Prof. Dr Nebojša Krunić, Assist. Dr Milena Kostić, Assistit. Dr Ivan Ristić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5714D3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5714D3" w:rsidRDefault="00603117" w:rsidP="005714D3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5714D3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  <w:r w:rsidR="005714D3">
              <w:rPr>
                <w:rFonts w:ascii="Candara" w:hAnsi="Candara"/>
                <w:lang w:val="sr-Latn-CS"/>
              </w:rPr>
              <w:t>-Practical Course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A9043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Dentistry students will learn about natural occlusion and functional disorders of occlusion in the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orofacial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system, i.e. different therapeutic options available for the disorder. Complex therapeutic procedures in dental prosthetics, good prognosis of restorations on implants and treatment of painful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craniomandibular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dysfunctions cannot be imagined nowadays without basic knowledge in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gnathology</w:t>
            </w:r>
            <w:proofErr w:type="spellEnd"/>
            <w:r w:rsidRPr="001F729D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5714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Upon completion of the course, students will be able to perform all the required procedures that provide planned creation of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interdental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contacts and,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modeling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appropriate morphologic details, will be able to make prosthetic restoration which would make possible effective chewing, normal speech, and good appearance</w:t>
            </w:r>
            <w:r w:rsidRPr="001F729D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42A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A9043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proofErr w:type="spellStart"/>
                <w:r w:rsidR="00A9043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English</w:t>
            </w:r>
            <w:proofErr w:type="spellEnd"/>
            <w:r w:rsidR="00E1222F" w:rsidRPr="004E562D">
              <w:rPr>
                <w:rFonts w:ascii="Candara" w:hAnsi="Candara"/>
              </w:rPr>
              <w:t xml:space="preserve">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42A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90438" w:rsidRDefault="00A904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90438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90438" w:rsidRDefault="00A904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90438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</w:tr>
      <w:tr w:rsidR="00A9043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90438" w:rsidRDefault="00A904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90438" w:rsidRPr="00A90438" w:rsidRDefault="00A904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90438" w:rsidRDefault="00A904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90438" w:rsidRPr="00A90438" w:rsidRDefault="00A904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90438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9043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90438" w:rsidRDefault="00A904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90438">
              <w:rPr>
                <w:rFonts w:ascii="Candara" w:hAnsi="Candara"/>
                <w:b/>
                <w:sz w:val="24"/>
                <w:szCs w:val="24"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90438" w:rsidRDefault="00A904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90438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9043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90438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58" w:rsidRDefault="004E4658" w:rsidP="00864926">
      <w:pPr>
        <w:spacing w:after="0" w:line="240" w:lineRule="auto"/>
      </w:pPr>
      <w:r>
        <w:separator/>
      </w:r>
    </w:p>
  </w:endnote>
  <w:endnote w:type="continuationSeparator" w:id="0">
    <w:p w:rsidR="004E4658" w:rsidRDefault="004E465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58" w:rsidRDefault="004E4658" w:rsidP="00864926">
      <w:pPr>
        <w:spacing w:after="0" w:line="240" w:lineRule="auto"/>
      </w:pPr>
      <w:r>
        <w:separator/>
      </w:r>
    </w:p>
  </w:footnote>
  <w:footnote w:type="continuationSeparator" w:id="0">
    <w:p w:rsidR="004E4658" w:rsidRDefault="004E465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0A59"/>
    <w:rsid w:val="000F6001"/>
    <w:rsid w:val="00142AEB"/>
    <w:rsid w:val="001D3BF1"/>
    <w:rsid w:val="001D64D3"/>
    <w:rsid w:val="001F14FA"/>
    <w:rsid w:val="001F60E3"/>
    <w:rsid w:val="002319B6"/>
    <w:rsid w:val="002F1B0C"/>
    <w:rsid w:val="00315601"/>
    <w:rsid w:val="00323176"/>
    <w:rsid w:val="00346E7C"/>
    <w:rsid w:val="00377C29"/>
    <w:rsid w:val="003B32A9"/>
    <w:rsid w:val="003C177A"/>
    <w:rsid w:val="00406F80"/>
    <w:rsid w:val="00431EFA"/>
    <w:rsid w:val="00451049"/>
    <w:rsid w:val="00493925"/>
    <w:rsid w:val="004D1C7E"/>
    <w:rsid w:val="004E4658"/>
    <w:rsid w:val="004E562D"/>
    <w:rsid w:val="005714D3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81A8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0438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3DFA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8FA3-E9ED-487E-AF1E-392EA29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5</cp:revision>
  <cp:lastPrinted>2015-12-23T11:47:00Z</cp:lastPrinted>
  <dcterms:created xsi:type="dcterms:W3CDTF">2016-04-06T11:27:00Z</dcterms:created>
  <dcterms:modified xsi:type="dcterms:W3CDTF">2016-04-06T14:26:00Z</dcterms:modified>
</cp:coreProperties>
</file>