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0E4B63" w:rsidRPr="00B54668" w:rsidTr="005B1BF2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4B63" w:rsidRPr="00B54668" w:rsidRDefault="000E4B63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4B63" w:rsidRPr="00E47B95" w:rsidRDefault="000E4B63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E4B63" w:rsidRPr="006B27BB" w:rsidRDefault="000E4B63" w:rsidP="005B1BF2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  <w:sz w:val="36"/>
                <w:szCs w:val="36"/>
              </w:rPr>
            </w:pPr>
            <w:r w:rsidRPr="006B27BB">
              <w:rPr>
                <w:rFonts w:ascii="Candara" w:hAnsi="Candara"/>
                <w:sz w:val="36"/>
                <w:szCs w:val="36"/>
              </w:rPr>
              <w:t>Faculty of Medicine</w:t>
            </w:r>
          </w:p>
        </w:tc>
      </w:tr>
      <w:tr w:rsidR="000E4B63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E4B63" w:rsidRPr="00B54668" w:rsidRDefault="000E4B63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0E4B63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0E4B63" w:rsidRPr="00B54668" w:rsidRDefault="000E4B63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0E4B63" w:rsidRPr="006B27BB" w:rsidRDefault="000E4B63" w:rsidP="008D5E9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 w:rsidRPr="008646C5">
              <w:rPr>
                <w:rFonts w:ascii="Candara" w:hAnsi="Candara"/>
                <w:b/>
                <w:color w:val="548DD4"/>
                <w:sz w:val="24"/>
                <w:szCs w:val="24"/>
              </w:rPr>
              <w:t>INTEGRATED ACADEMIC STUDIES OF PHARMACY</w:t>
            </w:r>
          </w:p>
        </w:tc>
      </w:tr>
      <w:tr w:rsidR="000E4B63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0E4B63" w:rsidRPr="00B54668" w:rsidRDefault="000E4B63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0E4B63" w:rsidRPr="006B27BB" w:rsidRDefault="000E4B63" w:rsidP="008D5E9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B27BB">
              <w:rPr>
                <w:rFonts w:ascii="Candara" w:hAnsi="Candara"/>
              </w:rPr>
              <w:t>/</w:t>
            </w:r>
          </w:p>
        </w:tc>
      </w:tr>
      <w:tr w:rsidR="000E4B63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0E4B63" w:rsidRPr="00B54668" w:rsidRDefault="000E4B63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0E4B63" w:rsidRPr="006B27BB" w:rsidRDefault="000E4B63" w:rsidP="008D5E9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Cosmetology</w:t>
            </w:r>
          </w:p>
        </w:tc>
      </w:tr>
      <w:tr w:rsidR="000E4B63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0E4B63" w:rsidRPr="00B54668" w:rsidRDefault="000E4B63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0E4B63" w:rsidRPr="006B27BB" w:rsidRDefault="000E4B63" w:rsidP="008D5E9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B27BB">
              <w:rPr>
                <w:rFonts w:ascii="MS Gothic" w:eastAsia="MS Gothic" w:hAnsi="MS Gothic" w:hint="eastAsia"/>
              </w:rPr>
              <w:t>☐</w:t>
            </w:r>
            <w:r w:rsidRPr="006B27BB">
              <w:rPr>
                <w:rFonts w:ascii="Candara" w:hAnsi="Candara"/>
              </w:rPr>
              <w:t xml:space="preserve">Bachelor               </w:t>
            </w:r>
            <w:r w:rsidRPr="00AB574C">
              <w:rPr>
                <w:rFonts w:ascii="MS Gothic" w:eastAsia="MS Gothic" w:hAnsi="MS Gothic" w:hint="eastAsia"/>
                <w:b/>
                <w:u w:val="single"/>
              </w:rPr>
              <w:t>☐</w:t>
            </w:r>
            <w:r w:rsidRPr="00AB574C">
              <w:rPr>
                <w:rFonts w:ascii="Candara" w:hAnsi="Candara"/>
                <w:b/>
                <w:u w:val="single"/>
              </w:rPr>
              <w:t xml:space="preserve"> Master’s</w:t>
            </w:r>
            <w:r w:rsidRPr="006B27BB">
              <w:rPr>
                <w:rFonts w:ascii="Candara" w:hAnsi="Candara"/>
              </w:rPr>
              <w:t xml:space="preserve">                   </w:t>
            </w:r>
            <w:r w:rsidRPr="006B27BB">
              <w:rPr>
                <w:rFonts w:ascii="MS Gothic" w:eastAsia="MS Gothic" w:hAnsi="MS Gothic" w:hint="eastAsia"/>
              </w:rPr>
              <w:t>☐</w:t>
            </w:r>
            <w:r w:rsidRPr="006B27BB">
              <w:rPr>
                <w:rFonts w:ascii="Candara" w:hAnsi="Candara"/>
              </w:rPr>
              <w:t xml:space="preserve"> Doctoral</w:t>
            </w:r>
          </w:p>
        </w:tc>
      </w:tr>
      <w:tr w:rsidR="000E4B63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0E4B63" w:rsidRPr="00B54668" w:rsidRDefault="000E4B6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0E4B63" w:rsidRPr="006B27BB" w:rsidRDefault="000E4B63" w:rsidP="008D5E9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F0DF3">
              <w:rPr>
                <w:rFonts w:ascii="MS Gothic" w:eastAsia="MS Gothic" w:hAnsi="MS Gothic" w:hint="eastAsia"/>
                <w:b/>
                <w:u w:val="single"/>
              </w:rPr>
              <w:t>☐</w:t>
            </w:r>
            <w:r w:rsidRPr="009F0DF3">
              <w:rPr>
                <w:rFonts w:ascii="Candara" w:hAnsi="Candara"/>
                <w:b/>
                <w:u w:val="single"/>
              </w:rPr>
              <w:t xml:space="preserve"> Obligatory</w:t>
            </w:r>
            <w:r w:rsidRPr="006B27BB">
              <w:rPr>
                <w:rFonts w:ascii="Candara" w:hAnsi="Candara"/>
              </w:rPr>
              <w:t xml:space="preserve">                 </w:t>
            </w:r>
            <w:r w:rsidRPr="009F0DF3">
              <w:rPr>
                <w:rFonts w:ascii="MS Gothic" w:eastAsia="MS Gothic" w:hAnsi="MS Gothic" w:hint="eastAsia"/>
              </w:rPr>
              <w:t>☐</w:t>
            </w:r>
            <w:r w:rsidRPr="009F0DF3">
              <w:rPr>
                <w:rFonts w:ascii="Candara" w:hAnsi="Candara"/>
              </w:rPr>
              <w:t xml:space="preserve"> Elective</w:t>
            </w:r>
          </w:p>
        </w:tc>
      </w:tr>
      <w:tr w:rsidR="000E4B63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0E4B63" w:rsidRPr="00B54668" w:rsidRDefault="000E4B63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0E4B63" w:rsidRPr="006B27BB" w:rsidRDefault="000E4B63" w:rsidP="008D5E9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6B27BB">
              <w:rPr>
                <w:rFonts w:ascii="Candara" w:hAnsi="Candara" w:cs="Arial"/>
                <w:lang w:val="en-US"/>
              </w:rPr>
              <w:t xml:space="preserve">  </w:t>
            </w:r>
            <w:r w:rsidRPr="00B13E33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B13E33">
              <w:rPr>
                <w:rFonts w:ascii="Candara" w:hAnsi="Candara" w:cs="Arial"/>
                <w:lang w:val="en-US"/>
              </w:rPr>
              <w:t xml:space="preserve"> Autumn</w:t>
            </w:r>
            <w:r w:rsidRPr="006B27BB">
              <w:rPr>
                <w:rFonts w:ascii="Candara" w:hAnsi="Candara" w:cs="Arial"/>
                <w:lang w:val="en-US"/>
              </w:rPr>
              <w:t xml:space="preserve">                     </w:t>
            </w:r>
            <w:r w:rsidRPr="00B13E33">
              <w:rPr>
                <w:rFonts w:ascii="MS Gothic" w:eastAsia="MS Gothic" w:hAnsi="MS Gothic" w:cs="Arial" w:hint="eastAsia"/>
                <w:b/>
                <w:u w:val="single"/>
                <w:lang w:val="en-US"/>
              </w:rPr>
              <w:t>☐</w:t>
            </w:r>
            <w:r w:rsidRPr="00B13E33">
              <w:rPr>
                <w:rFonts w:ascii="Candara" w:hAnsi="Candara" w:cs="Arial"/>
                <w:b/>
                <w:u w:val="single"/>
                <w:lang w:val="en-US"/>
              </w:rPr>
              <w:t>Spring</w:t>
            </w:r>
          </w:p>
        </w:tc>
      </w:tr>
      <w:tr w:rsidR="000E4B63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E4B63" w:rsidRPr="00B54668" w:rsidRDefault="000E4B63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E4B63" w:rsidRPr="006B27BB" w:rsidRDefault="000E4B63" w:rsidP="008D5E9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  <w:r w:rsidRPr="00AB574C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(the fourth year of study)</w:t>
            </w:r>
          </w:p>
        </w:tc>
      </w:tr>
      <w:tr w:rsidR="000E4B63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E4B63" w:rsidRPr="00B54668" w:rsidRDefault="000E4B6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E4B63" w:rsidRPr="006B27BB" w:rsidRDefault="000E4B63" w:rsidP="008D5E9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 ECTS</w:t>
            </w:r>
          </w:p>
        </w:tc>
      </w:tr>
      <w:tr w:rsidR="000E4B63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E4B63" w:rsidRPr="00B54668" w:rsidRDefault="000E4B6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E4B63" w:rsidRDefault="000E4B63" w:rsidP="008D5E9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Ivana Arsić, PhD - Associate professor </w:t>
            </w:r>
          </w:p>
          <w:p w:rsidR="000E4B63" w:rsidRPr="006B27BB" w:rsidRDefault="000E4B63" w:rsidP="000E4B6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Sonja Roganović - Teaching assistant</w:t>
            </w:r>
          </w:p>
        </w:tc>
      </w:tr>
      <w:tr w:rsidR="000E4B63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E4B63" w:rsidRPr="00406F80" w:rsidRDefault="000E4B63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E4B63" w:rsidRDefault="0017549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-1185278396"/>
              </w:sdtPr>
              <w:sdtContent>
                <w:r w:rsidR="000E4B63" w:rsidRPr="00AB4C6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E4B63" w:rsidRPr="00AB4C63">
              <w:rPr>
                <w:rFonts w:ascii="Candara" w:hAnsi="Candara"/>
                <w:b/>
                <w:u w:val="single"/>
              </w:rPr>
              <w:t xml:space="preserve">Lectures </w:t>
            </w:r>
            <w:r w:rsidR="000E4B63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0E4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B63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0E4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B63">
              <w:rPr>
                <w:rFonts w:ascii="Candara" w:hAnsi="Candara"/>
              </w:rPr>
              <w:t xml:space="preserve"> Individual tutorials</w:t>
            </w:r>
          </w:p>
          <w:p w:rsidR="000E4B63" w:rsidRDefault="0017549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-770861310"/>
              </w:sdtPr>
              <w:sdtEndPr>
                <w:rPr>
                  <w:u w:val="single"/>
                </w:rPr>
              </w:sdtEndPr>
              <w:sdtContent>
                <w:r w:rsidR="000E4B63" w:rsidRPr="00AB4C6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E4B63" w:rsidRPr="00AB4C63">
              <w:rPr>
                <w:rFonts w:ascii="Candara" w:hAnsi="Candara"/>
                <w:b/>
                <w:u w:val="single"/>
              </w:rPr>
              <w:t>Laboratory work</w:t>
            </w:r>
            <w:r w:rsidR="000E4B63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0E4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B63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  <w:b/>
                </w:rPr>
                <w:id w:val="-365140939"/>
              </w:sdtPr>
              <w:sdtContent>
                <w:r w:rsidR="000E4B63" w:rsidRPr="00AB4C6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E4B63">
              <w:rPr>
                <w:rFonts w:ascii="Candara" w:hAnsi="Candara"/>
              </w:rPr>
              <w:t xml:space="preserve">  </w:t>
            </w:r>
            <w:r w:rsidR="000E4B63" w:rsidRPr="00AB4C63">
              <w:rPr>
                <w:rFonts w:ascii="Candara" w:hAnsi="Candara"/>
                <w:b/>
                <w:u w:val="single"/>
              </w:rPr>
              <w:t>Seminar</w:t>
            </w:r>
          </w:p>
          <w:p w:rsidR="000E4B63" w:rsidRPr="00B54668" w:rsidRDefault="0017549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0E4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B63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0E4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B63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0E4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B63">
              <w:rPr>
                <w:rFonts w:ascii="Candara" w:hAnsi="Candara"/>
              </w:rPr>
              <w:t xml:space="preserve">  Other</w:t>
            </w:r>
          </w:p>
        </w:tc>
      </w:tr>
      <w:tr w:rsidR="000E4B63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E4B63" w:rsidRPr="00B54668" w:rsidRDefault="000E4B63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0E4B63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4C0F8A" w:rsidRPr="00FF7B70" w:rsidRDefault="004C0F8A" w:rsidP="004C0F8A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</w:tabs>
              <w:suppressAutoHyphens w:val="0"/>
              <w:spacing w:after="0" w:line="240" w:lineRule="auto"/>
              <w:ind w:left="460" w:right="29" w:hanging="284"/>
              <w:jc w:val="left"/>
              <w:rPr>
                <w:rFonts w:ascii="Candara" w:hAnsi="Candara"/>
                <w:lang w:val="sr-Latn-CS"/>
              </w:rPr>
            </w:pPr>
            <w:r w:rsidRPr="00FF7B70">
              <w:rPr>
                <w:rFonts w:ascii="Candara" w:hAnsi="Candara"/>
                <w:lang w:val="sr-Latn-CS"/>
              </w:rPr>
              <w:t>Introduction to the legislation regulating the quality of cosmetic ingredients (raw materials) and cosmetic products.</w:t>
            </w:r>
          </w:p>
          <w:p w:rsidR="004C0F8A" w:rsidRPr="00FF7B70" w:rsidRDefault="004C0F8A" w:rsidP="004C0F8A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</w:tabs>
              <w:suppressAutoHyphens w:val="0"/>
              <w:spacing w:after="0" w:line="240" w:lineRule="auto"/>
              <w:ind w:left="460" w:right="29" w:hanging="284"/>
              <w:jc w:val="left"/>
              <w:rPr>
                <w:rFonts w:ascii="Candara" w:hAnsi="Candara"/>
                <w:lang w:val="sr-Latn-CS"/>
              </w:rPr>
            </w:pPr>
            <w:r w:rsidRPr="00FF7B70">
              <w:rPr>
                <w:rFonts w:ascii="Candara" w:hAnsi="Candara"/>
                <w:lang w:val="sr-Latn-CS"/>
              </w:rPr>
              <w:t>Introduction to the most important raw materials for the production of cosmetic products.</w:t>
            </w:r>
          </w:p>
          <w:p w:rsidR="004C0F8A" w:rsidRPr="00FF7B70" w:rsidRDefault="004C0F8A" w:rsidP="004C0F8A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</w:tabs>
              <w:suppressAutoHyphens w:val="0"/>
              <w:spacing w:after="0" w:line="240" w:lineRule="auto"/>
              <w:ind w:left="460" w:right="29" w:hanging="284"/>
              <w:jc w:val="left"/>
              <w:rPr>
                <w:rFonts w:ascii="Candara" w:hAnsi="Candara"/>
                <w:lang w:val="sr-Latn-CS"/>
              </w:rPr>
            </w:pPr>
            <w:r w:rsidRPr="00FF7B70">
              <w:rPr>
                <w:rFonts w:ascii="Candara" w:hAnsi="Candara"/>
                <w:lang w:val="sr-Latn-CS"/>
              </w:rPr>
              <w:t>Introduction to the types and forms of cosmetic products.</w:t>
            </w:r>
          </w:p>
          <w:p w:rsidR="000E4B63" w:rsidRPr="00FF7B70" w:rsidRDefault="004C0F8A" w:rsidP="004C0F8A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</w:tabs>
              <w:suppressAutoHyphens w:val="0"/>
              <w:spacing w:after="0" w:line="240" w:lineRule="auto"/>
              <w:ind w:left="460" w:right="29" w:hanging="284"/>
              <w:jc w:val="left"/>
              <w:rPr>
                <w:rFonts w:ascii="Candara" w:hAnsi="Candara"/>
                <w:lang w:val="sr-Latn-CS"/>
              </w:rPr>
            </w:pPr>
            <w:r w:rsidRPr="00FF7B70">
              <w:rPr>
                <w:rFonts w:ascii="Candara" w:hAnsi="Candara"/>
                <w:lang w:val="sr-Latn-CS"/>
              </w:rPr>
              <w:t>Introduction to the effects of cosmetic products depending on their composition</w:t>
            </w:r>
          </w:p>
        </w:tc>
      </w:tr>
      <w:tr w:rsidR="000E4B63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E4B63" w:rsidRPr="00B54668" w:rsidRDefault="000E4B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0E4B63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93008" w:rsidRPr="00FF7B70" w:rsidRDefault="00B93008" w:rsidP="002D0FA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Cs/>
                <w:lang w:val="sr-Latn-CS"/>
              </w:rPr>
            </w:pPr>
            <w:r w:rsidRPr="00FF7B70">
              <w:rPr>
                <w:rFonts w:ascii="Candara" w:hAnsi="Candara"/>
                <w:iCs/>
                <w:lang w:val="sr-Latn-CS"/>
              </w:rPr>
              <w:t>Definition of the course, connectedness with pharmacy and medicine, legislation and quality assurance of cosmetic ingredients and preparations. Classification of cosmetic preparations.</w:t>
            </w:r>
            <w:r w:rsidR="000E1155" w:rsidRPr="00FF7B70">
              <w:rPr>
                <w:rFonts w:ascii="Candara" w:hAnsi="Candara"/>
                <w:iCs/>
                <w:lang w:val="sr-Latn-CS"/>
              </w:rPr>
              <w:t xml:space="preserve"> </w:t>
            </w:r>
            <w:r w:rsidRPr="00FF7B70">
              <w:rPr>
                <w:rFonts w:ascii="Candara" w:hAnsi="Candara"/>
                <w:lang w:val="sr-Latn-CS"/>
              </w:rPr>
              <w:t>Cosmetic ingredients (raw materials): fatty substances, cosmetically active substances, surface-active materials, conservants, antioxidants, colors, thickeners, other materials.</w:t>
            </w:r>
            <w:r w:rsidR="000E1155" w:rsidRPr="00FF7B70">
              <w:rPr>
                <w:rFonts w:ascii="Candara" w:hAnsi="Candara"/>
                <w:lang w:val="sr-Latn-CS"/>
              </w:rPr>
              <w:t xml:space="preserve"> </w:t>
            </w:r>
            <w:r w:rsidRPr="00FF7B70">
              <w:rPr>
                <w:rFonts w:ascii="Candara" w:hAnsi="Candara"/>
                <w:lang w:val="sr-Latn-CS"/>
              </w:rPr>
              <w:t>Cosmetic preparations for care, cleansing and protection of the skin.</w:t>
            </w:r>
            <w:r w:rsidR="000E1155" w:rsidRPr="00FF7B70">
              <w:rPr>
                <w:rFonts w:ascii="Candara" w:hAnsi="Candara"/>
                <w:lang w:val="sr-Latn-CS"/>
              </w:rPr>
              <w:t xml:space="preserve"> </w:t>
            </w:r>
            <w:r w:rsidRPr="00FF7B70">
              <w:rPr>
                <w:rFonts w:ascii="Candara" w:hAnsi="Candara"/>
                <w:lang w:val="sr-Latn-CS"/>
              </w:rPr>
              <w:t>Cosmetic preparations for sun protection of the skin.</w:t>
            </w:r>
            <w:r w:rsidR="000E1155" w:rsidRPr="00FF7B70">
              <w:rPr>
                <w:rFonts w:ascii="Candara" w:hAnsi="Candara"/>
                <w:lang w:val="sr-Latn-CS"/>
              </w:rPr>
              <w:t xml:space="preserve"> </w:t>
            </w:r>
            <w:r w:rsidRPr="00FF7B70">
              <w:rPr>
                <w:rFonts w:ascii="Candara" w:hAnsi="Candara"/>
                <w:iCs/>
                <w:lang w:val="sr-Latn-CS"/>
              </w:rPr>
              <w:t>Cosmetic preparations for the hair.</w:t>
            </w:r>
            <w:r w:rsidR="000E1155" w:rsidRPr="00FF7B70">
              <w:rPr>
                <w:rFonts w:ascii="Candara" w:hAnsi="Candara"/>
                <w:iCs/>
                <w:lang w:val="sr-Latn-CS"/>
              </w:rPr>
              <w:t xml:space="preserve"> </w:t>
            </w:r>
            <w:r w:rsidRPr="00FF7B70">
              <w:rPr>
                <w:rFonts w:ascii="Candara" w:hAnsi="Candara"/>
                <w:lang w:val="sr-Latn-CS"/>
              </w:rPr>
              <w:t>Cosmetic preparations for the teeth and oral cavity.</w:t>
            </w:r>
            <w:r w:rsidR="000E1155" w:rsidRPr="00FF7B70">
              <w:rPr>
                <w:rFonts w:ascii="Candara" w:hAnsi="Candara"/>
                <w:lang w:val="sr-Latn-CS"/>
              </w:rPr>
              <w:t xml:space="preserve"> </w:t>
            </w:r>
            <w:r w:rsidRPr="00FF7B70">
              <w:rPr>
                <w:rFonts w:ascii="Candara" w:hAnsi="Candara"/>
                <w:lang w:val="sr-Latn-CS"/>
              </w:rPr>
              <w:t>Deodorants and antiperspirants.</w:t>
            </w:r>
            <w:r w:rsidR="000E1155" w:rsidRPr="00FF7B70">
              <w:rPr>
                <w:rFonts w:ascii="Candara" w:hAnsi="Candara"/>
                <w:lang w:val="sr-Latn-CS"/>
              </w:rPr>
              <w:t xml:space="preserve"> </w:t>
            </w:r>
            <w:r w:rsidRPr="00FF7B70">
              <w:rPr>
                <w:rFonts w:ascii="Candara" w:hAnsi="Candara"/>
                <w:iCs/>
                <w:lang w:val="sr-Latn-CS"/>
              </w:rPr>
              <w:t>Decorative cosmetics – preparations.</w:t>
            </w:r>
            <w:r w:rsidR="000E1155" w:rsidRPr="00FF7B70">
              <w:rPr>
                <w:rFonts w:ascii="Candara" w:hAnsi="Candara"/>
                <w:iCs/>
                <w:lang w:val="sr-Latn-CS"/>
              </w:rPr>
              <w:t xml:space="preserve"> </w:t>
            </w:r>
            <w:r w:rsidRPr="00FF7B70">
              <w:rPr>
                <w:rFonts w:ascii="Candara" w:hAnsi="Candara"/>
                <w:iCs/>
                <w:lang w:val="sr-Latn-CS"/>
              </w:rPr>
              <w:t>Effects of cosmetic raw materials/preparations on the skin and skin adnexa (bioengineering).</w:t>
            </w:r>
          </w:p>
        </w:tc>
      </w:tr>
      <w:tr w:rsidR="000E4B63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E4B63" w:rsidRPr="00B54668" w:rsidRDefault="000E4B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0E4B63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E4B63" w:rsidRPr="004E562D" w:rsidRDefault="0017549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  <w:u w:val="single"/>
                </w:rPr>
                <w:id w:val="99386002"/>
              </w:sdtPr>
              <w:sdtContent>
                <w:r w:rsidR="000E4B63" w:rsidRPr="005B1BF2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 w:rsidR="000E4B63" w:rsidRPr="005B1BF2">
              <w:rPr>
                <w:rFonts w:ascii="Candara" w:hAnsi="Candara"/>
                <w:b/>
                <w:u w:val="single"/>
              </w:rPr>
              <w:t xml:space="preserve">Serbian  (complete course)   </w:t>
            </w:r>
            <w:r w:rsidR="000E4B63" w:rsidRPr="004E562D">
              <w:rPr>
                <w:rFonts w:ascii="Candara" w:hAnsi="Candara"/>
              </w:rPr>
              <w:t xml:space="preserve">           </w:t>
            </w:r>
            <w:sdt>
              <w:sdtPr>
                <w:rPr>
                  <w:rFonts w:ascii="Candara" w:hAnsi="Candara"/>
                  <w:b/>
                  <w:u w:val="single"/>
                </w:rPr>
                <w:id w:val="-630790345"/>
              </w:sdtPr>
              <w:sdtContent>
                <w:r w:rsidR="000E4B63" w:rsidRPr="005B1BF2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 w:rsidR="000E4B63" w:rsidRPr="005B1BF2">
              <w:rPr>
                <w:rFonts w:ascii="Candara" w:hAnsi="Candara"/>
                <w:b/>
                <w:u w:val="single"/>
              </w:rPr>
              <w:t xml:space="preserve"> English (complete course)</w:t>
            </w:r>
            <w:r w:rsidR="000E4B63" w:rsidRPr="004E562D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0E4B63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B63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0E4B63" w:rsidRPr="004E562D" w:rsidRDefault="000E4B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0E4B63" w:rsidRPr="004E562D" w:rsidRDefault="0017549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0E4B63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B63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0E4B63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B63" w:rsidRPr="004E562D">
              <w:rPr>
                <w:rFonts w:ascii="Candara" w:hAnsi="Candara"/>
              </w:rPr>
              <w:t>Serbian with other mentoring ______________</w:t>
            </w:r>
          </w:p>
          <w:p w:rsidR="000E4B63" w:rsidRPr="00B54668" w:rsidRDefault="000E4B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0E4B63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E4B63" w:rsidRPr="00B54668" w:rsidRDefault="000E4B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0E4B63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E4B63" w:rsidRDefault="000E4B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E4B63" w:rsidRDefault="000E4B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E4B63" w:rsidRDefault="000E4B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E4B63" w:rsidRDefault="000E4B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0E4B63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E4B63" w:rsidRDefault="000E4B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E4B63" w:rsidRDefault="005B1B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E4B63" w:rsidRDefault="000E4B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E4B63" w:rsidRDefault="005B1B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0E4B63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E4B63" w:rsidRDefault="000E4B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E4B63" w:rsidRDefault="005B1B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E4B63" w:rsidRDefault="000E4B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E4B63" w:rsidRDefault="005B1B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87CFF">
              <w:rPr>
                <w:rFonts w:ascii="Candara" w:hAnsi="Candara"/>
                <w:b/>
              </w:rPr>
              <w:t>exceptionally, in borderline cases</w:t>
            </w:r>
            <w:r>
              <w:rPr>
                <w:rFonts w:ascii="Candara" w:hAnsi="Candara"/>
                <w:b/>
              </w:rPr>
              <w:t>;</w:t>
            </w:r>
          </w:p>
        </w:tc>
      </w:tr>
      <w:tr w:rsidR="000E4B63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E4B63" w:rsidRDefault="000E4B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E4B63" w:rsidRDefault="005B1B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E4B63" w:rsidRDefault="000E4B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E4B63" w:rsidRDefault="000E4B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0E4B63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E4B63" w:rsidRDefault="000E4B6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453" w:rsidRDefault="006E7453" w:rsidP="00864926">
      <w:pPr>
        <w:spacing w:after="0" w:line="240" w:lineRule="auto"/>
      </w:pPr>
      <w:r>
        <w:separator/>
      </w:r>
    </w:p>
  </w:endnote>
  <w:endnote w:type="continuationSeparator" w:id="1">
    <w:p w:rsidR="006E7453" w:rsidRDefault="006E745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453" w:rsidRDefault="006E7453" w:rsidP="00864926">
      <w:pPr>
        <w:spacing w:after="0" w:line="240" w:lineRule="auto"/>
      </w:pPr>
      <w:r>
        <w:separator/>
      </w:r>
    </w:p>
  </w:footnote>
  <w:footnote w:type="continuationSeparator" w:id="1">
    <w:p w:rsidR="006E7453" w:rsidRDefault="006E745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7B635DF3"/>
    <w:multiLevelType w:val="hybridMultilevel"/>
    <w:tmpl w:val="E64EFE90"/>
    <w:lvl w:ilvl="0" w:tplc="2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E1155"/>
    <w:rsid w:val="000E4B63"/>
    <w:rsid w:val="000F6001"/>
    <w:rsid w:val="0017549B"/>
    <w:rsid w:val="001D3BF1"/>
    <w:rsid w:val="001D64D3"/>
    <w:rsid w:val="001F14FA"/>
    <w:rsid w:val="001F60E3"/>
    <w:rsid w:val="002319B6"/>
    <w:rsid w:val="002D0FA0"/>
    <w:rsid w:val="00315601"/>
    <w:rsid w:val="00323176"/>
    <w:rsid w:val="003B32A9"/>
    <w:rsid w:val="003C177A"/>
    <w:rsid w:val="00406F80"/>
    <w:rsid w:val="00431EFA"/>
    <w:rsid w:val="004514CA"/>
    <w:rsid w:val="00493925"/>
    <w:rsid w:val="004C0F8A"/>
    <w:rsid w:val="004D1C7E"/>
    <w:rsid w:val="004E562D"/>
    <w:rsid w:val="005A5D38"/>
    <w:rsid w:val="005B0885"/>
    <w:rsid w:val="005B1BF2"/>
    <w:rsid w:val="005B64BF"/>
    <w:rsid w:val="005D46D7"/>
    <w:rsid w:val="00603117"/>
    <w:rsid w:val="0069043C"/>
    <w:rsid w:val="006E40AE"/>
    <w:rsid w:val="006E7453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B4C63"/>
    <w:rsid w:val="00AF47A6"/>
    <w:rsid w:val="00B458CC"/>
    <w:rsid w:val="00B50491"/>
    <w:rsid w:val="00B54668"/>
    <w:rsid w:val="00B9300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34F4C"/>
    <w:rsid w:val="00F56373"/>
    <w:rsid w:val="00F742D3"/>
    <w:rsid w:val="00FE66C2"/>
    <w:rsid w:val="00FF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Nikola</cp:lastModifiedBy>
  <cp:revision>3</cp:revision>
  <cp:lastPrinted>2015-12-23T11:47:00Z</cp:lastPrinted>
  <dcterms:created xsi:type="dcterms:W3CDTF">2016-04-10T14:41:00Z</dcterms:created>
  <dcterms:modified xsi:type="dcterms:W3CDTF">2016-04-10T15:00:00Z</dcterms:modified>
</cp:coreProperties>
</file>