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943C22" w:rsidR="00864926" w:rsidRPr="00B54668" w:rsidRDefault="00A0553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691411D" w:rsidR="00864926" w:rsidRPr="00B54668" w:rsidRDefault="004D76D0"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A009A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A009A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C47D31" w:rsidR="00A1335D" w:rsidRPr="00B54668" w:rsidRDefault="00126065"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2062C2" w:rsidR="001D3BF1" w:rsidRPr="004E562D" w:rsidRDefault="00A009A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66AF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66AFE">
                  <w:rPr>
                    <w:rFonts w:ascii="MS Gothic" w:eastAsia="MS Gothic" w:hAnsi="MS Gothic" w:hint="eastAsia"/>
                  </w:rPr>
                  <w:t>☒</w:t>
                </w:r>
              </w:sdtContent>
            </w:sdt>
            <w:r w:rsidR="00E1222F" w:rsidRPr="004E562D">
              <w:rPr>
                <w:rFonts w:ascii="Candara" w:hAnsi="Candara"/>
              </w:rPr>
              <w:t xml:space="preserve">  Other __</w:t>
            </w:r>
            <w:r w:rsidR="00A66AFE">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009A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1A6D" w14:textId="77777777" w:rsidR="00A009A1" w:rsidRDefault="00A009A1" w:rsidP="00864926">
      <w:pPr>
        <w:spacing w:after="0" w:line="240" w:lineRule="auto"/>
      </w:pPr>
      <w:r>
        <w:separator/>
      </w:r>
    </w:p>
  </w:endnote>
  <w:endnote w:type="continuationSeparator" w:id="0">
    <w:p w14:paraId="52328E65" w14:textId="77777777" w:rsidR="00A009A1" w:rsidRDefault="00A009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AF38" w14:textId="77777777" w:rsidR="00A009A1" w:rsidRDefault="00A009A1" w:rsidP="00864926">
      <w:pPr>
        <w:spacing w:after="0" w:line="240" w:lineRule="auto"/>
      </w:pPr>
      <w:r>
        <w:separator/>
      </w:r>
    </w:p>
  </w:footnote>
  <w:footnote w:type="continuationSeparator" w:id="0">
    <w:p w14:paraId="2C6EA667" w14:textId="77777777" w:rsidR="00A009A1" w:rsidRDefault="00A009A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6065"/>
    <w:rsid w:val="001D3BF1"/>
    <w:rsid w:val="001D64D3"/>
    <w:rsid w:val="001F14FA"/>
    <w:rsid w:val="001F60E3"/>
    <w:rsid w:val="002319B6"/>
    <w:rsid w:val="00315601"/>
    <w:rsid w:val="00323176"/>
    <w:rsid w:val="003B32A9"/>
    <w:rsid w:val="003C177A"/>
    <w:rsid w:val="00406F80"/>
    <w:rsid w:val="00431EFA"/>
    <w:rsid w:val="00493925"/>
    <w:rsid w:val="004D1C7E"/>
    <w:rsid w:val="004D76D0"/>
    <w:rsid w:val="004E4C7B"/>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0066"/>
    <w:rsid w:val="00911529"/>
    <w:rsid w:val="00932B21"/>
    <w:rsid w:val="00972302"/>
    <w:rsid w:val="009906EA"/>
    <w:rsid w:val="009D3F5E"/>
    <w:rsid w:val="009F3F9F"/>
    <w:rsid w:val="00A009A1"/>
    <w:rsid w:val="00A0553F"/>
    <w:rsid w:val="00A10286"/>
    <w:rsid w:val="00A1335D"/>
    <w:rsid w:val="00A66AFE"/>
    <w:rsid w:val="00AF47A6"/>
    <w:rsid w:val="00B50491"/>
    <w:rsid w:val="00B54668"/>
    <w:rsid w:val="00B9521A"/>
    <w:rsid w:val="00BA41B7"/>
    <w:rsid w:val="00BD3504"/>
    <w:rsid w:val="00C63234"/>
    <w:rsid w:val="00CA6D81"/>
    <w:rsid w:val="00CC23C3"/>
    <w:rsid w:val="00CD17F1"/>
    <w:rsid w:val="00D13836"/>
    <w:rsid w:val="00D92F39"/>
    <w:rsid w:val="00DB43CC"/>
    <w:rsid w:val="00DD2B09"/>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A91C-A919-4961-96DC-7BED4D7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2016-04-25T13:53:00Z</dcterms:modified>
</cp:coreProperties>
</file>