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C9A7AD3" w:rsidR="00CD17F1" w:rsidRPr="00B54668" w:rsidRDefault="00EB475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D66C685" w:rsidR="00864926" w:rsidRPr="00B54668" w:rsidRDefault="00EB475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C663818" w:rsidR="00864926" w:rsidRPr="00B54668" w:rsidRDefault="00BD014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476A39A" w:rsidR="00B50491" w:rsidRPr="00B54668" w:rsidRDefault="00EB47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Statistical Analysis in Marketing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C2BBB03" w:rsidR="006F647C" w:rsidRPr="00B54668" w:rsidRDefault="002278A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F93261B" w:rsidR="00CD17F1" w:rsidRPr="00B54668" w:rsidRDefault="002278A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9B57AC9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5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2345DBD" w:rsidR="00864926" w:rsidRPr="00B54668" w:rsidRDefault="00EB47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DFD0B01" w:rsidR="00A1335D" w:rsidRPr="00B54668" w:rsidRDefault="00EB47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4F9BFC34" w14:textId="77777777" w:rsidR="00E857F8" w:rsidRDefault="00EB47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Vera Đorđević</w:t>
            </w:r>
          </w:p>
          <w:p w14:paraId="3384C514" w14:textId="77777777" w:rsidR="00EB475D" w:rsidRDefault="00EB47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Vinko Lepojević</w:t>
            </w:r>
          </w:p>
          <w:p w14:paraId="1CC7D17D" w14:textId="39BBED64" w:rsidR="00EB475D" w:rsidRPr="00EB475D" w:rsidRDefault="00EB47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Vesna Janković-Milić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07894F82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C2F2E2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DDDF7DB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67AC4D3" w14:textId="77777777" w:rsidR="00EB475D" w:rsidRPr="00EB475D" w:rsidRDefault="00EB475D" w:rsidP="00EB475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B475D">
              <w:rPr>
                <w:rFonts w:ascii="Candara" w:hAnsi="Candara"/>
                <w:i/>
                <w:lang w:val="sr-Latn-RS"/>
              </w:rPr>
              <w:t>To qualify a student who has already ruled the logic of statistical thinking to</w:t>
            </w:r>
          </w:p>
          <w:p w14:paraId="064C70B0" w14:textId="77777777" w:rsidR="00911529" w:rsidRDefault="00EB475D" w:rsidP="00EB475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B475D">
              <w:rPr>
                <w:rFonts w:ascii="Candara" w:hAnsi="Candara"/>
                <w:i/>
                <w:lang w:val="sr-Latn-RS"/>
              </w:rPr>
              <w:t>independently conducting marketing research and analysis.</w:t>
            </w:r>
          </w:p>
          <w:p w14:paraId="514058DB" w14:textId="77777777" w:rsidR="00EB475D" w:rsidRPr="00EB475D" w:rsidRDefault="00EB475D" w:rsidP="00EB475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B475D">
              <w:rPr>
                <w:rFonts w:ascii="Candara" w:hAnsi="Candara"/>
                <w:i/>
                <w:lang w:val="sr-Latn-RS"/>
              </w:rPr>
              <w:t>Calculating the proper interpretation of statistical indicators, mastering complex</w:t>
            </w:r>
          </w:p>
          <w:p w14:paraId="2C9D9C81" w14:textId="77777777" w:rsidR="00EB475D" w:rsidRPr="00EB475D" w:rsidRDefault="00EB475D" w:rsidP="00EB475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B475D">
              <w:rPr>
                <w:rFonts w:ascii="Candara" w:hAnsi="Candara"/>
                <w:i/>
                <w:lang w:val="sr-Latn-RS"/>
              </w:rPr>
              <w:t>statistical methods and their application in solving problems in market research,</w:t>
            </w:r>
          </w:p>
          <w:p w14:paraId="23A6C870" w14:textId="3589DDA0" w:rsidR="00EB475D" w:rsidRPr="00EB475D" w:rsidRDefault="00EB475D" w:rsidP="00EB475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B475D">
              <w:rPr>
                <w:rFonts w:ascii="Candara" w:hAnsi="Candara"/>
                <w:i/>
                <w:lang w:val="sr-Latn-RS"/>
              </w:rPr>
              <w:t>the use of SPSS software package, individually conducting statistical surveys.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7B75906" w:rsidR="00B54668" w:rsidRPr="00EB475D" w:rsidRDefault="00EB475D" w:rsidP="00EB475D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B475D">
              <w:rPr>
                <w:rFonts w:ascii="Candara" w:hAnsi="Candara"/>
                <w:i/>
                <w:lang w:val="sr-Latn-RS"/>
              </w:rPr>
              <w:t>Market research, Data and statistical inference; Analysis of variance and design of experiments; Methods of multivariate analysis; Multivariate analysis of variance; Discriminant analysis, Factor analysis, Principal components anallysis, Cluster analysis.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620022C" w:rsidR="001D3BF1" w:rsidRPr="004E562D" w:rsidRDefault="002278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5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3279F60" w:rsidR="00E1222F" w:rsidRPr="004E562D" w:rsidRDefault="002278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50031BD" w:rsidR="001F14FA" w:rsidRPr="00EB475D" w:rsidRDefault="00EB47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C7969FB" w:rsidR="001F14FA" w:rsidRDefault="00EB47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8E38E9C" w:rsidR="001F14FA" w:rsidRDefault="00EB47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381251C" w:rsidR="001F14FA" w:rsidRDefault="00EB47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888F4" w14:textId="77777777" w:rsidR="002278A0" w:rsidRDefault="002278A0" w:rsidP="00864926">
      <w:pPr>
        <w:spacing w:after="0" w:line="240" w:lineRule="auto"/>
      </w:pPr>
      <w:r>
        <w:separator/>
      </w:r>
    </w:p>
  </w:endnote>
  <w:endnote w:type="continuationSeparator" w:id="0">
    <w:p w14:paraId="436CF729" w14:textId="77777777" w:rsidR="002278A0" w:rsidRDefault="002278A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25524" w14:textId="77777777" w:rsidR="002278A0" w:rsidRDefault="002278A0" w:rsidP="00864926">
      <w:pPr>
        <w:spacing w:after="0" w:line="240" w:lineRule="auto"/>
      </w:pPr>
      <w:r>
        <w:separator/>
      </w:r>
    </w:p>
  </w:footnote>
  <w:footnote w:type="continuationSeparator" w:id="0">
    <w:p w14:paraId="10638752" w14:textId="77777777" w:rsidR="002278A0" w:rsidRDefault="002278A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0271C"/>
    <w:rsid w:val="002278A0"/>
    <w:rsid w:val="002319B6"/>
    <w:rsid w:val="00315601"/>
    <w:rsid w:val="00323176"/>
    <w:rsid w:val="003A006D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A55C3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014F"/>
    <w:rsid w:val="00BD3504"/>
    <w:rsid w:val="00C63234"/>
    <w:rsid w:val="00CA6D81"/>
    <w:rsid w:val="00CC23C3"/>
    <w:rsid w:val="00CD17F1"/>
    <w:rsid w:val="00D92F39"/>
    <w:rsid w:val="00DB43CC"/>
    <w:rsid w:val="00DE0081"/>
    <w:rsid w:val="00E1222F"/>
    <w:rsid w:val="00E47B95"/>
    <w:rsid w:val="00E5013A"/>
    <w:rsid w:val="00E60599"/>
    <w:rsid w:val="00E71A0B"/>
    <w:rsid w:val="00E8188A"/>
    <w:rsid w:val="00E857F8"/>
    <w:rsid w:val="00EA7E0C"/>
    <w:rsid w:val="00EB475D"/>
    <w:rsid w:val="00EC53EE"/>
    <w:rsid w:val="00F06AFA"/>
    <w:rsid w:val="00F237EB"/>
    <w:rsid w:val="00F305D4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9D5E0-3114-465D-A3F4-15EA4376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9</cp:revision>
  <cp:lastPrinted>2015-12-23T11:47:00Z</cp:lastPrinted>
  <dcterms:created xsi:type="dcterms:W3CDTF">2016-03-15T09:41:00Z</dcterms:created>
  <dcterms:modified xsi:type="dcterms:W3CDTF">2016-04-22T11:25:00Z</dcterms:modified>
</cp:coreProperties>
</file>