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  <w:r w:rsidR="00AA2A5A">
              <w:rPr>
                <w:rFonts w:ascii="Candara" w:hAnsi="Candara"/>
              </w:rPr>
              <w:t xml:space="preserve"> in Nis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CF2C3E" w:rsidP="00CF2C3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F2C3E">
              <w:rPr>
                <w:rFonts w:ascii="Candara" w:hAnsi="Candara"/>
              </w:rPr>
              <w:t>Integration and interoperability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F12C8C" w:rsidP="00823089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823089"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F12C8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F12C8C" w:rsidP="00823089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823089">
                  <w:rPr>
                    <w:rFonts w:ascii="MS Gothic" w:eastAsia="MS Gothic" w:hAnsi="MS Gothic" w:hint="eastAsia"/>
                  </w:rPr>
                  <w:t>x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F12C8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F12C8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F12C8C" w:rsidP="009051A9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245490244"/>
                  </w:sdtPr>
                  <w:sdtContent>
                    <w:r w:rsidR="009051A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F12C8C" w:rsidP="009051A9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208426112"/>
                  </w:sdtPr>
                  <w:sdtContent>
                    <w:r w:rsidR="009051A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9051A9">
                  <w:rPr>
                    <w:rFonts w:ascii="MS Gothic" w:eastAsia="MS Gothic" w:hAnsi="MS Gothic" w:cs="Arial" w:hint="eastAsia"/>
                    <w:lang w:val="en-US"/>
                  </w:rPr>
                  <w:t xml:space="preserve"> 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  <w:bookmarkStart w:id="0" w:name="_GoBack"/>
            <w:bookmarkEnd w:id="0"/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AE240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82308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AE240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Miroslav D. Trajanovic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F12C8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F12C8C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F12C8C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F12C8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EndPr/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F12C8C" w:rsidP="0082308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966775025"/>
              </w:sdtPr>
              <w:sdtEndPr/>
              <w:sdtContent>
                <w:r w:rsidR="00823089">
                  <w:rPr>
                    <w:rFonts w:ascii="MS Gothic" w:eastAsia="MS Gothic" w:hAnsi="MS Gothic" w:hint="eastAsia"/>
                  </w:rPr>
                  <w:t>x</w:t>
                </w:r>
              </w:sdtContent>
            </w:sdt>
            <w:r w:rsidR="00AE2406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F12C8C" w:rsidP="0082308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747377279"/>
                  </w:sdtPr>
                  <w:sdtEndPr/>
                  <w:sdtContent>
                    <w:r w:rsidR="00823089">
                      <w:rPr>
                        <w:rFonts w:ascii="MS Gothic" w:eastAsia="MS Gothic" w:hAnsi="MS Gothic" w:hint="eastAsia"/>
                      </w:rPr>
                      <w:t>x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F12C8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F12C8C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F12C8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AE2406" w:rsidRPr="00B54668" w:rsidRDefault="00CF2C3E" w:rsidP="00AE2406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bCs/>
              </w:rPr>
              <w:t>To enable students to perform the independent, methodologically founded research in the field of systems integration and interoperability</w:t>
            </w:r>
            <w:r w:rsidRPr="004059C7">
              <w:rPr>
                <w:bCs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CF2C3E" w:rsidRDefault="00CF2C3E" w:rsidP="00CF2C3E">
            <w:pPr>
              <w:numPr>
                <w:ilvl w:val="0"/>
                <w:numId w:val="3"/>
              </w:numPr>
              <w:suppressAutoHyphens w:val="0"/>
              <w:spacing w:after="0" w:line="240" w:lineRule="auto"/>
            </w:pPr>
            <w:r>
              <w:t>Basic concepts of systems integration and interoperability</w:t>
            </w:r>
          </w:p>
          <w:p w:rsidR="00CF2C3E" w:rsidRPr="00333400" w:rsidRDefault="00CF2C3E" w:rsidP="00CF2C3E">
            <w:pPr>
              <w:numPr>
                <w:ilvl w:val="0"/>
                <w:numId w:val="3"/>
              </w:numPr>
              <w:suppressAutoHyphens w:val="0"/>
              <w:spacing w:after="0" w:line="240" w:lineRule="auto"/>
            </w:pPr>
            <w:smartTag w:uri="urn:schemas-microsoft-com:office:smarttags" w:element="place">
              <w:smartTag w:uri="urn:schemas-microsoft-com:office:smarttags" w:element="City">
                <w:r>
                  <w:t>Enterprise</w:t>
                </w:r>
              </w:smartTag>
            </w:smartTag>
            <w:r>
              <w:t xml:space="preserve"> models and architectures: Zachman framework, </w:t>
            </w:r>
            <w:r w:rsidRPr="00333400">
              <w:rPr>
                <w:iCs/>
                <w:lang w:val="sr-Cyrl-CS"/>
              </w:rPr>
              <w:t>TOGAF (The Open Group Architecture Framework), DoDAF (DoD Architecture Framework), ISO 15704, EN/ISO I9439, IEEE 1471</w:t>
            </w:r>
          </w:p>
          <w:p w:rsidR="00CF2C3E" w:rsidRPr="00333400" w:rsidRDefault="00CF2C3E" w:rsidP="00CF2C3E">
            <w:pPr>
              <w:numPr>
                <w:ilvl w:val="0"/>
                <w:numId w:val="4"/>
              </w:numPr>
              <w:suppressAutoHyphens w:val="0"/>
              <w:spacing w:before="20" w:after="20" w:line="240" w:lineRule="auto"/>
              <w:rPr>
                <w:iCs/>
                <w:lang w:val="sr-Cyrl-CS"/>
              </w:rPr>
            </w:pPr>
            <w:r>
              <w:rPr>
                <w:iCs/>
              </w:rPr>
              <w:t>Architectures and frameworks for enterprise interoperability</w:t>
            </w:r>
            <w:r w:rsidRPr="00333400">
              <w:rPr>
                <w:iCs/>
                <w:lang w:val="sr-Cyrl-CS"/>
              </w:rPr>
              <w:t xml:space="preserve">: </w:t>
            </w:r>
            <w:r w:rsidRPr="00333400">
              <w:rPr>
                <w:iCs/>
              </w:rPr>
              <w:t>LISI (Levels of Information Systems Interoperability), IDEAS</w:t>
            </w:r>
            <w:r w:rsidRPr="00333400">
              <w:rPr>
                <w:iCs/>
                <w:lang w:val="sr-Cyrl-CS"/>
              </w:rPr>
              <w:t xml:space="preserve"> </w:t>
            </w:r>
            <w:r>
              <w:rPr>
                <w:iCs/>
              </w:rPr>
              <w:t>interoperability framework</w:t>
            </w:r>
            <w:r w:rsidRPr="00333400">
              <w:rPr>
                <w:iCs/>
                <w:lang w:val="sr-Cyrl-CS"/>
              </w:rPr>
              <w:t xml:space="preserve">, </w:t>
            </w:r>
            <w:r w:rsidRPr="00333400">
              <w:rPr>
                <w:iCs/>
              </w:rPr>
              <w:t>ATHENA</w:t>
            </w:r>
            <w:r w:rsidRPr="00333400">
              <w:rPr>
                <w:iCs/>
                <w:lang w:val="sr-Cyrl-CS"/>
              </w:rPr>
              <w:t xml:space="preserve"> </w:t>
            </w:r>
            <w:r>
              <w:rPr>
                <w:iCs/>
              </w:rPr>
              <w:t>interoperability framework</w:t>
            </w:r>
            <w:r w:rsidRPr="00333400">
              <w:rPr>
                <w:iCs/>
                <w:lang w:val="sr-Cyrl-CS"/>
              </w:rPr>
              <w:t xml:space="preserve">, </w:t>
            </w:r>
            <w:r w:rsidRPr="00333400">
              <w:rPr>
                <w:iCs/>
              </w:rPr>
              <w:t>EUML (Enterprise</w:t>
            </w:r>
            <w:r w:rsidRPr="00333400">
              <w:rPr>
                <w:iCs/>
                <w:lang w:val="sr-Cyrl-CS"/>
              </w:rPr>
              <w:t xml:space="preserve"> </w:t>
            </w:r>
            <w:r w:rsidRPr="00333400">
              <w:rPr>
                <w:iCs/>
              </w:rPr>
              <w:t>Unified</w:t>
            </w:r>
            <w:r w:rsidRPr="00333400">
              <w:rPr>
                <w:iCs/>
                <w:lang w:val="sr-Cyrl-CS"/>
              </w:rPr>
              <w:t xml:space="preserve"> </w:t>
            </w:r>
            <w:r w:rsidRPr="00333400">
              <w:rPr>
                <w:iCs/>
              </w:rPr>
              <w:t>Modeling</w:t>
            </w:r>
            <w:r w:rsidRPr="00333400">
              <w:rPr>
                <w:iCs/>
                <w:lang w:val="sr-Cyrl-CS"/>
              </w:rPr>
              <w:t xml:space="preserve"> </w:t>
            </w:r>
            <w:r w:rsidRPr="00333400">
              <w:rPr>
                <w:iCs/>
              </w:rPr>
              <w:t xml:space="preserve">Language), INTEROP NoE </w:t>
            </w:r>
            <w:r>
              <w:rPr>
                <w:iCs/>
              </w:rPr>
              <w:t>interoperability framework</w:t>
            </w:r>
          </w:p>
          <w:p w:rsidR="00CF2C3E" w:rsidRPr="00333400" w:rsidRDefault="00CF2C3E" w:rsidP="00CF2C3E">
            <w:pPr>
              <w:numPr>
                <w:ilvl w:val="0"/>
                <w:numId w:val="4"/>
              </w:numPr>
              <w:suppressAutoHyphens w:val="0"/>
              <w:spacing w:before="20" w:after="20" w:line="240" w:lineRule="auto"/>
              <w:rPr>
                <w:iCs/>
                <w:lang w:val="sr-Cyrl-CS"/>
              </w:rPr>
            </w:pPr>
            <w:r>
              <w:rPr>
                <w:iCs/>
              </w:rPr>
              <w:t>Semantic interoperability</w:t>
            </w:r>
          </w:p>
          <w:p w:rsidR="00CF2C3E" w:rsidRPr="00333400" w:rsidRDefault="00CF2C3E" w:rsidP="00CF2C3E">
            <w:pPr>
              <w:numPr>
                <w:ilvl w:val="0"/>
                <w:numId w:val="4"/>
              </w:numPr>
              <w:suppressAutoHyphens w:val="0"/>
              <w:spacing w:before="20" w:after="20" w:line="240" w:lineRule="auto"/>
              <w:rPr>
                <w:iCs/>
                <w:lang w:val="sr-Cyrl-CS"/>
              </w:rPr>
            </w:pPr>
            <w:r>
              <w:rPr>
                <w:iCs/>
              </w:rPr>
              <w:t>Technologies for enabling systems interoperability</w:t>
            </w:r>
            <w:r w:rsidRPr="00333400">
              <w:rPr>
                <w:iCs/>
                <w:lang w:val="sr-Cyrl-CS"/>
              </w:rPr>
              <w:t xml:space="preserve">: </w:t>
            </w:r>
            <w:r>
              <w:rPr>
                <w:iCs/>
              </w:rPr>
              <w:t xml:space="preserve">Software agents, Ontology interoperability, </w:t>
            </w:r>
            <w:r w:rsidRPr="00333400">
              <w:rPr>
                <w:iCs/>
              </w:rPr>
              <w:t>Model Driven Engineering</w:t>
            </w:r>
            <w:r w:rsidRPr="00333400">
              <w:rPr>
                <w:iCs/>
                <w:lang w:val="sr-Cyrl-CS"/>
              </w:rPr>
              <w:t xml:space="preserve">, </w:t>
            </w:r>
            <w:r w:rsidRPr="00333400">
              <w:rPr>
                <w:iCs/>
              </w:rPr>
              <w:t>Service Oriented Computing</w:t>
            </w:r>
          </w:p>
          <w:p w:rsidR="00CF2C3E" w:rsidRPr="00333400" w:rsidRDefault="00CF2C3E" w:rsidP="00CF2C3E">
            <w:pPr>
              <w:numPr>
                <w:ilvl w:val="0"/>
                <w:numId w:val="4"/>
              </w:numPr>
              <w:suppressAutoHyphens w:val="0"/>
              <w:spacing w:before="20" w:after="20" w:line="240" w:lineRule="auto"/>
              <w:rPr>
                <w:iCs/>
                <w:lang w:val="sr-Cyrl-CS"/>
              </w:rPr>
            </w:pPr>
            <w:r>
              <w:rPr>
                <w:iCs/>
              </w:rPr>
              <w:t>Integration and interoperability in ubiquitous</w:t>
            </w:r>
            <w:r w:rsidRPr="00333400">
              <w:rPr>
                <w:iCs/>
              </w:rPr>
              <w:t xml:space="preserve"> </w:t>
            </w:r>
            <w:r>
              <w:rPr>
                <w:iCs/>
              </w:rPr>
              <w:t>c</w:t>
            </w:r>
            <w:r w:rsidRPr="00333400">
              <w:rPr>
                <w:iCs/>
              </w:rPr>
              <w:t>omputing</w:t>
            </w:r>
          </w:p>
          <w:p w:rsidR="00B54668" w:rsidRPr="002B5A71" w:rsidRDefault="00CF2C3E" w:rsidP="00CF2C3E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iCs/>
              </w:rPr>
              <w:t>Non-functional aspects of integration and interoperability</w:t>
            </w:r>
            <w:r w:rsidRPr="00333400">
              <w:rPr>
                <w:iCs/>
                <w:lang w:val="sr-Cyrl-CS"/>
              </w:rPr>
              <w:t xml:space="preserve">: </w:t>
            </w:r>
            <w:r>
              <w:rPr>
                <w:iCs/>
              </w:rPr>
              <w:t>security, trust, Quality of Service, etc</w:t>
            </w:r>
            <w:r w:rsidRPr="00333400">
              <w:rPr>
                <w:iCs/>
                <w:lang w:val="sr-Cyrl-CS"/>
              </w:rPr>
              <w:t>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F12C8C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F12C8C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F12C8C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F12C8C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F12C8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CF2C3E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CF2C3E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C8C" w:rsidRDefault="00F12C8C" w:rsidP="00864926">
      <w:pPr>
        <w:spacing w:after="0" w:line="240" w:lineRule="auto"/>
      </w:pPr>
      <w:r>
        <w:separator/>
      </w:r>
    </w:p>
  </w:endnote>
  <w:endnote w:type="continuationSeparator" w:id="0">
    <w:p w:rsidR="00F12C8C" w:rsidRDefault="00F12C8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C8C" w:rsidRDefault="00F12C8C" w:rsidP="00864926">
      <w:pPr>
        <w:spacing w:after="0" w:line="240" w:lineRule="auto"/>
      </w:pPr>
      <w:r>
        <w:separator/>
      </w:r>
    </w:p>
  </w:footnote>
  <w:footnote w:type="continuationSeparator" w:id="0">
    <w:p w:rsidR="00F12C8C" w:rsidRDefault="00F12C8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AE2214E"/>
    <w:multiLevelType w:val="hybridMultilevel"/>
    <w:tmpl w:val="10B43CF2"/>
    <w:lvl w:ilvl="0" w:tplc="9A1EF9A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AC3294B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539B2"/>
    <w:multiLevelType w:val="hybridMultilevel"/>
    <w:tmpl w:val="449215EE"/>
    <w:lvl w:ilvl="0" w:tplc="0DCEF4F4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EB42C08"/>
    <w:multiLevelType w:val="hybridMultilevel"/>
    <w:tmpl w:val="A90E32C6"/>
    <w:lvl w:ilvl="0" w:tplc="C66242E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2336566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460D0"/>
    <w:rsid w:val="00090B78"/>
    <w:rsid w:val="000E4AF2"/>
    <w:rsid w:val="000F6001"/>
    <w:rsid w:val="000F7CD3"/>
    <w:rsid w:val="00100E79"/>
    <w:rsid w:val="001D3BF1"/>
    <w:rsid w:val="001D64D3"/>
    <w:rsid w:val="001F14FA"/>
    <w:rsid w:val="001F60E3"/>
    <w:rsid w:val="002319B6"/>
    <w:rsid w:val="002B5A71"/>
    <w:rsid w:val="002D72E4"/>
    <w:rsid w:val="00315601"/>
    <w:rsid w:val="00323176"/>
    <w:rsid w:val="00324B35"/>
    <w:rsid w:val="003B32A9"/>
    <w:rsid w:val="003C177A"/>
    <w:rsid w:val="003D0FAB"/>
    <w:rsid w:val="003E3744"/>
    <w:rsid w:val="00406F80"/>
    <w:rsid w:val="00431EFA"/>
    <w:rsid w:val="00493925"/>
    <w:rsid w:val="004B001F"/>
    <w:rsid w:val="004D1C7E"/>
    <w:rsid w:val="004E562D"/>
    <w:rsid w:val="00542FCC"/>
    <w:rsid w:val="005671B3"/>
    <w:rsid w:val="00590B22"/>
    <w:rsid w:val="005A3ED7"/>
    <w:rsid w:val="005A5D38"/>
    <w:rsid w:val="005B0885"/>
    <w:rsid w:val="005B64BF"/>
    <w:rsid w:val="005C6548"/>
    <w:rsid w:val="005C7DC4"/>
    <w:rsid w:val="005D46D7"/>
    <w:rsid w:val="00603117"/>
    <w:rsid w:val="0069043C"/>
    <w:rsid w:val="006A0733"/>
    <w:rsid w:val="006A68B2"/>
    <w:rsid w:val="006E40AE"/>
    <w:rsid w:val="006F647C"/>
    <w:rsid w:val="00783C57"/>
    <w:rsid w:val="00792CB4"/>
    <w:rsid w:val="00806C15"/>
    <w:rsid w:val="00823089"/>
    <w:rsid w:val="008502B5"/>
    <w:rsid w:val="00860979"/>
    <w:rsid w:val="00864926"/>
    <w:rsid w:val="008A30CE"/>
    <w:rsid w:val="008B1D6B"/>
    <w:rsid w:val="008C31B7"/>
    <w:rsid w:val="008D39C3"/>
    <w:rsid w:val="009051A9"/>
    <w:rsid w:val="00911529"/>
    <w:rsid w:val="00932B21"/>
    <w:rsid w:val="00971E55"/>
    <w:rsid w:val="00972302"/>
    <w:rsid w:val="009906EA"/>
    <w:rsid w:val="0099779A"/>
    <w:rsid w:val="009D3F5E"/>
    <w:rsid w:val="009F3F9F"/>
    <w:rsid w:val="00A10286"/>
    <w:rsid w:val="00A1335D"/>
    <w:rsid w:val="00AA2A5A"/>
    <w:rsid w:val="00AE2406"/>
    <w:rsid w:val="00AE77BE"/>
    <w:rsid w:val="00AF47A6"/>
    <w:rsid w:val="00B2692B"/>
    <w:rsid w:val="00B50491"/>
    <w:rsid w:val="00B54668"/>
    <w:rsid w:val="00B9521A"/>
    <w:rsid w:val="00BA6985"/>
    <w:rsid w:val="00BD3504"/>
    <w:rsid w:val="00C63234"/>
    <w:rsid w:val="00C63851"/>
    <w:rsid w:val="00CA6D81"/>
    <w:rsid w:val="00CC23C3"/>
    <w:rsid w:val="00CD17F1"/>
    <w:rsid w:val="00CE60AF"/>
    <w:rsid w:val="00CF2C3E"/>
    <w:rsid w:val="00D06EA8"/>
    <w:rsid w:val="00D4378D"/>
    <w:rsid w:val="00D92F39"/>
    <w:rsid w:val="00DB43CC"/>
    <w:rsid w:val="00DB43E0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AFA"/>
    <w:rsid w:val="00F12C8C"/>
    <w:rsid w:val="00F237EB"/>
    <w:rsid w:val="00F56373"/>
    <w:rsid w:val="00F742D3"/>
    <w:rsid w:val="00FB7254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FFD023E"/>
  <w15:docId w15:val="{99B8F953-2A56-4147-AAC6-865A7881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B9F41-047B-4A6A-84A8-34008493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Miroslav Trajanovic</cp:lastModifiedBy>
  <cp:revision>5</cp:revision>
  <cp:lastPrinted>2015-12-23T11:47:00Z</cp:lastPrinted>
  <dcterms:created xsi:type="dcterms:W3CDTF">2016-05-06T16:36:00Z</dcterms:created>
  <dcterms:modified xsi:type="dcterms:W3CDTF">2016-05-06T16:48:00Z</dcterms:modified>
</cp:coreProperties>
</file>