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0D86851B" w:rsidR="00CD17F1" w:rsidRPr="00E47B95" w:rsidRDefault="00CD17F1" w:rsidP="007144A4">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DBF3362" w:rsidR="00CD17F1" w:rsidRPr="00B54668" w:rsidRDefault="007144A4">
            <w:pPr>
              <w:suppressAutoHyphens w:val="0"/>
              <w:spacing w:after="200" w:line="276" w:lineRule="auto"/>
              <w:jc w:val="left"/>
              <w:rPr>
                <w:rFonts w:ascii="Candara" w:hAnsi="Candara"/>
              </w:rPr>
            </w:pPr>
            <w:r>
              <w:rPr>
                <w:rFonts w:ascii="Candara" w:hAnsi="Candara"/>
                <w:b/>
                <w:sz w:val="36"/>
                <w:szCs w:val="36"/>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C0118A1" w:rsidR="00864926" w:rsidRPr="003548A4" w:rsidRDefault="003548A4" w:rsidP="00E857F8">
            <w:pPr>
              <w:spacing w:line="240" w:lineRule="auto"/>
              <w:contextualSpacing/>
              <w:jc w:val="left"/>
              <w:rPr>
                <w:rFonts w:ascii="Candara" w:hAnsi="Candara"/>
              </w:rPr>
            </w:pPr>
            <w:r w:rsidRPr="003548A4">
              <w:rPr>
                <w:rFonts w:ascii="Candara" w:hAnsi="Candara"/>
              </w:rP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D6A75A3" w:rsidR="00864926" w:rsidRPr="00B54668" w:rsidRDefault="003548A4" w:rsidP="00E857F8">
            <w:pPr>
              <w:spacing w:line="240" w:lineRule="auto"/>
              <w:contextualSpacing/>
              <w:jc w:val="left"/>
              <w:rPr>
                <w:rFonts w:ascii="Candara" w:hAnsi="Candara"/>
              </w:rPr>
            </w:pPr>
            <w:r w:rsidRPr="003548A4">
              <w:rPr>
                <w:rFonts w:ascii="Candara" w:hAnsi="Candara"/>
              </w:rPr>
              <w:t>Electrical Power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3CB5541" w:rsidR="00B50491" w:rsidRPr="00B54668" w:rsidRDefault="002A0FA9" w:rsidP="00B37A87">
            <w:pPr>
              <w:spacing w:line="240" w:lineRule="auto"/>
              <w:contextualSpacing/>
              <w:jc w:val="left"/>
              <w:rPr>
                <w:rFonts w:ascii="Candara" w:hAnsi="Candara"/>
              </w:rPr>
            </w:pPr>
            <w:r>
              <w:rPr>
                <w:rFonts w:ascii="Candara" w:hAnsi="Candara"/>
              </w:rPr>
              <w:t xml:space="preserve">Selected Chapters of </w:t>
            </w:r>
            <w:r w:rsidR="00B37A87">
              <w:rPr>
                <w:rFonts w:ascii="Candara" w:hAnsi="Candara"/>
              </w:rPr>
              <w:t xml:space="preserve">High Voltage </w:t>
            </w:r>
            <w:r w:rsidR="00A44A5B">
              <w:rPr>
                <w:rFonts w:ascii="Candara" w:hAnsi="Candara"/>
              </w:rPr>
              <w:t xml:space="preserve">Power </w:t>
            </w:r>
            <w:r w:rsidR="00B37A87">
              <w:rPr>
                <w:rFonts w:ascii="Candara" w:hAnsi="Candara"/>
              </w:rPr>
              <w:t>Plants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1A5BB90" w:rsidR="006F647C" w:rsidRPr="00B54668" w:rsidRDefault="00C93A5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2A0FA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2A0FA9">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A126DC3" w:rsidR="00CD17F1" w:rsidRPr="00B54668" w:rsidRDefault="00C93A5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2A0FA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2A0FA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1B4FC2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B37A87">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B37A8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1618FEC" w:rsidR="00864926" w:rsidRPr="00B54668" w:rsidRDefault="002A0FA9" w:rsidP="002A0FA9">
            <w:pPr>
              <w:spacing w:line="240" w:lineRule="auto"/>
              <w:contextualSpacing/>
              <w:jc w:val="left"/>
              <w:rPr>
                <w:rFonts w:ascii="Candara" w:hAnsi="Candara"/>
              </w:rPr>
            </w:pPr>
            <w:r w:rsidRPr="002A0FA9">
              <w:rPr>
                <w:rFonts w:ascii="Candara" w:hAnsi="Candara"/>
                <w:sz w:val="28"/>
              </w:rPr>
              <w:t>1</w:t>
            </w:r>
            <w:r>
              <w:rPr>
                <w:rFonts w:ascii="Candara" w:hAnsi="Candara"/>
              </w:rPr>
              <w:t>st</w:t>
            </w:r>
            <w:r w:rsidR="003C0EC3">
              <w:rPr>
                <w:rFonts w:ascii="Candara" w:hAnsi="Candara"/>
              </w:rPr>
              <w:t xml:space="preserve"> </w:t>
            </w:r>
            <w:bookmarkStart w:id="0" w:name="_GoBack"/>
            <w:bookmarkEnd w:id="0"/>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6C3E4D6" w:rsidR="00A1335D" w:rsidRPr="00B54668" w:rsidRDefault="002A0FA9"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446A6F3" w:rsidR="00E857F8" w:rsidRPr="00B54668" w:rsidRDefault="00A44A5B" w:rsidP="00A44A5B">
            <w:pPr>
              <w:spacing w:line="240" w:lineRule="auto"/>
              <w:contextualSpacing/>
              <w:jc w:val="left"/>
              <w:rPr>
                <w:rFonts w:ascii="Candara" w:hAnsi="Candara"/>
              </w:rPr>
            </w:pPr>
            <w:proofErr w:type="spellStart"/>
            <w:r>
              <w:rPr>
                <w:rFonts w:ascii="Candara" w:hAnsi="Candara"/>
              </w:rPr>
              <w:t>Korunović</w:t>
            </w:r>
            <w:proofErr w:type="spellEnd"/>
            <w:r>
              <w:rPr>
                <w:rFonts w:ascii="Candara" w:hAnsi="Candara"/>
              </w:rPr>
              <w:t xml:space="preserve"> M. Lidija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EB7A22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548A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3548A4">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58BE29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A44A5B">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44A5B">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50AA9C4" w:rsidR="00A44A5B" w:rsidRPr="00B37A87" w:rsidRDefault="00B37A87" w:rsidP="00B37A87">
            <w:pPr>
              <w:spacing w:line="240" w:lineRule="auto"/>
              <w:contextualSpacing/>
              <w:jc w:val="left"/>
              <w:rPr>
                <w:rFonts w:cs="Arial"/>
                <w:sz w:val="24"/>
                <w:szCs w:val="24"/>
                <w:lang w:val="en-US"/>
              </w:rPr>
            </w:pPr>
            <w:r w:rsidRPr="00B37A87">
              <w:rPr>
                <w:rFonts w:ascii="Candara" w:hAnsi="Candara"/>
              </w:rPr>
              <w:t>Introduce the elements of high voltage power plants and the role of these plants in electric power systems. Calculation of short circuit currents and their characteristic values necessary for selection and testing of equipment and apparatus. Introduce the standards and recommendations for design of high voltage electric power plants. Students have knowledge of high voltage power plants necessary for dimensioning of equipment and design of high voltage power plants, as well as for their maintenance and exploitation.</w:t>
            </w:r>
            <w:r w:rsidRPr="00B37A87">
              <w:rPr>
                <w:rFonts w:cs="Arial"/>
                <w:sz w:val="24"/>
                <w:szCs w:val="24"/>
                <w:lang w:val="en-US"/>
              </w:rPr>
              <w:t xml:space="preserv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7CC6A8A" w:rsidR="00B54668" w:rsidRPr="00B37A87" w:rsidRDefault="00B37A87" w:rsidP="00B37A87">
            <w:pPr>
              <w:suppressAutoHyphens w:val="0"/>
              <w:spacing w:after="0" w:line="240" w:lineRule="auto"/>
              <w:jc w:val="left"/>
              <w:rPr>
                <w:rFonts w:cs="Arial"/>
                <w:sz w:val="24"/>
                <w:szCs w:val="24"/>
                <w:lang w:val="en-US"/>
              </w:rPr>
            </w:pPr>
            <w:r w:rsidRPr="00B37A87">
              <w:rPr>
                <w:rFonts w:ascii="Candara" w:hAnsi="Candara"/>
              </w:rPr>
              <w:t>Transformer - the element of high voltage power plants</w:t>
            </w:r>
            <w:r>
              <w:rPr>
                <w:rFonts w:ascii="Candara" w:hAnsi="Candara"/>
              </w:rPr>
              <w:t>:</w:t>
            </w:r>
            <w:r w:rsidRPr="00B37A87">
              <w:rPr>
                <w:rFonts w:ascii="Candara" w:hAnsi="Candara"/>
              </w:rPr>
              <w:t xml:space="preserve"> </w:t>
            </w:r>
            <w:r>
              <w:rPr>
                <w:rFonts w:ascii="Candara" w:hAnsi="Candara"/>
              </w:rPr>
              <w:t>e</w:t>
            </w:r>
            <w:r w:rsidRPr="00B37A87">
              <w:rPr>
                <w:rFonts w:ascii="Candara" w:hAnsi="Candara"/>
              </w:rPr>
              <w:t>conomic aspects of transformer exploitation</w:t>
            </w:r>
            <w:r>
              <w:rPr>
                <w:rFonts w:ascii="Candara" w:hAnsi="Candara"/>
              </w:rPr>
              <w:t>, h</w:t>
            </w:r>
            <w:r w:rsidRPr="00B37A87">
              <w:rPr>
                <w:rFonts w:ascii="Candara" w:hAnsi="Candara"/>
              </w:rPr>
              <w:t xml:space="preserve">eating of </w:t>
            </w:r>
            <w:r>
              <w:rPr>
                <w:rFonts w:ascii="Candara" w:hAnsi="Candara"/>
              </w:rPr>
              <w:t>the transformer and transformer s</w:t>
            </w:r>
            <w:r w:rsidRPr="00B37A87">
              <w:rPr>
                <w:rFonts w:ascii="Candara" w:hAnsi="Candara"/>
              </w:rPr>
              <w:t>election</w:t>
            </w:r>
            <w:r>
              <w:rPr>
                <w:rFonts w:ascii="Candara" w:hAnsi="Candara"/>
              </w:rPr>
              <w:t xml:space="preserve">. </w:t>
            </w:r>
            <w:r w:rsidRPr="00B37A87">
              <w:rPr>
                <w:rFonts w:ascii="Candara" w:hAnsi="Candara"/>
              </w:rPr>
              <w:t xml:space="preserve">Time-dependent change of short-circuit current, ac </w:t>
            </w:r>
            <w:r>
              <w:rPr>
                <w:rFonts w:ascii="Candara" w:hAnsi="Candara"/>
              </w:rPr>
              <w:t>and dc component and c</w:t>
            </w:r>
            <w:r w:rsidRPr="00B37A87">
              <w:rPr>
                <w:rFonts w:ascii="Candara" w:hAnsi="Candara"/>
              </w:rPr>
              <w:t>haracteristic values of short-circuit currents. Critical conditions for equipment selection. Thermal and mechanical calculations of</w:t>
            </w:r>
            <w:r>
              <w:rPr>
                <w:rFonts w:ascii="Candara" w:hAnsi="Candara"/>
              </w:rPr>
              <w:t xml:space="preserve"> the</w:t>
            </w:r>
            <w:r w:rsidRPr="00B37A87">
              <w:rPr>
                <w:rFonts w:ascii="Candara" w:hAnsi="Candara"/>
              </w:rPr>
              <w:t xml:space="preserve"> elements in high voltage power plants. Selection and testing of </w:t>
            </w:r>
            <w:r>
              <w:rPr>
                <w:rFonts w:ascii="Candara" w:hAnsi="Candara"/>
              </w:rPr>
              <w:t xml:space="preserve">the </w:t>
            </w:r>
            <w:r w:rsidRPr="00B37A87">
              <w:rPr>
                <w:rFonts w:ascii="Candara" w:hAnsi="Candara"/>
              </w:rPr>
              <w:t>elements and equipment in high voltage power plants. Main and auxiliary schema of high voltage power plants. Distribution TS HV/MV and MV/LV. Disposition of high voltage power plants. Grounding of high voltage power plants. Practice teaching include</w:t>
            </w:r>
            <w:r>
              <w:rPr>
                <w:rFonts w:ascii="Candara" w:hAnsi="Candara"/>
              </w:rPr>
              <w:t>s</w:t>
            </w:r>
            <w:r w:rsidRPr="00B37A87">
              <w:rPr>
                <w:rFonts w:ascii="Candara" w:hAnsi="Candara"/>
              </w:rPr>
              <w:t xml:space="preserve"> solution of computational tasks in the areas of theoretical teaching and visiting electric power plants.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CD6BCBC" w:rsidR="001D3BF1" w:rsidRPr="004E562D" w:rsidRDefault="00C93A5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548A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220306E" w:rsidR="00E1222F" w:rsidRPr="004E562D" w:rsidRDefault="00C93A5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548A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E7A5847" w:rsidR="001F14FA" w:rsidRDefault="00A44A5B" w:rsidP="00E857F8">
            <w:pPr>
              <w:tabs>
                <w:tab w:val="left" w:pos="360"/>
              </w:tabs>
              <w:spacing w:after="0" w:line="240" w:lineRule="auto"/>
              <w:jc w:val="left"/>
              <w:rPr>
                <w:rFonts w:ascii="Candara" w:hAnsi="Candara"/>
                <w:b/>
              </w:rPr>
            </w:pPr>
            <w:r>
              <w:rPr>
                <w:rFonts w:ascii="Candara" w:hAnsi="Candara"/>
                <w:b/>
              </w:rPr>
              <w:t>2</w:t>
            </w:r>
            <w:r w:rsidR="003548A4">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9F0F353" w:rsidR="001F14FA" w:rsidRDefault="00B37A87" w:rsidP="00E857F8">
            <w:pPr>
              <w:tabs>
                <w:tab w:val="left" w:pos="360"/>
              </w:tabs>
              <w:spacing w:after="0" w:line="240" w:lineRule="auto"/>
              <w:jc w:val="left"/>
              <w:rPr>
                <w:rFonts w:ascii="Candara" w:hAnsi="Candara"/>
                <w:b/>
              </w:rPr>
            </w:pPr>
            <w:r>
              <w:rPr>
                <w:rFonts w:ascii="Candara" w:hAnsi="Candara"/>
                <w:b/>
              </w:rPr>
              <w:t>2</w:t>
            </w:r>
            <w:r w:rsidR="003548A4">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2D4CF6C" w:rsidR="001F14FA" w:rsidRDefault="00B37A87" w:rsidP="00B37A87">
            <w:pPr>
              <w:tabs>
                <w:tab w:val="left" w:pos="360"/>
              </w:tabs>
              <w:spacing w:after="0" w:line="240" w:lineRule="auto"/>
              <w:jc w:val="left"/>
              <w:rPr>
                <w:rFonts w:ascii="Candara" w:hAnsi="Candara"/>
                <w:b/>
              </w:rPr>
            </w:pPr>
            <w:r>
              <w:rPr>
                <w:rFonts w:ascii="Candara" w:hAnsi="Candara"/>
                <w:b/>
              </w:rPr>
              <w:t>60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E0517" w14:textId="77777777" w:rsidR="00C93A58" w:rsidRDefault="00C93A58" w:rsidP="00864926">
      <w:pPr>
        <w:spacing w:after="0" w:line="240" w:lineRule="auto"/>
      </w:pPr>
      <w:r>
        <w:separator/>
      </w:r>
    </w:p>
  </w:endnote>
  <w:endnote w:type="continuationSeparator" w:id="0">
    <w:p w14:paraId="5C8C5323" w14:textId="77777777" w:rsidR="00C93A58" w:rsidRDefault="00C93A5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25733" w14:textId="77777777" w:rsidR="00C93A58" w:rsidRDefault="00C93A58" w:rsidP="00864926">
      <w:pPr>
        <w:spacing w:after="0" w:line="240" w:lineRule="auto"/>
      </w:pPr>
      <w:r>
        <w:separator/>
      </w:r>
    </w:p>
  </w:footnote>
  <w:footnote w:type="continuationSeparator" w:id="0">
    <w:p w14:paraId="00FAE90E" w14:textId="77777777" w:rsidR="00C93A58" w:rsidRDefault="00C93A5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A0FA9"/>
    <w:rsid w:val="00315601"/>
    <w:rsid w:val="00323176"/>
    <w:rsid w:val="003548A4"/>
    <w:rsid w:val="003B32A9"/>
    <w:rsid w:val="003C0EC3"/>
    <w:rsid w:val="003C177A"/>
    <w:rsid w:val="00406F80"/>
    <w:rsid w:val="00431EFA"/>
    <w:rsid w:val="00493925"/>
    <w:rsid w:val="004D1C7E"/>
    <w:rsid w:val="004E562D"/>
    <w:rsid w:val="005A5D38"/>
    <w:rsid w:val="005B0885"/>
    <w:rsid w:val="005B64BF"/>
    <w:rsid w:val="005D46D7"/>
    <w:rsid w:val="00603117"/>
    <w:rsid w:val="006315F3"/>
    <w:rsid w:val="0069043C"/>
    <w:rsid w:val="006E40AE"/>
    <w:rsid w:val="006F647C"/>
    <w:rsid w:val="007144A4"/>
    <w:rsid w:val="00783C57"/>
    <w:rsid w:val="00792CB4"/>
    <w:rsid w:val="007E50EB"/>
    <w:rsid w:val="00864926"/>
    <w:rsid w:val="008A30CE"/>
    <w:rsid w:val="008B022B"/>
    <w:rsid w:val="008B1D6B"/>
    <w:rsid w:val="008C31B7"/>
    <w:rsid w:val="00911529"/>
    <w:rsid w:val="00932B21"/>
    <w:rsid w:val="00972302"/>
    <w:rsid w:val="009906EA"/>
    <w:rsid w:val="009D3F5E"/>
    <w:rsid w:val="009F3F9F"/>
    <w:rsid w:val="00A10286"/>
    <w:rsid w:val="00A1335D"/>
    <w:rsid w:val="00A44A5B"/>
    <w:rsid w:val="00AF47A6"/>
    <w:rsid w:val="00B06FB3"/>
    <w:rsid w:val="00B37A87"/>
    <w:rsid w:val="00B50491"/>
    <w:rsid w:val="00B54668"/>
    <w:rsid w:val="00B9521A"/>
    <w:rsid w:val="00BD3504"/>
    <w:rsid w:val="00C63234"/>
    <w:rsid w:val="00C93A58"/>
    <w:rsid w:val="00CA6D81"/>
    <w:rsid w:val="00CC23C3"/>
    <w:rsid w:val="00CD17F1"/>
    <w:rsid w:val="00CF5D21"/>
    <w:rsid w:val="00D40058"/>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 w:val="00FF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6923">
      <w:bodyDiv w:val="1"/>
      <w:marLeft w:val="0"/>
      <w:marRight w:val="0"/>
      <w:marTop w:val="0"/>
      <w:marBottom w:val="0"/>
      <w:divBdr>
        <w:top w:val="none" w:sz="0" w:space="0" w:color="auto"/>
        <w:left w:val="none" w:sz="0" w:space="0" w:color="auto"/>
        <w:bottom w:val="none" w:sz="0" w:space="0" w:color="auto"/>
        <w:right w:val="none" w:sz="0" w:space="0" w:color="auto"/>
      </w:divBdr>
      <w:divsChild>
        <w:div w:id="658576479">
          <w:marLeft w:val="0"/>
          <w:marRight w:val="0"/>
          <w:marTop w:val="0"/>
          <w:marBottom w:val="0"/>
          <w:divBdr>
            <w:top w:val="none" w:sz="0" w:space="0" w:color="auto"/>
            <w:left w:val="none" w:sz="0" w:space="0" w:color="auto"/>
            <w:bottom w:val="none" w:sz="0" w:space="0" w:color="auto"/>
            <w:right w:val="none" w:sz="0" w:space="0" w:color="auto"/>
          </w:divBdr>
        </w:div>
        <w:div w:id="2069180762">
          <w:marLeft w:val="0"/>
          <w:marRight w:val="0"/>
          <w:marTop w:val="0"/>
          <w:marBottom w:val="0"/>
          <w:divBdr>
            <w:top w:val="none" w:sz="0" w:space="0" w:color="auto"/>
            <w:left w:val="none" w:sz="0" w:space="0" w:color="auto"/>
            <w:bottom w:val="none" w:sz="0" w:space="0" w:color="auto"/>
            <w:right w:val="none" w:sz="0" w:space="0" w:color="auto"/>
          </w:divBdr>
        </w:div>
        <w:div w:id="1781366589">
          <w:marLeft w:val="0"/>
          <w:marRight w:val="0"/>
          <w:marTop w:val="0"/>
          <w:marBottom w:val="0"/>
          <w:divBdr>
            <w:top w:val="none" w:sz="0" w:space="0" w:color="auto"/>
            <w:left w:val="none" w:sz="0" w:space="0" w:color="auto"/>
            <w:bottom w:val="none" w:sz="0" w:space="0" w:color="auto"/>
            <w:right w:val="none" w:sz="0" w:space="0" w:color="auto"/>
          </w:divBdr>
        </w:div>
      </w:divsChild>
    </w:div>
    <w:div w:id="361440631">
      <w:bodyDiv w:val="1"/>
      <w:marLeft w:val="0"/>
      <w:marRight w:val="0"/>
      <w:marTop w:val="0"/>
      <w:marBottom w:val="0"/>
      <w:divBdr>
        <w:top w:val="none" w:sz="0" w:space="0" w:color="auto"/>
        <w:left w:val="none" w:sz="0" w:space="0" w:color="auto"/>
        <w:bottom w:val="none" w:sz="0" w:space="0" w:color="auto"/>
        <w:right w:val="none" w:sz="0" w:space="0" w:color="auto"/>
      </w:divBdr>
      <w:divsChild>
        <w:div w:id="1616133180">
          <w:marLeft w:val="0"/>
          <w:marRight w:val="0"/>
          <w:marTop w:val="0"/>
          <w:marBottom w:val="0"/>
          <w:divBdr>
            <w:top w:val="none" w:sz="0" w:space="0" w:color="auto"/>
            <w:left w:val="none" w:sz="0" w:space="0" w:color="auto"/>
            <w:bottom w:val="none" w:sz="0" w:space="0" w:color="auto"/>
            <w:right w:val="none" w:sz="0" w:space="0" w:color="auto"/>
          </w:divBdr>
        </w:div>
        <w:div w:id="1592396284">
          <w:marLeft w:val="0"/>
          <w:marRight w:val="0"/>
          <w:marTop w:val="0"/>
          <w:marBottom w:val="0"/>
          <w:divBdr>
            <w:top w:val="none" w:sz="0" w:space="0" w:color="auto"/>
            <w:left w:val="none" w:sz="0" w:space="0" w:color="auto"/>
            <w:bottom w:val="none" w:sz="0" w:space="0" w:color="auto"/>
            <w:right w:val="none" w:sz="0" w:space="0" w:color="auto"/>
          </w:divBdr>
        </w:div>
      </w:divsChild>
    </w:div>
    <w:div w:id="534119396">
      <w:bodyDiv w:val="1"/>
      <w:marLeft w:val="0"/>
      <w:marRight w:val="0"/>
      <w:marTop w:val="0"/>
      <w:marBottom w:val="0"/>
      <w:divBdr>
        <w:top w:val="none" w:sz="0" w:space="0" w:color="auto"/>
        <w:left w:val="none" w:sz="0" w:space="0" w:color="auto"/>
        <w:bottom w:val="none" w:sz="0" w:space="0" w:color="auto"/>
        <w:right w:val="none" w:sz="0" w:space="0" w:color="auto"/>
      </w:divBdr>
      <w:divsChild>
        <w:div w:id="299726911">
          <w:marLeft w:val="0"/>
          <w:marRight w:val="0"/>
          <w:marTop w:val="0"/>
          <w:marBottom w:val="0"/>
          <w:divBdr>
            <w:top w:val="none" w:sz="0" w:space="0" w:color="auto"/>
            <w:left w:val="none" w:sz="0" w:space="0" w:color="auto"/>
            <w:bottom w:val="none" w:sz="0" w:space="0" w:color="auto"/>
            <w:right w:val="none" w:sz="0" w:space="0" w:color="auto"/>
          </w:divBdr>
        </w:div>
        <w:div w:id="579945055">
          <w:marLeft w:val="0"/>
          <w:marRight w:val="0"/>
          <w:marTop w:val="0"/>
          <w:marBottom w:val="0"/>
          <w:divBdr>
            <w:top w:val="none" w:sz="0" w:space="0" w:color="auto"/>
            <w:left w:val="none" w:sz="0" w:space="0" w:color="auto"/>
            <w:bottom w:val="none" w:sz="0" w:space="0" w:color="auto"/>
            <w:right w:val="none" w:sz="0" w:space="0" w:color="auto"/>
          </w:divBdr>
        </w:div>
        <w:div w:id="1190755469">
          <w:marLeft w:val="0"/>
          <w:marRight w:val="0"/>
          <w:marTop w:val="0"/>
          <w:marBottom w:val="0"/>
          <w:divBdr>
            <w:top w:val="none" w:sz="0" w:space="0" w:color="auto"/>
            <w:left w:val="none" w:sz="0" w:space="0" w:color="auto"/>
            <w:bottom w:val="none" w:sz="0" w:space="0" w:color="auto"/>
            <w:right w:val="none" w:sz="0" w:space="0" w:color="auto"/>
          </w:divBdr>
        </w:div>
        <w:div w:id="1749570633">
          <w:marLeft w:val="0"/>
          <w:marRight w:val="0"/>
          <w:marTop w:val="0"/>
          <w:marBottom w:val="0"/>
          <w:divBdr>
            <w:top w:val="none" w:sz="0" w:space="0" w:color="auto"/>
            <w:left w:val="none" w:sz="0" w:space="0" w:color="auto"/>
            <w:bottom w:val="none" w:sz="0" w:space="0" w:color="auto"/>
            <w:right w:val="none" w:sz="0" w:space="0" w:color="auto"/>
          </w:divBdr>
        </w:div>
      </w:divsChild>
    </w:div>
    <w:div w:id="763258394">
      <w:bodyDiv w:val="1"/>
      <w:marLeft w:val="0"/>
      <w:marRight w:val="0"/>
      <w:marTop w:val="0"/>
      <w:marBottom w:val="0"/>
      <w:divBdr>
        <w:top w:val="none" w:sz="0" w:space="0" w:color="auto"/>
        <w:left w:val="none" w:sz="0" w:space="0" w:color="auto"/>
        <w:bottom w:val="none" w:sz="0" w:space="0" w:color="auto"/>
        <w:right w:val="none" w:sz="0" w:space="0" w:color="auto"/>
      </w:divBdr>
      <w:divsChild>
        <w:div w:id="929435165">
          <w:marLeft w:val="0"/>
          <w:marRight w:val="0"/>
          <w:marTop w:val="0"/>
          <w:marBottom w:val="0"/>
          <w:divBdr>
            <w:top w:val="none" w:sz="0" w:space="0" w:color="auto"/>
            <w:left w:val="none" w:sz="0" w:space="0" w:color="auto"/>
            <w:bottom w:val="none" w:sz="0" w:space="0" w:color="auto"/>
            <w:right w:val="none" w:sz="0" w:space="0" w:color="auto"/>
          </w:divBdr>
        </w:div>
        <w:div w:id="48188182">
          <w:marLeft w:val="0"/>
          <w:marRight w:val="0"/>
          <w:marTop w:val="0"/>
          <w:marBottom w:val="0"/>
          <w:divBdr>
            <w:top w:val="none" w:sz="0" w:space="0" w:color="auto"/>
            <w:left w:val="none" w:sz="0" w:space="0" w:color="auto"/>
            <w:bottom w:val="none" w:sz="0" w:space="0" w:color="auto"/>
            <w:right w:val="none" w:sz="0" w:space="0" w:color="auto"/>
          </w:divBdr>
        </w:div>
        <w:div w:id="463087408">
          <w:marLeft w:val="0"/>
          <w:marRight w:val="0"/>
          <w:marTop w:val="0"/>
          <w:marBottom w:val="0"/>
          <w:divBdr>
            <w:top w:val="none" w:sz="0" w:space="0" w:color="auto"/>
            <w:left w:val="none" w:sz="0" w:space="0" w:color="auto"/>
            <w:bottom w:val="none" w:sz="0" w:space="0" w:color="auto"/>
            <w:right w:val="none" w:sz="0" w:space="0" w:color="auto"/>
          </w:divBdr>
        </w:div>
        <w:div w:id="1882325160">
          <w:marLeft w:val="0"/>
          <w:marRight w:val="0"/>
          <w:marTop w:val="0"/>
          <w:marBottom w:val="0"/>
          <w:divBdr>
            <w:top w:val="none" w:sz="0" w:space="0" w:color="auto"/>
            <w:left w:val="none" w:sz="0" w:space="0" w:color="auto"/>
            <w:bottom w:val="none" w:sz="0" w:space="0" w:color="auto"/>
            <w:right w:val="none" w:sz="0" w:space="0" w:color="auto"/>
          </w:divBdr>
        </w:div>
        <w:div w:id="1081753916">
          <w:marLeft w:val="0"/>
          <w:marRight w:val="0"/>
          <w:marTop w:val="0"/>
          <w:marBottom w:val="0"/>
          <w:divBdr>
            <w:top w:val="none" w:sz="0" w:space="0" w:color="auto"/>
            <w:left w:val="none" w:sz="0" w:space="0" w:color="auto"/>
            <w:bottom w:val="none" w:sz="0" w:space="0" w:color="auto"/>
            <w:right w:val="none" w:sz="0" w:space="0" w:color="auto"/>
          </w:divBdr>
        </w:div>
      </w:divsChild>
    </w:div>
    <w:div w:id="977421798">
      <w:bodyDiv w:val="1"/>
      <w:marLeft w:val="0"/>
      <w:marRight w:val="0"/>
      <w:marTop w:val="0"/>
      <w:marBottom w:val="0"/>
      <w:divBdr>
        <w:top w:val="none" w:sz="0" w:space="0" w:color="auto"/>
        <w:left w:val="none" w:sz="0" w:space="0" w:color="auto"/>
        <w:bottom w:val="none" w:sz="0" w:space="0" w:color="auto"/>
        <w:right w:val="none" w:sz="0" w:space="0" w:color="auto"/>
      </w:divBdr>
      <w:divsChild>
        <w:div w:id="239103174">
          <w:marLeft w:val="0"/>
          <w:marRight w:val="0"/>
          <w:marTop w:val="0"/>
          <w:marBottom w:val="0"/>
          <w:divBdr>
            <w:top w:val="none" w:sz="0" w:space="0" w:color="auto"/>
            <w:left w:val="none" w:sz="0" w:space="0" w:color="auto"/>
            <w:bottom w:val="none" w:sz="0" w:space="0" w:color="auto"/>
            <w:right w:val="none" w:sz="0" w:space="0" w:color="auto"/>
          </w:divBdr>
        </w:div>
        <w:div w:id="7609885">
          <w:marLeft w:val="0"/>
          <w:marRight w:val="0"/>
          <w:marTop w:val="0"/>
          <w:marBottom w:val="0"/>
          <w:divBdr>
            <w:top w:val="none" w:sz="0" w:space="0" w:color="auto"/>
            <w:left w:val="none" w:sz="0" w:space="0" w:color="auto"/>
            <w:bottom w:val="none" w:sz="0" w:space="0" w:color="auto"/>
            <w:right w:val="none" w:sz="0" w:space="0" w:color="auto"/>
          </w:divBdr>
        </w:div>
        <w:div w:id="1648165098">
          <w:marLeft w:val="0"/>
          <w:marRight w:val="0"/>
          <w:marTop w:val="0"/>
          <w:marBottom w:val="0"/>
          <w:divBdr>
            <w:top w:val="none" w:sz="0" w:space="0" w:color="auto"/>
            <w:left w:val="none" w:sz="0" w:space="0" w:color="auto"/>
            <w:bottom w:val="none" w:sz="0" w:space="0" w:color="auto"/>
            <w:right w:val="none" w:sz="0" w:space="0" w:color="auto"/>
          </w:divBdr>
        </w:div>
        <w:div w:id="685644203">
          <w:marLeft w:val="0"/>
          <w:marRight w:val="0"/>
          <w:marTop w:val="0"/>
          <w:marBottom w:val="0"/>
          <w:divBdr>
            <w:top w:val="none" w:sz="0" w:space="0" w:color="auto"/>
            <w:left w:val="none" w:sz="0" w:space="0" w:color="auto"/>
            <w:bottom w:val="none" w:sz="0" w:space="0" w:color="auto"/>
            <w:right w:val="none" w:sz="0" w:space="0" w:color="auto"/>
          </w:divBdr>
        </w:div>
        <w:div w:id="1266427444">
          <w:marLeft w:val="0"/>
          <w:marRight w:val="0"/>
          <w:marTop w:val="0"/>
          <w:marBottom w:val="0"/>
          <w:divBdr>
            <w:top w:val="none" w:sz="0" w:space="0" w:color="auto"/>
            <w:left w:val="none" w:sz="0" w:space="0" w:color="auto"/>
            <w:bottom w:val="none" w:sz="0" w:space="0" w:color="auto"/>
            <w:right w:val="none" w:sz="0" w:space="0" w:color="auto"/>
          </w:divBdr>
        </w:div>
        <w:div w:id="720518238">
          <w:marLeft w:val="0"/>
          <w:marRight w:val="0"/>
          <w:marTop w:val="0"/>
          <w:marBottom w:val="0"/>
          <w:divBdr>
            <w:top w:val="none" w:sz="0" w:space="0" w:color="auto"/>
            <w:left w:val="none" w:sz="0" w:space="0" w:color="auto"/>
            <w:bottom w:val="none" w:sz="0" w:space="0" w:color="auto"/>
            <w:right w:val="none" w:sz="0" w:space="0" w:color="auto"/>
          </w:divBdr>
        </w:div>
        <w:div w:id="1760827098">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15321077">
      <w:bodyDiv w:val="1"/>
      <w:marLeft w:val="0"/>
      <w:marRight w:val="0"/>
      <w:marTop w:val="0"/>
      <w:marBottom w:val="0"/>
      <w:divBdr>
        <w:top w:val="none" w:sz="0" w:space="0" w:color="auto"/>
        <w:left w:val="none" w:sz="0" w:space="0" w:color="auto"/>
        <w:bottom w:val="none" w:sz="0" w:space="0" w:color="auto"/>
        <w:right w:val="none" w:sz="0" w:space="0" w:color="auto"/>
      </w:divBdr>
      <w:divsChild>
        <w:div w:id="444934032">
          <w:marLeft w:val="0"/>
          <w:marRight w:val="0"/>
          <w:marTop w:val="0"/>
          <w:marBottom w:val="0"/>
          <w:divBdr>
            <w:top w:val="none" w:sz="0" w:space="0" w:color="auto"/>
            <w:left w:val="none" w:sz="0" w:space="0" w:color="auto"/>
            <w:bottom w:val="none" w:sz="0" w:space="0" w:color="auto"/>
            <w:right w:val="none" w:sz="0" w:space="0" w:color="auto"/>
          </w:divBdr>
        </w:div>
        <w:div w:id="1467624617">
          <w:marLeft w:val="0"/>
          <w:marRight w:val="0"/>
          <w:marTop w:val="0"/>
          <w:marBottom w:val="0"/>
          <w:divBdr>
            <w:top w:val="none" w:sz="0" w:space="0" w:color="auto"/>
            <w:left w:val="none" w:sz="0" w:space="0" w:color="auto"/>
            <w:bottom w:val="none" w:sz="0" w:space="0" w:color="auto"/>
            <w:right w:val="none" w:sz="0" w:space="0" w:color="auto"/>
          </w:divBdr>
        </w:div>
        <w:div w:id="1490293009">
          <w:marLeft w:val="0"/>
          <w:marRight w:val="0"/>
          <w:marTop w:val="0"/>
          <w:marBottom w:val="0"/>
          <w:divBdr>
            <w:top w:val="none" w:sz="0" w:space="0" w:color="auto"/>
            <w:left w:val="none" w:sz="0" w:space="0" w:color="auto"/>
            <w:bottom w:val="none" w:sz="0" w:space="0" w:color="auto"/>
            <w:right w:val="none" w:sz="0" w:space="0" w:color="auto"/>
          </w:divBdr>
        </w:div>
      </w:divsChild>
    </w:div>
    <w:div w:id="1125002393">
      <w:bodyDiv w:val="1"/>
      <w:marLeft w:val="0"/>
      <w:marRight w:val="0"/>
      <w:marTop w:val="0"/>
      <w:marBottom w:val="0"/>
      <w:divBdr>
        <w:top w:val="none" w:sz="0" w:space="0" w:color="auto"/>
        <w:left w:val="none" w:sz="0" w:space="0" w:color="auto"/>
        <w:bottom w:val="none" w:sz="0" w:space="0" w:color="auto"/>
        <w:right w:val="none" w:sz="0" w:space="0" w:color="auto"/>
      </w:divBdr>
      <w:divsChild>
        <w:div w:id="242565422">
          <w:marLeft w:val="0"/>
          <w:marRight w:val="0"/>
          <w:marTop w:val="0"/>
          <w:marBottom w:val="0"/>
          <w:divBdr>
            <w:top w:val="none" w:sz="0" w:space="0" w:color="auto"/>
            <w:left w:val="none" w:sz="0" w:space="0" w:color="auto"/>
            <w:bottom w:val="none" w:sz="0" w:space="0" w:color="auto"/>
            <w:right w:val="none" w:sz="0" w:space="0" w:color="auto"/>
          </w:divBdr>
        </w:div>
        <w:div w:id="674069631">
          <w:marLeft w:val="0"/>
          <w:marRight w:val="0"/>
          <w:marTop w:val="0"/>
          <w:marBottom w:val="0"/>
          <w:divBdr>
            <w:top w:val="none" w:sz="0" w:space="0" w:color="auto"/>
            <w:left w:val="none" w:sz="0" w:space="0" w:color="auto"/>
            <w:bottom w:val="none" w:sz="0" w:space="0" w:color="auto"/>
            <w:right w:val="none" w:sz="0" w:space="0" w:color="auto"/>
          </w:divBdr>
        </w:div>
        <w:div w:id="1055740475">
          <w:marLeft w:val="0"/>
          <w:marRight w:val="0"/>
          <w:marTop w:val="0"/>
          <w:marBottom w:val="0"/>
          <w:divBdr>
            <w:top w:val="none" w:sz="0" w:space="0" w:color="auto"/>
            <w:left w:val="none" w:sz="0" w:space="0" w:color="auto"/>
            <w:bottom w:val="none" w:sz="0" w:space="0" w:color="auto"/>
            <w:right w:val="none" w:sz="0" w:space="0" w:color="auto"/>
          </w:divBdr>
        </w:div>
        <w:div w:id="805657748">
          <w:marLeft w:val="0"/>
          <w:marRight w:val="0"/>
          <w:marTop w:val="0"/>
          <w:marBottom w:val="0"/>
          <w:divBdr>
            <w:top w:val="none" w:sz="0" w:space="0" w:color="auto"/>
            <w:left w:val="none" w:sz="0" w:space="0" w:color="auto"/>
            <w:bottom w:val="none" w:sz="0" w:space="0" w:color="auto"/>
            <w:right w:val="none" w:sz="0" w:space="0" w:color="auto"/>
          </w:divBdr>
        </w:div>
        <w:div w:id="945380901">
          <w:marLeft w:val="0"/>
          <w:marRight w:val="0"/>
          <w:marTop w:val="0"/>
          <w:marBottom w:val="0"/>
          <w:divBdr>
            <w:top w:val="none" w:sz="0" w:space="0" w:color="auto"/>
            <w:left w:val="none" w:sz="0" w:space="0" w:color="auto"/>
            <w:bottom w:val="none" w:sz="0" w:space="0" w:color="auto"/>
            <w:right w:val="none" w:sz="0" w:space="0" w:color="auto"/>
          </w:divBdr>
        </w:div>
      </w:divsChild>
    </w:div>
    <w:div w:id="1149900372">
      <w:bodyDiv w:val="1"/>
      <w:marLeft w:val="0"/>
      <w:marRight w:val="0"/>
      <w:marTop w:val="0"/>
      <w:marBottom w:val="0"/>
      <w:divBdr>
        <w:top w:val="none" w:sz="0" w:space="0" w:color="auto"/>
        <w:left w:val="none" w:sz="0" w:space="0" w:color="auto"/>
        <w:bottom w:val="none" w:sz="0" w:space="0" w:color="auto"/>
        <w:right w:val="none" w:sz="0" w:space="0" w:color="auto"/>
      </w:divBdr>
      <w:divsChild>
        <w:div w:id="1531651912">
          <w:marLeft w:val="0"/>
          <w:marRight w:val="0"/>
          <w:marTop w:val="0"/>
          <w:marBottom w:val="0"/>
          <w:divBdr>
            <w:top w:val="none" w:sz="0" w:space="0" w:color="auto"/>
            <w:left w:val="none" w:sz="0" w:space="0" w:color="auto"/>
            <w:bottom w:val="none" w:sz="0" w:space="0" w:color="auto"/>
            <w:right w:val="none" w:sz="0" w:space="0" w:color="auto"/>
          </w:divBdr>
        </w:div>
        <w:div w:id="2130734186">
          <w:marLeft w:val="0"/>
          <w:marRight w:val="0"/>
          <w:marTop w:val="0"/>
          <w:marBottom w:val="0"/>
          <w:divBdr>
            <w:top w:val="none" w:sz="0" w:space="0" w:color="auto"/>
            <w:left w:val="none" w:sz="0" w:space="0" w:color="auto"/>
            <w:bottom w:val="none" w:sz="0" w:space="0" w:color="auto"/>
            <w:right w:val="none" w:sz="0" w:space="0" w:color="auto"/>
          </w:divBdr>
        </w:div>
      </w:divsChild>
    </w:div>
    <w:div w:id="1491865249">
      <w:bodyDiv w:val="1"/>
      <w:marLeft w:val="0"/>
      <w:marRight w:val="0"/>
      <w:marTop w:val="0"/>
      <w:marBottom w:val="0"/>
      <w:divBdr>
        <w:top w:val="none" w:sz="0" w:space="0" w:color="auto"/>
        <w:left w:val="none" w:sz="0" w:space="0" w:color="auto"/>
        <w:bottom w:val="none" w:sz="0" w:space="0" w:color="auto"/>
        <w:right w:val="none" w:sz="0" w:space="0" w:color="auto"/>
      </w:divBdr>
      <w:divsChild>
        <w:div w:id="1735735722">
          <w:marLeft w:val="0"/>
          <w:marRight w:val="0"/>
          <w:marTop w:val="0"/>
          <w:marBottom w:val="0"/>
          <w:divBdr>
            <w:top w:val="none" w:sz="0" w:space="0" w:color="auto"/>
            <w:left w:val="none" w:sz="0" w:space="0" w:color="auto"/>
            <w:bottom w:val="none" w:sz="0" w:space="0" w:color="auto"/>
            <w:right w:val="none" w:sz="0" w:space="0" w:color="auto"/>
          </w:divBdr>
        </w:div>
        <w:div w:id="916136955">
          <w:marLeft w:val="0"/>
          <w:marRight w:val="0"/>
          <w:marTop w:val="0"/>
          <w:marBottom w:val="0"/>
          <w:divBdr>
            <w:top w:val="none" w:sz="0" w:space="0" w:color="auto"/>
            <w:left w:val="none" w:sz="0" w:space="0" w:color="auto"/>
            <w:bottom w:val="none" w:sz="0" w:space="0" w:color="auto"/>
            <w:right w:val="none" w:sz="0" w:space="0" w:color="auto"/>
          </w:divBdr>
        </w:div>
      </w:divsChild>
    </w:div>
    <w:div w:id="1638873705">
      <w:bodyDiv w:val="1"/>
      <w:marLeft w:val="0"/>
      <w:marRight w:val="0"/>
      <w:marTop w:val="0"/>
      <w:marBottom w:val="0"/>
      <w:divBdr>
        <w:top w:val="none" w:sz="0" w:space="0" w:color="auto"/>
        <w:left w:val="none" w:sz="0" w:space="0" w:color="auto"/>
        <w:bottom w:val="none" w:sz="0" w:space="0" w:color="auto"/>
        <w:right w:val="none" w:sz="0" w:space="0" w:color="auto"/>
      </w:divBdr>
      <w:divsChild>
        <w:div w:id="881524845">
          <w:marLeft w:val="0"/>
          <w:marRight w:val="0"/>
          <w:marTop w:val="0"/>
          <w:marBottom w:val="0"/>
          <w:divBdr>
            <w:top w:val="none" w:sz="0" w:space="0" w:color="auto"/>
            <w:left w:val="none" w:sz="0" w:space="0" w:color="auto"/>
            <w:bottom w:val="none" w:sz="0" w:space="0" w:color="auto"/>
            <w:right w:val="none" w:sz="0" w:space="0" w:color="auto"/>
          </w:divBdr>
        </w:div>
        <w:div w:id="1301611570">
          <w:marLeft w:val="0"/>
          <w:marRight w:val="0"/>
          <w:marTop w:val="0"/>
          <w:marBottom w:val="0"/>
          <w:divBdr>
            <w:top w:val="none" w:sz="0" w:space="0" w:color="auto"/>
            <w:left w:val="none" w:sz="0" w:space="0" w:color="auto"/>
            <w:bottom w:val="none" w:sz="0" w:space="0" w:color="auto"/>
            <w:right w:val="none" w:sz="0" w:space="0" w:color="auto"/>
          </w:divBdr>
        </w:div>
        <w:div w:id="52701996">
          <w:marLeft w:val="0"/>
          <w:marRight w:val="0"/>
          <w:marTop w:val="0"/>
          <w:marBottom w:val="0"/>
          <w:divBdr>
            <w:top w:val="none" w:sz="0" w:space="0" w:color="auto"/>
            <w:left w:val="none" w:sz="0" w:space="0" w:color="auto"/>
            <w:bottom w:val="none" w:sz="0" w:space="0" w:color="auto"/>
            <w:right w:val="none" w:sz="0" w:space="0" w:color="auto"/>
          </w:divBdr>
        </w:div>
        <w:div w:id="1249539369">
          <w:marLeft w:val="0"/>
          <w:marRight w:val="0"/>
          <w:marTop w:val="0"/>
          <w:marBottom w:val="0"/>
          <w:divBdr>
            <w:top w:val="none" w:sz="0" w:space="0" w:color="auto"/>
            <w:left w:val="none" w:sz="0" w:space="0" w:color="auto"/>
            <w:bottom w:val="none" w:sz="0" w:space="0" w:color="auto"/>
            <w:right w:val="none" w:sz="0" w:space="0" w:color="auto"/>
          </w:divBdr>
        </w:div>
      </w:divsChild>
    </w:div>
    <w:div w:id="2075084000">
      <w:bodyDiv w:val="1"/>
      <w:marLeft w:val="0"/>
      <w:marRight w:val="0"/>
      <w:marTop w:val="0"/>
      <w:marBottom w:val="0"/>
      <w:divBdr>
        <w:top w:val="none" w:sz="0" w:space="0" w:color="auto"/>
        <w:left w:val="none" w:sz="0" w:space="0" w:color="auto"/>
        <w:bottom w:val="none" w:sz="0" w:space="0" w:color="auto"/>
        <w:right w:val="none" w:sz="0" w:space="0" w:color="auto"/>
      </w:divBdr>
      <w:divsChild>
        <w:div w:id="1017004402">
          <w:marLeft w:val="0"/>
          <w:marRight w:val="0"/>
          <w:marTop w:val="0"/>
          <w:marBottom w:val="0"/>
          <w:divBdr>
            <w:top w:val="none" w:sz="0" w:space="0" w:color="auto"/>
            <w:left w:val="none" w:sz="0" w:space="0" w:color="auto"/>
            <w:bottom w:val="none" w:sz="0" w:space="0" w:color="auto"/>
            <w:right w:val="none" w:sz="0" w:space="0" w:color="auto"/>
          </w:divBdr>
        </w:div>
        <w:div w:id="1255745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EED77-09EB-482F-AAA9-C5889F93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2016-04-28T07:19:00Z</dcterms:created>
  <dcterms:modified xsi:type="dcterms:W3CDTF">2016-04-28T07:19:00Z</dcterms:modified>
</cp:coreProperties>
</file>