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D753E11" w:rsidR="00CD17F1" w:rsidRPr="00B54668" w:rsidRDefault="00F04BFD" w:rsidP="00F04BF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93C2F91" w:rsidR="00864926" w:rsidRPr="00B54668" w:rsidRDefault="00F04BF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F04BFD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Electrical Engineering and Computing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22D35F6" w:rsidR="00864926" w:rsidRPr="00B54668" w:rsidRDefault="00F04B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04BFD">
              <w:rPr>
                <w:rFonts w:ascii="Candara" w:hAnsi="Candara"/>
              </w:rPr>
              <w:t>Electronics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3FDD3B0" w:rsidR="00B50491" w:rsidRPr="00B54668" w:rsidRDefault="00AC608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Digital Image Processing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19391C1" w:rsidR="006F647C" w:rsidRPr="00B54668" w:rsidRDefault="00C672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D04B5E3" w:rsidR="00CD17F1" w:rsidRPr="00B54668" w:rsidRDefault="00C672B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B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2C578AB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449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08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CB32020" w:rsidR="00864926" w:rsidRPr="00B54668" w:rsidRDefault="00B7644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8F8C8C4" w:rsidR="00A1335D" w:rsidRPr="00B54668" w:rsidRDefault="00AC608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03FE043" w:rsidR="00E857F8" w:rsidRPr="00B54668" w:rsidRDefault="00F04BFD" w:rsidP="006002B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04BFD">
              <w:rPr>
                <w:rFonts w:ascii="Candara" w:hAnsi="Candara"/>
              </w:rPr>
              <w:t>Nikolić V. Saša</w:t>
            </w:r>
            <w:r>
              <w:rPr>
                <w:rFonts w:ascii="Candara" w:hAnsi="Candara"/>
              </w:rPr>
              <w:t>,</w:t>
            </w:r>
            <w:r w:rsidR="006002BD">
              <w:rPr>
                <w:rFonts w:ascii="Candara" w:hAnsi="Candara"/>
              </w:rPr>
              <w:t xml:space="preserve"> Cvetkovi</w:t>
            </w:r>
            <w:r w:rsidR="006002BD">
              <w:rPr>
                <w:rFonts w:ascii="Candara" w:hAnsi="Candara"/>
                <w:lang w:val="sr-Latn-RS"/>
              </w:rPr>
              <w:t>ć</w:t>
            </w:r>
            <w:r w:rsidR="006002BD">
              <w:rPr>
                <w:rFonts w:ascii="Candara" w:hAnsi="Candara"/>
              </w:rPr>
              <w:t xml:space="preserve"> S</w:t>
            </w:r>
            <w:r w:rsidRPr="00F04BFD">
              <w:rPr>
                <w:rFonts w:ascii="Candara" w:hAnsi="Candara"/>
              </w:rPr>
              <w:t xml:space="preserve">. </w:t>
            </w:r>
            <w:r w:rsidR="006002BD">
              <w:rPr>
                <w:rFonts w:ascii="Candara" w:hAnsi="Candara"/>
              </w:rPr>
              <w:t>Stevica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F2B0DAB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B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4B09AFE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B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B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F94E1D4" w:rsidR="00911529" w:rsidRPr="00B54668" w:rsidRDefault="00AC6080" w:rsidP="00AC608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AC6080">
              <w:rPr>
                <w:rFonts w:ascii="Candara" w:hAnsi="Candara"/>
                <w:i/>
              </w:rPr>
              <w:t>Present the basic algorithms for digital image processing: image enh</w:t>
            </w:r>
            <w:r>
              <w:rPr>
                <w:rFonts w:ascii="Candara" w:hAnsi="Candara"/>
                <w:i/>
              </w:rPr>
              <w:t>ancement, sharpening, filtering, segmentation, etc.</w:t>
            </w:r>
            <w:r w:rsidRPr="00AC6080">
              <w:rPr>
                <w:rFonts w:ascii="Candara" w:hAnsi="Candara"/>
                <w:i/>
              </w:rPr>
              <w:t xml:space="preserve"> Present the mathematical knowledge for operati</w:t>
            </w:r>
            <w:r>
              <w:rPr>
                <w:rFonts w:ascii="Candara" w:hAnsi="Candara"/>
                <w:i/>
              </w:rPr>
              <w:t xml:space="preserve">on in digital image processing. </w:t>
            </w:r>
            <w:r w:rsidRPr="00AC6080">
              <w:rPr>
                <w:rFonts w:ascii="Candara" w:hAnsi="Candara"/>
                <w:i/>
              </w:rPr>
              <w:t>Software implementation of presented algorithms in Matlab.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985D08F" w:rsidR="00B54668" w:rsidRPr="00B54668" w:rsidRDefault="00AC6080" w:rsidP="00AC60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C6080">
              <w:rPr>
                <w:rFonts w:ascii="Candara" w:hAnsi="Candara"/>
                <w:b/>
              </w:rPr>
              <w:t>Components of the image processing system. Photometry, acquisition a</w:t>
            </w:r>
            <w:r>
              <w:rPr>
                <w:rFonts w:ascii="Candara" w:hAnsi="Candara"/>
                <w:b/>
              </w:rPr>
              <w:t xml:space="preserve">nd digitalization of the image. </w:t>
            </w:r>
            <w:r w:rsidRPr="00AC6080">
              <w:rPr>
                <w:rFonts w:ascii="Candara" w:hAnsi="Candara"/>
                <w:b/>
              </w:rPr>
              <w:t>Image enhancement in the spatial domain. Image enhancement</w:t>
            </w:r>
            <w:r>
              <w:rPr>
                <w:rFonts w:ascii="Candara" w:hAnsi="Candara"/>
                <w:b/>
              </w:rPr>
              <w:t xml:space="preserve"> in the frequency domain. Image </w:t>
            </w:r>
            <w:r w:rsidRPr="00AC6080">
              <w:rPr>
                <w:rFonts w:ascii="Candara" w:hAnsi="Candara"/>
                <w:b/>
              </w:rPr>
              <w:t>restoration. Colour image processing. Morphological image processing. Image segmentation.</w:t>
            </w:r>
            <w:r>
              <w:rPr>
                <w:rFonts w:ascii="Candara" w:hAnsi="Candara"/>
                <w:b/>
              </w:rPr>
              <w:t xml:space="preserve"> </w:t>
            </w:r>
            <w:r w:rsidRPr="00AC6080">
              <w:rPr>
                <w:rFonts w:ascii="Candara" w:hAnsi="Candara"/>
                <w:b/>
              </w:rPr>
              <w:t xml:space="preserve">Exercises on the computer in MATLAB. Practical implementation </w:t>
            </w:r>
            <w:r>
              <w:rPr>
                <w:rFonts w:ascii="Candara" w:hAnsi="Candara"/>
                <w:b/>
              </w:rPr>
              <w:t xml:space="preserve">of the program of digital image </w:t>
            </w:r>
            <w:r w:rsidRPr="00AC6080">
              <w:rPr>
                <w:rFonts w:ascii="Candara" w:hAnsi="Candara"/>
                <w:b/>
              </w:rPr>
              <w:t>processing algorithms that are presented in class.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136725C" w:rsidR="001D3BF1" w:rsidRPr="004E562D" w:rsidRDefault="00C672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44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493EF346" w:rsidR="00E1222F" w:rsidRPr="004E562D" w:rsidRDefault="00C672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51A1A32" w:rsidR="001F14FA" w:rsidRDefault="00F04BF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4759757" w:rsidR="001F14FA" w:rsidRDefault="00AC608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AC5BF88" w:rsidR="001F14FA" w:rsidRDefault="00AC608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0B607BB" w:rsidR="001F14FA" w:rsidRDefault="00AC608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AD915AD" w:rsidR="001F14FA" w:rsidRDefault="00AC608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D5DFF" w14:textId="77777777" w:rsidR="00C672B9" w:rsidRDefault="00C672B9" w:rsidP="00864926">
      <w:pPr>
        <w:spacing w:after="0" w:line="240" w:lineRule="auto"/>
      </w:pPr>
      <w:r>
        <w:separator/>
      </w:r>
    </w:p>
  </w:endnote>
  <w:endnote w:type="continuationSeparator" w:id="0">
    <w:p w14:paraId="7A8C7CF5" w14:textId="77777777" w:rsidR="00C672B9" w:rsidRDefault="00C672B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3E095" w14:textId="77777777" w:rsidR="00C672B9" w:rsidRDefault="00C672B9" w:rsidP="00864926">
      <w:pPr>
        <w:spacing w:after="0" w:line="240" w:lineRule="auto"/>
      </w:pPr>
      <w:r>
        <w:separator/>
      </w:r>
    </w:p>
  </w:footnote>
  <w:footnote w:type="continuationSeparator" w:id="0">
    <w:p w14:paraId="40A0645C" w14:textId="77777777" w:rsidR="00C672B9" w:rsidRDefault="00C672B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A4F3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005A9"/>
    <w:rsid w:val="005A5D38"/>
    <w:rsid w:val="005B0885"/>
    <w:rsid w:val="005B64BF"/>
    <w:rsid w:val="005D46D7"/>
    <w:rsid w:val="006002BD"/>
    <w:rsid w:val="00603117"/>
    <w:rsid w:val="006136A5"/>
    <w:rsid w:val="0065787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11C6F"/>
    <w:rsid w:val="00932B21"/>
    <w:rsid w:val="00972302"/>
    <w:rsid w:val="009906EA"/>
    <w:rsid w:val="009D3F5E"/>
    <w:rsid w:val="009F3F9F"/>
    <w:rsid w:val="00A10286"/>
    <w:rsid w:val="00A1335D"/>
    <w:rsid w:val="00AC6080"/>
    <w:rsid w:val="00AF47A6"/>
    <w:rsid w:val="00B50491"/>
    <w:rsid w:val="00B54668"/>
    <w:rsid w:val="00B76449"/>
    <w:rsid w:val="00B9521A"/>
    <w:rsid w:val="00BD3504"/>
    <w:rsid w:val="00C63234"/>
    <w:rsid w:val="00C672B9"/>
    <w:rsid w:val="00CA6D81"/>
    <w:rsid w:val="00CC23C3"/>
    <w:rsid w:val="00CD17F1"/>
    <w:rsid w:val="00D92F39"/>
    <w:rsid w:val="00DB43CC"/>
    <w:rsid w:val="00E1222F"/>
    <w:rsid w:val="00E34044"/>
    <w:rsid w:val="00E47B95"/>
    <w:rsid w:val="00E5013A"/>
    <w:rsid w:val="00E60599"/>
    <w:rsid w:val="00E71A0B"/>
    <w:rsid w:val="00E8188A"/>
    <w:rsid w:val="00E857F8"/>
    <w:rsid w:val="00EA7E0C"/>
    <w:rsid w:val="00EC53EE"/>
    <w:rsid w:val="00F04BFD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E600E-0DFC-4C85-921D-5C9C9DE5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2016-04-15T10:28:00Z</dcterms:created>
  <dcterms:modified xsi:type="dcterms:W3CDTF">2016-04-15T10:28:00Z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Elsevier (Stevica)</vt:lpwstr>
  </property>
</Properties>
</file>