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10EC7F22" w:rsidR="00CD17F1" w:rsidRPr="00110711" w:rsidRDefault="00520541">
            <w:pPr>
              <w:suppressAutoHyphens w:val="0"/>
              <w:spacing w:after="200" w:line="276" w:lineRule="auto"/>
              <w:jc w:val="left"/>
              <w:rPr>
                <w:rFonts w:ascii="Candara" w:hAnsi="Candara"/>
                <w:sz w:val="24"/>
                <w:szCs w:val="24"/>
              </w:rPr>
            </w:pPr>
            <w:r w:rsidRPr="00110711">
              <w:rPr>
                <w:rFonts w:ascii="Candara" w:hAnsi="Candara"/>
                <w:sz w:val="24"/>
                <w:szCs w:val="24"/>
              </w:rPr>
              <w:t>Faculty of Science and Mathematics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5BD5EFBA" w:rsidR="00864926" w:rsidRPr="00B54668" w:rsidRDefault="00520541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Mathematics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69975AA5"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1B31AF87" w:rsidR="00B50491" w:rsidRPr="00B54668" w:rsidRDefault="00C15173" w:rsidP="002B311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15173">
              <w:rPr>
                <w:rFonts w:ascii="Candara" w:hAnsi="Candara"/>
              </w:rPr>
              <w:t>Qualitative theory of linear and half-linear differential equations</w:t>
            </w:r>
          </w:p>
        </w:tc>
      </w:tr>
      <w:tr w:rsidR="006F647C" w:rsidRPr="00B54668" w14:paraId="4749D6A1" w14:textId="00142E56" w:rsidTr="00897A60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324B0FF9" w:rsidR="006F647C" w:rsidRPr="00B54668" w:rsidRDefault="00AC6E6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C15173">
                  <w:rPr>
                    <w:rFonts w:ascii="Arial Unicode MS" w:eastAsia="Arial Unicode MS" w:hAnsi="Arial Unicode MS" w:cs="Arial Unicode MS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6419C">
                  <w:rPr>
                    <w:rFonts w:ascii="Arial Unicode MS" w:eastAsia="Arial Unicode MS" w:hAnsi="Arial Unicode MS" w:cs="Arial Unicode MS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C15173">
                  <w:rPr>
                    <w:rFonts w:ascii="Arial Unicode MS" w:eastAsia="Arial Unicode MS" w:hAnsi="Arial Unicode MS" w:cs="Arial Unicode MS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897A60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7F386C71" w:rsidR="00CD17F1" w:rsidRPr="00B54668" w:rsidRDefault="00AC6E64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C15173">
                  <w:rPr>
                    <w:rFonts w:ascii="Arial Unicode MS" w:eastAsia="Arial Unicode MS" w:hAnsi="Arial Unicode MS" w:cs="Arial Unicode MS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C15173">
                  <w:rPr>
                    <w:rFonts w:ascii="Arial Unicode MS" w:eastAsia="Arial Unicode MS" w:hAnsi="Arial Unicode MS" w:cs="Arial Unicode MS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0B32DAEC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932DC3">
                  <w:rPr>
                    <w:rFonts w:ascii="Arial Unicode MS" w:eastAsia="Arial Unicode MS" w:hAnsi="Arial Unicode MS" w:cs="Arial Unicode MS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932DC3">
                  <w:rPr>
                    <w:rFonts w:ascii="Arial Unicode MS" w:eastAsia="Arial Unicode MS" w:hAnsi="Arial Unicode MS" w:cs="Arial Unicode MS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27E3B947" w:rsidR="00864926" w:rsidRPr="00B54668" w:rsidRDefault="00840C3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1AB9773D" w:rsidR="00A1335D" w:rsidRPr="00B54668" w:rsidRDefault="00932DC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12</w:t>
            </w:r>
            <w:bookmarkStart w:id="0" w:name="_GoBack"/>
            <w:bookmarkEnd w:id="0"/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49EC4BE0" w:rsidR="00E857F8" w:rsidRPr="00520541" w:rsidRDefault="00520541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proofErr w:type="spellStart"/>
            <w:r>
              <w:rPr>
                <w:rFonts w:ascii="Candara" w:hAnsi="Candara"/>
              </w:rPr>
              <w:t>Jelena</w:t>
            </w:r>
            <w:proofErr w:type="spellEnd"/>
            <w:r>
              <w:rPr>
                <w:rFonts w:ascii="Candara" w:hAnsi="Candara"/>
              </w:rPr>
              <w:t xml:space="preserve"> V. </w:t>
            </w:r>
            <w:proofErr w:type="spellStart"/>
            <w:r>
              <w:rPr>
                <w:rFonts w:ascii="Candara" w:hAnsi="Candara"/>
              </w:rPr>
              <w:t>Manojlovi</w:t>
            </w:r>
            <w:proofErr w:type="spellEnd"/>
            <w:r>
              <w:rPr>
                <w:rFonts w:ascii="Candara" w:hAnsi="Candara"/>
                <w:lang w:val="sr-Latn-RS"/>
              </w:rPr>
              <w:t>ć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266F6D72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C73E10">
                  <w:rPr>
                    <w:rFonts w:ascii="MS Gothic" w:eastAsia="MS Gothic" w:hAnsi="Candara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C73E10">
                  <w:rPr>
                    <w:rFonts w:ascii="MS Gothic" w:eastAsia="MS Gothic" w:hAnsi="Candara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379A6D07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C15173">
                  <w:rPr>
                    <w:rFonts w:ascii="Arial Unicode MS" w:eastAsia="Arial Unicode MS" w:hAnsi="Arial Unicode MS" w:cs="Arial Unicode MS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897A60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0CA3C456" w:rsidR="00911529" w:rsidRPr="004C72DE" w:rsidRDefault="00C15173" w:rsidP="0046419C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C15173">
              <w:rPr>
                <w:rFonts w:ascii="Candara" w:hAnsi="Candara"/>
                <w:i/>
                <w:color w:val="000000" w:themeColor="text1"/>
              </w:rPr>
              <w:t xml:space="preserve">This course provides the basic methods of oscillation theory of linear and half-linear DE, as well as methods for establishing oscillation and </w:t>
            </w:r>
            <w:proofErr w:type="spellStart"/>
            <w:r w:rsidRPr="00C15173">
              <w:rPr>
                <w:rFonts w:ascii="Candara" w:hAnsi="Candara"/>
                <w:i/>
                <w:color w:val="000000" w:themeColor="text1"/>
              </w:rPr>
              <w:t>nonoscillation</w:t>
            </w:r>
            <w:proofErr w:type="spellEnd"/>
            <w:r w:rsidRPr="00C15173">
              <w:rPr>
                <w:rFonts w:ascii="Candara" w:hAnsi="Candara"/>
                <w:i/>
                <w:color w:val="000000" w:themeColor="text1"/>
              </w:rPr>
              <w:t xml:space="preserve"> criteria for these second order equations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7494844D" w:rsidR="002B7C04" w:rsidRPr="00A47C9B" w:rsidRDefault="00C15173" w:rsidP="00E23FC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color w:val="333333"/>
              </w:rPr>
            </w:pPr>
            <w:r w:rsidRPr="00C15173">
              <w:rPr>
                <w:rFonts w:ascii="Candara" w:hAnsi="Candara"/>
                <w:color w:val="333333"/>
              </w:rPr>
              <w:t xml:space="preserve">Existence and uniqueness theorems. </w:t>
            </w:r>
            <w:proofErr w:type="spellStart"/>
            <w:r w:rsidRPr="00C15173">
              <w:rPr>
                <w:rFonts w:ascii="Candara" w:hAnsi="Candara"/>
                <w:color w:val="333333"/>
              </w:rPr>
              <w:t>Sturmian</w:t>
            </w:r>
            <w:proofErr w:type="spellEnd"/>
            <w:r w:rsidRPr="00C15173">
              <w:rPr>
                <w:rFonts w:ascii="Candara" w:hAnsi="Candara"/>
                <w:color w:val="333333"/>
              </w:rPr>
              <w:t xml:space="preserve"> theory. Differences between linear and half-linear equation. Methods of oscillation theory. Oscillation and </w:t>
            </w:r>
            <w:proofErr w:type="spellStart"/>
            <w:r w:rsidRPr="00C15173">
              <w:rPr>
                <w:rFonts w:ascii="Candara" w:hAnsi="Candara"/>
                <w:color w:val="333333"/>
              </w:rPr>
              <w:t>nonoscillation</w:t>
            </w:r>
            <w:proofErr w:type="spellEnd"/>
            <w:r w:rsidRPr="00C15173">
              <w:rPr>
                <w:rFonts w:ascii="Candara" w:hAnsi="Candara"/>
                <w:color w:val="333333"/>
              </w:rPr>
              <w:t xml:space="preserve"> criteria. </w:t>
            </w:r>
            <w:r>
              <w:rPr>
                <w:rFonts w:ascii="Candara" w:hAnsi="Candara"/>
                <w:color w:val="333333"/>
              </w:rPr>
              <w:t xml:space="preserve">Classification of </w:t>
            </w:r>
            <w:proofErr w:type="spellStart"/>
            <w:r>
              <w:rPr>
                <w:rFonts w:ascii="Candara" w:hAnsi="Candara"/>
                <w:color w:val="333333"/>
              </w:rPr>
              <w:t>nonoscillatory</w:t>
            </w:r>
            <w:proofErr w:type="spellEnd"/>
            <w:r>
              <w:rPr>
                <w:rFonts w:ascii="Candara" w:hAnsi="Candara"/>
                <w:color w:val="333333"/>
              </w:rPr>
              <w:t xml:space="preserve"> solutions. </w:t>
            </w:r>
            <w:r w:rsidRPr="00C15173">
              <w:rPr>
                <w:rFonts w:ascii="Candara" w:hAnsi="Candara"/>
                <w:color w:val="333333"/>
              </w:rPr>
              <w:t>Principal solutions.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4913B880" w:rsidR="001D3BF1" w:rsidRPr="004E562D" w:rsidRDefault="00AC6E6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897A60">
                  <w:rPr>
                    <w:rFonts w:ascii="MS Gothic" w:eastAsia="MS Gothic" w:hAnsi="Candara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31E74F6F" w:rsidR="00E1222F" w:rsidRPr="004E562D" w:rsidRDefault="00AC6E6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C15173">
                  <w:rPr>
                    <w:rFonts w:ascii="Arial Unicode MS" w:eastAsia="Arial Unicode MS" w:hAnsi="Arial Unicode MS" w:cs="Arial Unicode MS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5B74C053" w:rsidR="001F14FA" w:rsidRDefault="001207F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</w:t>
            </w:r>
            <w:r w:rsidR="001F14FA">
              <w:rPr>
                <w:rFonts w:ascii="Candara" w:hAnsi="Candara"/>
                <w:b/>
              </w:rPr>
              <w:t>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7853D09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1DC146AF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1A666BF7" w:rsidR="001F14FA" w:rsidRDefault="00C1517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Seminars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6648A8F0" w:rsidR="001F14FA" w:rsidRDefault="00C1517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28389538" w:rsidR="001F14FA" w:rsidRDefault="00C1517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80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266BD3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897A60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B36A71" w14:textId="77777777" w:rsidR="00AC6E64" w:rsidRDefault="00AC6E64" w:rsidP="00864926">
      <w:pPr>
        <w:spacing w:after="0" w:line="240" w:lineRule="auto"/>
      </w:pPr>
      <w:r>
        <w:separator/>
      </w:r>
    </w:p>
  </w:endnote>
  <w:endnote w:type="continuationSeparator" w:id="0">
    <w:p w14:paraId="282C57D5" w14:textId="77777777" w:rsidR="00AC6E64" w:rsidRDefault="00AC6E64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Arial Unicode MS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3C6F3C" w14:textId="77777777" w:rsidR="00AC6E64" w:rsidRDefault="00AC6E64" w:rsidP="00864926">
      <w:pPr>
        <w:spacing w:after="0" w:line="240" w:lineRule="auto"/>
      </w:pPr>
      <w:r>
        <w:separator/>
      </w:r>
    </w:p>
  </w:footnote>
  <w:footnote w:type="continuationSeparator" w:id="0">
    <w:p w14:paraId="78B55448" w14:textId="77777777" w:rsidR="00AC6E64" w:rsidRDefault="00AC6E64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F6001"/>
    <w:rsid w:val="00110711"/>
    <w:rsid w:val="001207F2"/>
    <w:rsid w:val="001B38DD"/>
    <w:rsid w:val="001D00EF"/>
    <w:rsid w:val="001D3BF1"/>
    <w:rsid w:val="001D64D3"/>
    <w:rsid w:val="001F14FA"/>
    <w:rsid w:val="001F60E3"/>
    <w:rsid w:val="00222AA1"/>
    <w:rsid w:val="002319B6"/>
    <w:rsid w:val="002B311E"/>
    <w:rsid w:val="002B4DDD"/>
    <w:rsid w:val="002B7C04"/>
    <w:rsid w:val="002F4E54"/>
    <w:rsid w:val="00315601"/>
    <w:rsid w:val="00323176"/>
    <w:rsid w:val="003B32A9"/>
    <w:rsid w:val="003C177A"/>
    <w:rsid w:val="003F00D8"/>
    <w:rsid w:val="00401C37"/>
    <w:rsid w:val="00406F80"/>
    <w:rsid w:val="00431EFA"/>
    <w:rsid w:val="00436CAB"/>
    <w:rsid w:val="0046419C"/>
    <w:rsid w:val="00493925"/>
    <w:rsid w:val="004A6BBB"/>
    <w:rsid w:val="004C72DE"/>
    <w:rsid w:val="004D1C7E"/>
    <w:rsid w:val="004E0BCC"/>
    <w:rsid w:val="004E562D"/>
    <w:rsid w:val="00520541"/>
    <w:rsid w:val="005A5D38"/>
    <w:rsid w:val="005B0885"/>
    <w:rsid w:val="005B64BF"/>
    <w:rsid w:val="005D46D7"/>
    <w:rsid w:val="00603117"/>
    <w:rsid w:val="006234A9"/>
    <w:rsid w:val="00625B19"/>
    <w:rsid w:val="0069043C"/>
    <w:rsid w:val="006E40AE"/>
    <w:rsid w:val="006F647C"/>
    <w:rsid w:val="00783C57"/>
    <w:rsid w:val="00792CB4"/>
    <w:rsid w:val="007B549F"/>
    <w:rsid w:val="007B5767"/>
    <w:rsid w:val="00840C3D"/>
    <w:rsid w:val="00864926"/>
    <w:rsid w:val="00897A60"/>
    <w:rsid w:val="008A30CE"/>
    <w:rsid w:val="008B1D6B"/>
    <w:rsid w:val="008C31B7"/>
    <w:rsid w:val="008C38BE"/>
    <w:rsid w:val="0090289D"/>
    <w:rsid w:val="00911529"/>
    <w:rsid w:val="0092148B"/>
    <w:rsid w:val="00932B21"/>
    <w:rsid w:val="00932DC3"/>
    <w:rsid w:val="00955242"/>
    <w:rsid w:val="00972302"/>
    <w:rsid w:val="009906EA"/>
    <w:rsid w:val="009D3F5E"/>
    <w:rsid w:val="009F3F9F"/>
    <w:rsid w:val="00A10286"/>
    <w:rsid w:val="00A1335D"/>
    <w:rsid w:val="00A47C9B"/>
    <w:rsid w:val="00A52A26"/>
    <w:rsid w:val="00AC6E64"/>
    <w:rsid w:val="00AF47A6"/>
    <w:rsid w:val="00B50491"/>
    <w:rsid w:val="00B54668"/>
    <w:rsid w:val="00B9521A"/>
    <w:rsid w:val="00BD3504"/>
    <w:rsid w:val="00C13401"/>
    <w:rsid w:val="00C15173"/>
    <w:rsid w:val="00C63234"/>
    <w:rsid w:val="00C73E10"/>
    <w:rsid w:val="00C949EC"/>
    <w:rsid w:val="00CA6D81"/>
    <w:rsid w:val="00CC23C3"/>
    <w:rsid w:val="00CD17F1"/>
    <w:rsid w:val="00D10BC6"/>
    <w:rsid w:val="00D338A4"/>
    <w:rsid w:val="00D92F39"/>
    <w:rsid w:val="00DB43CC"/>
    <w:rsid w:val="00E10F07"/>
    <w:rsid w:val="00E1222F"/>
    <w:rsid w:val="00E23FCD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27C9C"/>
    <w:rsid w:val="00F56373"/>
    <w:rsid w:val="00F742D3"/>
    <w:rsid w:val="00F80B58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4C7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4C7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E43F20-29AE-42AE-9D2C-FB3BAC267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jelena</cp:lastModifiedBy>
  <cp:revision>4</cp:revision>
  <cp:lastPrinted>2015-12-23T11:47:00Z</cp:lastPrinted>
  <dcterms:created xsi:type="dcterms:W3CDTF">2016-04-14T16:57:00Z</dcterms:created>
  <dcterms:modified xsi:type="dcterms:W3CDTF">2016-04-14T17:03:00Z</dcterms:modified>
</cp:coreProperties>
</file>