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3B7B0F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F5858AD" w14:textId="6CE87B22" w:rsidR="00CD17F1" w:rsidRPr="00B54668" w:rsidRDefault="003B7B0F" w:rsidP="003B7B0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1E1E50">
              <w:rPr>
                <w:rFonts w:ascii="Candara" w:hAnsi="Candara" w:cs="Arial"/>
                <w:b/>
                <w:sz w:val="28"/>
                <w:szCs w:val="28"/>
              </w:rPr>
              <w:t xml:space="preserve">Faculty of Technology in </w:t>
            </w:r>
            <w:proofErr w:type="spellStart"/>
            <w:r w:rsidRPr="001E1E50">
              <w:rPr>
                <w:rFonts w:ascii="Candara" w:hAnsi="Candara" w:cs="Arial"/>
                <w:b/>
                <w:sz w:val="28"/>
                <w:szCs w:val="28"/>
              </w:rPr>
              <w:t>Leskovac</w:t>
            </w:r>
            <w:proofErr w:type="spellEnd"/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6D5B427" w:rsidR="00864926" w:rsidRPr="00B54668" w:rsidRDefault="007E76A9" w:rsidP="003B7B0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7E76A9">
              <w:rPr>
                <w:rFonts w:ascii="Candara" w:hAnsi="Candara"/>
                <w:bCs/>
                <w:lang w:val="sr-Latn-CS"/>
              </w:rPr>
              <w:t>International Material and Energy Flow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BCB86F4" w:rsidR="00B50491" w:rsidRPr="00B54668" w:rsidRDefault="003B7B0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B7B0F">
              <w:rPr>
                <w:rFonts w:ascii="Candara" w:hAnsi="Candara"/>
                <w:b/>
                <w:bCs/>
                <w:lang w:val="sr-Latn-RS"/>
              </w:rPr>
              <w:t>SYSTEM CHANGE MANAGEMENT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5E3AE1D" w:rsidR="006F647C" w:rsidRPr="00B54668" w:rsidRDefault="00712DB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B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58A4D5C" w:rsidR="00CD17F1" w:rsidRPr="00B54668" w:rsidRDefault="00712DB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B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F208B1D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B0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6B5C262" w:rsidR="00864926" w:rsidRPr="00B54668" w:rsidRDefault="003B7B0F" w:rsidP="003B7B0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>
              <w:rPr>
                <w:rFonts w:ascii="Candara" w:hAnsi="Candara"/>
              </w:rPr>
              <w:t xml:space="preserve"> (the </w:t>
            </w:r>
            <w:r>
              <w:rPr>
                <w:rFonts w:ascii="Candara" w:hAnsi="Candara"/>
              </w:rPr>
              <w:t>first</w:t>
            </w:r>
            <w:r>
              <w:rPr>
                <w:rFonts w:ascii="Candara" w:hAnsi="Candara"/>
              </w:rPr>
              <w:t xml:space="preserve"> year of study)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E85C71B" w:rsidR="00A1335D" w:rsidRPr="00B54668" w:rsidRDefault="003B7B0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1D9E267" w:rsidR="00E857F8" w:rsidRPr="00B54668" w:rsidRDefault="003B7B0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Ivana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Mladenović-Ranisavljević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Zoran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Todorović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B64462D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6A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EAAE45F" w:rsidR="00911529" w:rsidRPr="00B54668" w:rsidRDefault="007E76A9" w:rsidP="0074753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E76A9">
              <w:rPr>
                <w:rFonts w:ascii="Candara" w:hAnsi="Candara"/>
                <w:i/>
              </w:rPr>
              <w:t>The aim of this course is to teach students skills necessary to start the process of change, as well as the knowledge to effectivel</w:t>
            </w:r>
            <w:r>
              <w:rPr>
                <w:rFonts w:ascii="Candara" w:hAnsi="Candara"/>
                <w:i/>
              </w:rPr>
              <w:t xml:space="preserve">y manage changes in the system. </w:t>
            </w:r>
            <w:r w:rsidRPr="007E76A9">
              <w:rPr>
                <w:rFonts w:ascii="Candara" w:hAnsi="Candara"/>
                <w:i/>
              </w:rPr>
              <w:t>Based on the mastery of course content, student</w:t>
            </w:r>
            <w:r w:rsidR="00B50FCB">
              <w:rPr>
                <w:rFonts w:ascii="Candara" w:hAnsi="Candara"/>
                <w:i/>
              </w:rPr>
              <w:t>s</w:t>
            </w:r>
            <w:r w:rsidRPr="007E76A9">
              <w:rPr>
                <w:rFonts w:ascii="Candara" w:hAnsi="Candara"/>
                <w:i/>
              </w:rPr>
              <w:t xml:space="preserve"> will be able to apply effective strategies in the process of making changes and to direct related actors in the process</w:t>
            </w:r>
            <w:r w:rsidR="00747539">
              <w:rPr>
                <w:rFonts w:ascii="Candara" w:hAnsi="Candara"/>
                <w:i/>
              </w:rPr>
              <w:t xml:space="preserve"> of</w:t>
            </w:r>
            <w:r w:rsidRPr="007E76A9">
              <w:rPr>
                <w:rFonts w:ascii="Candara" w:hAnsi="Candara"/>
                <w:i/>
              </w:rPr>
              <w:t xml:space="preserve"> </w:t>
            </w:r>
            <w:r w:rsidR="00747539" w:rsidRPr="007E76A9">
              <w:rPr>
                <w:rFonts w:ascii="Candara" w:hAnsi="Candara"/>
                <w:i/>
              </w:rPr>
              <w:t xml:space="preserve">change </w:t>
            </w:r>
            <w:r w:rsidRPr="007E76A9">
              <w:rPr>
                <w:rFonts w:ascii="Candara" w:hAnsi="Candara"/>
                <w:i/>
              </w:rPr>
              <w:t>towards implementing visionary projects.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541E2376" w:rsidR="00B54668" w:rsidRPr="00B50FCB" w:rsidRDefault="00B50F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"/>
              </w:rPr>
            </w:pPr>
            <w:r w:rsidRPr="00B50FCB">
              <w:rPr>
                <w:rFonts w:ascii="Candara" w:hAnsi="Candara"/>
                <w:lang w:val="en"/>
              </w:rPr>
              <w:t>Introduction: Serbian history and culture (4h); Intercultural communication: basic theoretical understanding and practical examples (4h);</w:t>
            </w:r>
            <w:r>
              <w:rPr>
                <w:rFonts w:ascii="Candara" w:hAnsi="Candara"/>
                <w:lang w:val="en"/>
              </w:rPr>
              <w:t xml:space="preserve"> </w:t>
            </w:r>
            <w:r w:rsidRPr="00B50FCB">
              <w:rPr>
                <w:rFonts w:ascii="Candara" w:hAnsi="Candara"/>
                <w:lang w:val="en"/>
              </w:rPr>
              <w:t>Religion in Serbia and its effects on society and cultural interaction (4h);</w:t>
            </w:r>
            <w:r>
              <w:rPr>
                <w:rFonts w:ascii="Candara" w:hAnsi="Candara"/>
                <w:lang w:val="en"/>
              </w:rPr>
              <w:t xml:space="preserve"> Introduction to network theory/ </w:t>
            </w:r>
            <w:r w:rsidRPr="00B50FCB">
              <w:rPr>
                <w:rFonts w:ascii="Candara" w:hAnsi="Candara"/>
                <w:lang w:val="en"/>
              </w:rPr>
              <w:t>analysis: The nature of (regional or project-based) networks: Types of netwo</w:t>
            </w:r>
            <w:r>
              <w:rPr>
                <w:rFonts w:ascii="Candara" w:hAnsi="Candara"/>
                <w:lang w:val="en"/>
              </w:rPr>
              <w:t xml:space="preserve">rks, Social cohesion of network </w:t>
            </w:r>
            <w:r w:rsidRPr="00B50FCB">
              <w:rPr>
                <w:rFonts w:ascii="Candara" w:hAnsi="Candara"/>
                <w:lang w:val="en"/>
              </w:rPr>
              <w:t>partners/stakeholders (4h);</w:t>
            </w:r>
            <w:r>
              <w:rPr>
                <w:rFonts w:ascii="Candara" w:hAnsi="Candara"/>
                <w:lang w:val="en"/>
              </w:rPr>
              <w:t xml:space="preserve"> </w:t>
            </w:r>
            <w:r w:rsidRPr="00B50FCB">
              <w:rPr>
                <w:rFonts w:ascii="Candara" w:hAnsi="Candara"/>
                <w:lang w:val="en"/>
              </w:rPr>
              <w:t>Key person analysis: Local business networks and st</w:t>
            </w:r>
            <w:r>
              <w:rPr>
                <w:rFonts w:ascii="Candara" w:hAnsi="Candara"/>
                <w:lang w:val="en"/>
              </w:rPr>
              <w:t xml:space="preserve">akeholder management, strategic </w:t>
            </w:r>
            <w:r w:rsidRPr="00B50FCB">
              <w:rPr>
                <w:rFonts w:ascii="Candara" w:hAnsi="Candara"/>
                <w:lang w:val="en"/>
              </w:rPr>
              <w:t>partnership versus strategic network, business networks or clusters alongside value-chains (4h);</w:t>
            </w:r>
            <w:r>
              <w:rPr>
                <w:rFonts w:ascii="Candara" w:hAnsi="Candara"/>
                <w:lang w:val="en"/>
              </w:rPr>
              <w:t xml:space="preserve"> </w:t>
            </w:r>
            <w:r w:rsidRPr="00B50FCB">
              <w:rPr>
                <w:rFonts w:ascii="Candara" w:hAnsi="Candara"/>
                <w:lang w:val="en"/>
              </w:rPr>
              <w:t>Decision-making in the processes of change (4); Incentives and win-win-strategies for regional networks and stakeholders: Enhancing regional competitiveness with networking (4h);</w:t>
            </w:r>
            <w:r>
              <w:rPr>
                <w:rFonts w:ascii="Candara" w:hAnsi="Candara"/>
                <w:lang w:val="en"/>
              </w:rPr>
              <w:t xml:space="preserve"> </w:t>
            </w:r>
            <w:r w:rsidRPr="00B50FCB">
              <w:rPr>
                <w:rFonts w:ascii="Candara" w:hAnsi="Candara"/>
                <w:lang w:val="en"/>
              </w:rPr>
              <w:t>Students case studies and role play (2h);</w:t>
            </w:r>
            <w:r w:rsidR="002B6A93">
              <w:rPr>
                <w:rFonts w:ascii="Candara" w:hAnsi="Candara"/>
                <w:lang w:val="en"/>
              </w:rPr>
              <w:t xml:space="preserve"> </w:t>
            </w:r>
            <w:bookmarkStart w:id="0" w:name="_GoBack"/>
            <w:bookmarkEnd w:id="0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AB88D4E" w:rsidR="001D3BF1" w:rsidRPr="004E562D" w:rsidRDefault="00712DB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6A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712DB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8B6293F" w:rsidR="001F14FA" w:rsidRDefault="001B1F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F59137B" w:rsidR="001F14FA" w:rsidRDefault="001B1F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19370CEB" w:rsidR="001F14FA" w:rsidRDefault="001B1F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1F15">
              <w:rPr>
                <w:rFonts w:ascii="Candara" w:hAnsi="Candara"/>
                <w:b/>
                <w:lang w:val="en-US"/>
              </w:rPr>
              <w:t>Seminar paper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7306267" w:rsidR="001F14FA" w:rsidRDefault="001B1F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7C7CE" w14:textId="77777777" w:rsidR="00712DB4" w:rsidRDefault="00712DB4" w:rsidP="00864926">
      <w:pPr>
        <w:spacing w:after="0" w:line="240" w:lineRule="auto"/>
      </w:pPr>
      <w:r>
        <w:separator/>
      </w:r>
    </w:p>
  </w:endnote>
  <w:endnote w:type="continuationSeparator" w:id="0">
    <w:p w14:paraId="3E6917AE" w14:textId="77777777" w:rsidR="00712DB4" w:rsidRDefault="00712DB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A0126" w14:textId="77777777" w:rsidR="00712DB4" w:rsidRDefault="00712DB4" w:rsidP="00864926">
      <w:pPr>
        <w:spacing w:after="0" w:line="240" w:lineRule="auto"/>
      </w:pPr>
      <w:r>
        <w:separator/>
      </w:r>
    </w:p>
  </w:footnote>
  <w:footnote w:type="continuationSeparator" w:id="0">
    <w:p w14:paraId="3D647F87" w14:textId="77777777" w:rsidR="00712DB4" w:rsidRDefault="00712DB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260D6EB7"/>
    <w:multiLevelType w:val="hybridMultilevel"/>
    <w:tmpl w:val="53AAFE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EA056C"/>
    <w:multiLevelType w:val="hybridMultilevel"/>
    <w:tmpl w:val="4B78C0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8D4736"/>
    <w:multiLevelType w:val="hybridMultilevel"/>
    <w:tmpl w:val="676066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23486"/>
    <w:rsid w:val="001B1F15"/>
    <w:rsid w:val="001D3BF1"/>
    <w:rsid w:val="001D64D3"/>
    <w:rsid w:val="001F14FA"/>
    <w:rsid w:val="001F60E3"/>
    <w:rsid w:val="002319B6"/>
    <w:rsid w:val="002B6A93"/>
    <w:rsid w:val="00315601"/>
    <w:rsid w:val="00323176"/>
    <w:rsid w:val="003B32A9"/>
    <w:rsid w:val="003B7B0F"/>
    <w:rsid w:val="003C177A"/>
    <w:rsid w:val="00406F80"/>
    <w:rsid w:val="00431EFA"/>
    <w:rsid w:val="0045588B"/>
    <w:rsid w:val="00493925"/>
    <w:rsid w:val="004D1C7E"/>
    <w:rsid w:val="004E562D"/>
    <w:rsid w:val="005A5D38"/>
    <w:rsid w:val="005B0885"/>
    <w:rsid w:val="005B64BF"/>
    <w:rsid w:val="005C0741"/>
    <w:rsid w:val="005D46D7"/>
    <w:rsid w:val="00603117"/>
    <w:rsid w:val="0069043C"/>
    <w:rsid w:val="006E40AE"/>
    <w:rsid w:val="006F647C"/>
    <w:rsid w:val="00712DB4"/>
    <w:rsid w:val="00747539"/>
    <w:rsid w:val="00783C57"/>
    <w:rsid w:val="00792CB4"/>
    <w:rsid w:val="007E76A9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0FCB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055E6-9FD8-4F70-A804-BEBBB71E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Reviewer</cp:lastModifiedBy>
  <cp:revision>6</cp:revision>
  <cp:lastPrinted>2015-12-23T11:47:00Z</cp:lastPrinted>
  <dcterms:created xsi:type="dcterms:W3CDTF">2016-03-30T11:08:00Z</dcterms:created>
  <dcterms:modified xsi:type="dcterms:W3CDTF">2016-03-31T09:24:00Z</dcterms:modified>
</cp:coreProperties>
</file>