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474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Thermodynamics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AC42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C42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AC42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C421F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r w:rsidR="00FF5F4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C42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r w:rsidR="00FF5F4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C421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r w:rsidR="00FF5F4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C421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r w:rsidR="00FF5F4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E17FC5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81D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E17FC5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</w:t>
            </w:r>
            <w:r w:rsidR="00FF5F4C">
              <w:rPr>
                <w:rFonts w:ascii="Candara" w:hAnsi="Candara"/>
              </w:rPr>
              <w:t>ća V. Vukić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AC42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C421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AC421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AC42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C421F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r w:rsidR="00FF5F4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C421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r w:rsidR="00FF5F4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C42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C421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C42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D81D07" w:rsidRDefault="0099779A" w:rsidP="00215F2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D81D07">
              <w:rPr>
                <w:rFonts w:ascii="Candara" w:hAnsi="Candara"/>
                <w:i/>
              </w:rPr>
              <w:t xml:space="preserve">Introduce </w:t>
            </w:r>
            <w:r w:rsidR="004E496C" w:rsidRPr="00D81D07">
              <w:rPr>
                <w:rFonts w:ascii="Candara" w:hAnsi="Candara"/>
                <w:i/>
              </w:rPr>
              <w:t xml:space="preserve">students to the principles and limitations </w:t>
            </w:r>
            <w:r w:rsidR="00215F27">
              <w:rPr>
                <w:rFonts w:ascii="Candara" w:hAnsi="Candara"/>
                <w:i/>
              </w:rPr>
              <w:t>of</w:t>
            </w:r>
            <w:r w:rsidR="004E496C" w:rsidRPr="00D81D07">
              <w:rPr>
                <w:rFonts w:ascii="Candara" w:hAnsi="Candara"/>
                <w:i/>
              </w:rPr>
              <w:t xml:space="preserve"> thermal energy transformation</w:t>
            </w:r>
            <w:r w:rsidR="00215F27">
              <w:rPr>
                <w:rFonts w:ascii="Candara" w:hAnsi="Candara"/>
                <w:i/>
              </w:rPr>
              <w:t>.</w:t>
            </w:r>
            <w:r w:rsidR="004E496C" w:rsidRPr="00D81D07">
              <w:rPr>
                <w:rFonts w:ascii="Candara" w:hAnsi="Candara"/>
                <w:i/>
              </w:rPr>
              <w:t xml:space="preserve"> </w:t>
            </w:r>
            <w:r w:rsidR="00215F27">
              <w:rPr>
                <w:rFonts w:ascii="Candara" w:hAnsi="Candara"/>
                <w:i/>
              </w:rPr>
              <w:t>P</w:t>
            </w:r>
            <w:r w:rsidR="004E496C" w:rsidRPr="00D81D07">
              <w:rPr>
                <w:rFonts w:ascii="Candara" w:hAnsi="Candara"/>
                <w:i/>
              </w:rPr>
              <w:t>ractical application</w:t>
            </w:r>
            <w:r w:rsidR="00215F27">
              <w:rPr>
                <w:rFonts w:ascii="Candara" w:hAnsi="Candara"/>
                <w:i/>
              </w:rPr>
              <w:t>s. M</w:t>
            </w:r>
            <w:r w:rsidR="004E496C" w:rsidRPr="00D81D07">
              <w:rPr>
                <w:rFonts w:ascii="Candara" w:hAnsi="Candara"/>
                <w:i/>
              </w:rPr>
              <w:t>echanism</w:t>
            </w:r>
            <w:r w:rsidR="00215F27">
              <w:rPr>
                <w:rFonts w:ascii="Candara" w:hAnsi="Candara"/>
                <w:i/>
              </w:rPr>
              <w:t>s</w:t>
            </w:r>
            <w:r w:rsidR="004E496C" w:rsidRPr="00D81D07">
              <w:rPr>
                <w:rFonts w:ascii="Candara" w:hAnsi="Candara"/>
                <w:i/>
              </w:rPr>
              <w:t xml:space="preserve"> of heat transfer.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D13572" w:rsidRDefault="00D13572" w:rsidP="00215F2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ndara" w:hAnsi="Candara" w:cs="Times-BoldItalic"/>
                <w:bCs/>
                <w:iCs/>
                <w:color w:val="080808"/>
              </w:rPr>
            </w:pPr>
            <w:r>
              <w:rPr>
                <w:rFonts w:ascii="Candara" w:hAnsi="Candara" w:cs="Univers-BlackExtObl"/>
                <w:bCs/>
                <w:iCs/>
                <w:color w:val="080808"/>
              </w:rPr>
              <w:t xml:space="preserve">1) 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Introductory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c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oncepts and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d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efinitions. </w:t>
            </w:r>
            <w:r w:rsidRPr="007D49B7">
              <w:rPr>
                <w:rFonts w:ascii="Candara" w:hAnsi="Candara" w:cs="Univers"/>
                <w:color w:val="080808"/>
              </w:rPr>
              <w:t xml:space="preserve">Describing </w:t>
            </w:r>
            <w:r w:rsidR="00604A8E">
              <w:rPr>
                <w:rFonts w:ascii="Candara" w:hAnsi="Candara" w:cs="Univers"/>
                <w:color w:val="080808"/>
              </w:rPr>
              <w:t>t</w:t>
            </w:r>
            <w:r w:rsidR="00215F27">
              <w:rPr>
                <w:rFonts w:ascii="Candara" w:hAnsi="Candara" w:cs="Univers"/>
                <w:color w:val="080808"/>
              </w:rPr>
              <w:t>hermodynamic</w:t>
            </w:r>
            <w:r w:rsidRPr="007D49B7">
              <w:rPr>
                <w:rFonts w:ascii="Candara" w:hAnsi="Candara" w:cs="Univers"/>
                <w:color w:val="080808"/>
              </w:rPr>
              <w:t xml:space="preserve"> </w:t>
            </w:r>
            <w:r w:rsidR="00604A8E">
              <w:rPr>
                <w:rFonts w:ascii="Candara" w:hAnsi="Candara" w:cs="Univers"/>
                <w:color w:val="080808"/>
              </w:rPr>
              <w:t>s</w:t>
            </w:r>
            <w:r w:rsidRPr="007D49B7">
              <w:rPr>
                <w:rFonts w:ascii="Candara" w:hAnsi="Candara" w:cs="Univers"/>
                <w:color w:val="080808"/>
              </w:rPr>
              <w:t xml:space="preserve">ystems and their </w:t>
            </w:r>
            <w:r w:rsidR="00604A8E">
              <w:rPr>
                <w:rFonts w:ascii="Candara" w:hAnsi="Candara" w:cs="Univers"/>
                <w:color w:val="080808"/>
              </w:rPr>
              <w:t>b</w:t>
            </w:r>
            <w:r w:rsidRPr="007D49B7">
              <w:rPr>
                <w:rFonts w:ascii="Candara" w:hAnsi="Candara" w:cs="Univers"/>
                <w:color w:val="080808"/>
              </w:rPr>
              <w:t>ehavio</w:t>
            </w:r>
            <w:r w:rsidR="00215F27">
              <w:rPr>
                <w:rFonts w:ascii="Candara" w:hAnsi="Candara" w:cs="Univers"/>
                <w:color w:val="080808"/>
              </w:rPr>
              <w:t>u</w:t>
            </w:r>
            <w:r w:rsidRPr="007D49B7">
              <w:rPr>
                <w:rFonts w:ascii="Candara" w:hAnsi="Candara" w:cs="Univers"/>
                <w:color w:val="080808"/>
              </w:rPr>
              <w:t>r.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 </w:t>
            </w:r>
            <w:r w:rsidRPr="007D49B7">
              <w:rPr>
                <w:rFonts w:ascii="Candara" w:hAnsi="Candara" w:cs="Univers"/>
                <w:color w:val="080808"/>
              </w:rPr>
              <w:t xml:space="preserve">Ideal </w:t>
            </w:r>
            <w:r w:rsidR="00604A8E">
              <w:rPr>
                <w:rFonts w:ascii="Candara" w:hAnsi="Candara" w:cs="Univers"/>
                <w:color w:val="080808"/>
              </w:rPr>
              <w:t>g</w:t>
            </w:r>
            <w:r w:rsidRPr="007D49B7">
              <w:rPr>
                <w:rFonts w:ascii="Candara" w:hAnsi="Candara" w:cs="Univers"/>
                <w:color w:val="080808"/>
              </w:rPr>
              <w:t xml:space="preserve">as </w:t>
            </w:r>
            <w:r w:rsidR="00604A8E">
              <w:rPr>
                <w:rFonts w:ascii="Candara" w:hAnsi="Candara" w:cs="Univers"/>
                <w:color w:val="080808"/>
              </w:rPr>
              <w:t>m</w:t>
            </w:r>
            <w:r w:rsidRPr="007D49B7">
              <w:rPr>
                <w:rFonts w:ascii="Candara" w:hAnsi="Candara" w:cs="Univers"/>
                <w:color w:val="080808"/>
              </w:rPr>
              <w:t xml:space="preserve">odel. </w:t>
            </w:r>
            <w:r w:rsidR="00215F27">
              <w:rPr>
                <w:rFonts w:ascii="Candara" w:hAnsi="Candara" w:cs="Univers"/>
                <w:color w:val="080808"/>
              </w:rPr>
              <w:t>(</w:t>
            </w:r>
            <w:r w:rsidRPr="007D49B7">
              <w:rPr>
                <w:rFonts w:ascii="Candara" w:hAnsi="Candara" w:cs="Univers-Oblique"/>
                <w:iCs/>
                <w:color w:val="080808"/>
              </w:rPr>
              <w:t>p–</w:t>
            </w:r>
            <w:r w:rsidRPr="007D49B7">
              <w:rPr>
                <w:rFonts w:ascii="Candara" w:hAnsi="Candara" w:cs="NewCenturySchlbk-Italic"/>
                <w:iCs/>
                <w:color w:val="080808"/>
              </w:rPr>
              <w:t>v</w:t>
            </w:r>
            <w:r w:rsidRPr="007D49B7">
              <w:rPr>
                <w:rFonts w:ascii="Candara" w:hAnsi="Candara" w:cs="Univers-Oblique"/>
                <w:iCs/>
                <w:color w:val="080808"/>
              </w:rPr>
              <w:t>–T</w:t>
            </w:r>
            <w:r w:rsidR="00215F27">
              <w:rPr>
                <w:rFonts w:ascii="Candara" w:hAnsi="Candara" w:cs="Univers-Oblique"/>
                <w:iCs/>
                <w:color w:val="080808"/>
              </w:rPr>
              <w:t>)</w:t>
            </w:r>
            <w:r w:rsidRPr="007D49B7">
              <w:rPr>
                <w:rFonts w:ascii="Candara" w:hAnsi="Candara" w:cs="Univers-Oblique"/>
                <w:iCs/>
                <w:color w:val="080808"/>
              </w:rPr>
              <w:t xml:space="preserve"> </w:t>
            </w:r>
            <w:r w:rsidR="00604A8E">
              <w:rPr>
                <w:rFonts w:ascii="Candara" w:hAnsi="Candara" w:cs="Univers"/>
                <w:color w:val="080808"/>
              </w:rPr>
              <w:t>r</w:t>
            </w:r>
            <w:r w:rsidRPr="007D49B7">
              <w:rPr>
                <w:rFonts w:ascii="Candara" w:hAnsi="Candara" w:cs="Univers"/>
                <w:color w:val="080808"/>
              </w:rPr>
              <w:t xml:space="preserve">elation. 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2) Ideal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g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as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m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ixtures. </w:t>
            </w:r>
            <w:r w:rsidR="00215F27">
              <w:rPr>
                <w:rFonts w:ascii="Candara" w:hAnsi="Candara" w:cs="Univers"/>
                <w:color w:val="080808"/>
              </w:rPr>
              <w:t>(</w:t>
            </w:r>
            <w:r w:rsidRPr="007D49B7">
              <w:rPr>
                <w:rFonts w:ascii="Candara" w:hAnsi="Candara" w:cs="Univers-Oblique"/>
                <w:iCs/>
                <w:color w:val="080808"/>
              </w:rPr>
              <w:t>p–</w:t>
            </w:r>
            <w:r w:rsidRPr="007D49B7">
              <w:rPr>
                <w:rFonts w:ascii="Candara" w:hAnsi="Candara" w:cs="NewCenturySchlbk-Italic"/>
                <w:iCs/>
                <w:color w:val="080808"/>
              </w:rPr>
              <w:t>v</w:t>
            </w:r>
            <w:r w:rsidRPr="007D49B7">
              <w:rPr>
                <w:rFonts w:ascii="Candara" w:hAnsi="Candara" w:cs="Univers-Oblique"/>
                <w:iCs/>
                <w:color w:val="080808"/>
              </w:rPr>
              <w:t>–T</w:t>
            </w:r>
            <w:r w:rsidR="00215F27">
              <w:rPr>
                <w:rFonts w:ascii="Candara" w:hAnsi="Candara" w:cs="Univers-Oblique"/>
                <w:iCs/>
                <w:color w:val="080808"/>
              </w:rPr>
              <w:t>)</w:t>
            </w:r>
            <w:r w:rsidRPr="007D49B7">
              <w:rPr>
                <w:rFonts w:ascii="Candara" w:hAnsi="Candara" w:cs="Univers-Oblique"/>
                <w:iCs/>
                <w:color w:val="080808"/>
              </w:rPr>
              <w:t xml:space="preserve"> </w:t>
            </w:r>
            <w:r w:rsidR="00215F27">
              <w:rPr>
                <w:rFonts w:ascii="Candara" w:hAnsi="Candara" w:cs="Univers"/>
                <w:color w:val="080808"/>
              </w:rPr>
              <w:t>r</w:t>
            </w:r>
            <w:r w:rsidR="00215F27" w:rsidRPr="007D49B7">
              <w:rPr>
                <w:rFonts w:ascii="Candara" w:hAnsi="Candara" w:cs="Univers"/>
                <w:color w:val="080808"/>
              </w:rPr>
              <w:t>elat</w:t>
            </w:r>
            <w:r w:rsidR="00215F27">
              <w:rPr>
                <w:rFonts w:ascii="Candara" w:hAnsi="Candara" w:cs="Univers"/>
                <w:color w:val="080808"/>
              </w:rPr>
              <w:t>ion</w:t>
            </w:r>
            <w:r w:rsidR="00215F27" w:rsidRPr="007D49B7">
              <w:rPr>
                <w:rFonts w:ascii="Candara" w:hAnsi="Candara" w:cs="Univers"/>
                <w:color w:val="080808"/>
              </w:rPr>
              <w:t xml:space="preserve"> </w:t>
            </w:r>
            <w:r w:rsidRPr="007D49B7">
              <w:rPr>
                <w:rFonts w:ascii="Candara" w:hAnsi="Candara" w:cs="Univers"/>
                <w:color w:val="080808"/>
              </w:rPr>
              <w:t xml:space="preserve">for </w:t>
            </w:r>
            <w:r w:rsidR="00604A8E">
              <w:rPr>
                <w:rFonts w:ascii="Candara" w:hAnsi="Candara" w:cs="Univers"/>
                <w:color w:val="080808"/>
              </w:rPr>
              <w:t>i</w:t>
            </w:r>
            <w:r w:rsidRPr="007D49B7">
              <w:rPr>
                <w:rFonts w:ascii="Candara" w:hAnsi="Candara" w:cs="Univers"/>
                <w:color w:val="080808"/>
              </w:rPr>
              <w:t xml:space="preserve">deal </w:t>
            </w:r>
            <w:r w:rsidR="00604A8E">
              <w:rPr>
                <w:rFonts w:ascii="Candara" w:hAnsi="Candara" w:cs="Univers"/>
                <w:color w:val="080808"/>
              </w:rPr>
              <w:t>g</w:t>
            </w:r>
            <w:r w:rsidRPr="007D49B7">
              <w:rPr>
                <w:rFonts w:ascii="Candara" w:hAnsi="Candara" w:cs="Univers"/>
                <w:color w:val="080808"/>
              </w:rPr>
              <w:t xml:space="preserve">as </w:t>
            </w:r>
            <w:r w:rsidR="00604A8E">
              <w:rPr>
                <w:rFonts w:ascii="Candara" w:hAnsi="Candara" w:cs="Univers"/>
                <w:color w:val="080808"/>
              </w:rPr>
              <w:t>m</w:t>
            </w:r>
            <w:r w:rsidRPr="007D49B7">
              <w:rPr>
                <w:rFonts w:ascii="Candara" w:hAnsi="Candara" w:cs="Univers"/>
                <w:color w:val="080808"/>
              </w:rPr>
              <w:t xml:space="preserve">ixtures. 3) 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Energy and the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f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irst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l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aw of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t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hermodynamics. </w:t>
            </w:r>
            <w:r w:rsidRPr="007D49B7">
              <w:rPr>
                <w:rFonts w:ascii="Candara" w:hAnsi="Candara" w:cs="Univers"/>
                <w:color w:val="080808"/>
              </w:rPr>
              <w:t xml:space="preserve">Internal </w:t>
            </w:r>
            <w:r w:rsidR="00604A8E">
              <w:rPr>
                <w:rFonts w:ascii="Candara" w:hAnsi="Candara" w:cs="Univers"/>
                <w:color w:val="080808"/>
              </w:rPr>
              <w:t>e</w:t>
            </w:r>
            <w:r w:rsidRPr="007D49B7">
              <w:rPr>
                <w:rFonts w:ascii="Candara" w:hAnsi="Candara" w:cs="Univers"/>
                <w:color w:val="080808"/>
              </w:rPr>
              <w:t xml:space="preserve">nergy and </w:t>
            </w:r>
            <w:r w:rsidR="00604A8E">
              <w:rPr>
                <w:rFonts w:ascii="Candara" w:hAnsi="Candara" w:cs="Univers"/>
                <w:color w:val="080808"/>
              </w:rPr>
              <w:t>s</w:t>
            </w:r>
            <w:r w:rsidRPr="007D49B7">
              <w:rPr>
                <w:rFonts w:ascii="Candara" w:hAnsi="Candara" w:cs="Univers"/>
                <w:color w:val="080808"/>
              </w:rPr>
              <w:t xml:space="preserve">pecific </w:t>
            </w:r>
            <w:r w:rsidR="00604A8E">
              <w:rPr>
                <w:rFonts w:ascii="Candara" w:hAnsi="Candara" w:cs="Univers"/>
                <w:color w:val="080808"/>
              </w:rPr>
              <w:t>h</w:t>
            </w:r>
            <w:r w:rsidRPr="007D49B7">
              <w:rPr>
                <w:rFonts w:ascii="Candara" w:hAnsi="Candara" w:cs="Univers"/>
                <w:color w:val="080808"/>
              </w:rPr>
              <w:t xml:space="preserve">eat of </w:t>
            </w:r>
            <w:r w:rsidR="00604A8E">
              <w:rPr>
                <w:rFonts w:ascii="Candara" w:hAnsi="Candara" w:cs="Univers"/>
                <w:color w:val="080808"/>
              </w:rPr>
              <w:t>i</w:t>
            </w:r>
            <w:r w:rsidRPr="007D49B7">
              <w:rPr>
                <w:rFonts w:ascii="Candara" w:hAnsi="Candara" w:cs="Univers"/>
                <w:color w:val="080808"/>
              </w:rPr>
              <w:t xml:space="preserve">deal </w:t>
            </w:r>
            <w:r w:rsidR="00604A8E">
              <w:rPr>
                <w:rFonts w:ascii="Candara" w:hAnsi="Candara" w:cs="Univers"/>
                <w:color w:val="080808"/>
              </w:rPr>
              <w:t>g</w:t>
            </w:r>
            <w:r w:rsidRPr="007D49B7">
              <w:rPr>
                <w:rFonts w:ascii="Candara" w:hAnsi="Candara" w:cs="Univers"/>
                <w:color w:val="080808"/>
              </w:rPr>
              <w:t>ases.</w:t>
            </w:r>
            <w:r>
              <w:rPr>
                <w:rFonts w:ascii="Candara" w:hAnsi="Candara" w:cs="Univers"/>
                <w:color w:val="080808"/>
              </w:rPr>
              <w:t xml:space="preserve"> </w:t>
            </w:r>
            <w:r w:rsidRPr="007D49B7">
              <w:rPr>
                <w:rFonts w:ascii="Candara" w:hAnsi="Candara" w:cs="Univers-Black"/>
                <w:bCs/>
                <w:color w:val="080808"/>
              </w:rPr>
              <w:t>Work and</w:t>
            </w:r>
            <w:r>
              <w:rPr>
                <w:rFonts w:ascii="Candara" w:hAnsi="Candara" w:cs="Univers-Black"/>
                <w:bCs/>
                <w:color w:val="080808"/>
              </w:rPr>
              <w:t xml:space="preserve"> </w:t>
            </w:r>
            <w:r w:rsidR="00604A8E">
              <w:rPr>
                <w:rFonts w:ascii="Candara" w:hAnsi="Candara" w:cs="Univers"/>
                <w:color w:val="080808"/>
              </w:rPr>
              <w:t>h</w:t>
            </w:r>
            <w:r w:rsidRPr="007D49B7">
              <w:rPr>
                <w:rFonts w:ascii="Candara" w:hAnsi="Candara" w:cs="Univers"/>
                <w:color w:val="080808"/>
              </w:rPr>
              <w:t>eat</w:t>
            </w:r>
            <w:r>
              <w:rPr>
                <w:rFonts w:ascii="Candara" w:hAnsi="Candara" w:cs="Univers"/>
                <w:color w:val="080808"/>
              </w:rPr>
              <w:t>.</w:t>
            </w:r>
            <w:r w:rsidRPr="007D49B7">
              <w:rPr>
                <w:rFonts w:ascii="Candara" w:hAnsi="Candara" w:cs="Univers"/>
                <w:color w:val="080808"/>
              </w:rPr>
              <w:t xml:space="preserve"> Energy </w:t>
            </w:r>
            <w:r w:rsidR="00604A8E">
              <w:rPr>
                <w:rFonts w:ascii="Candara" w:hAnsi="Candara" w:cs="Univers"/>
                <w:color w:val="080808"/>
              </w:rPr>
              <w:t>t</w:t>
            </w:r>
            <w:r w:rsidRPr="007D49B7">
              <w:rPr>
                <w:rFonts w:ascii="Candara" w:hAnsi="Candara" w:cs="Univers"/>
                <w:color w:val="080808"/>
              </w:rPr>
              <w:t xml:space="preserve">ransfer by </w:t>
            </w:r>
            <w:r w:rsidR="00604A8E">
              <w:rPr>
                <w:rFonts w:ascii="Candara" w:hAnsi="Candara" w:cs="Univers"/>
                <w:color w:val="080808"/>
              </w:rPr>
              <w:t>h</w:t>
            </w:r>
            <w:r w:rsidRPr="007D49B7">
              <w:rPr>
                <w:rFonts w:ascii="Candara" w:hAnsi="Candara" w:cs="Univers"/>
                <w:color w:val="080808"/>
              </w:rPr>
              <w:t xml:space="preserve">eat. Energy </w:t>
            </w:r>
            <w:r w:rsidR="00604A8E">
              <w:rPr>
                <w:rFonts w:ascii="Candara" w:hAnsi="Candara" w:cs="Univers"/>
                <w:color w:val="080808"/>
              </w:rPr>
              <w:t>b</w:t>
            </w:r>
            <w:r w:rsidRPr="007D49B7">
              <w:rPr>
                <w:rFonts w:ascii="Candara" w:hAnsi="Candara" w:cs="Univers"/>
                <w:color w:val="080808"/>
              </w:rPr>
              <w:t xml:space="preserve">alance for </w:t>
            </w:r>
            <w:r w:rsidR="00604A8E">
              <w:rPr>
                <w:rFonts w:ascii="Candara" w:hAnsi="Candara" w:cs="Univers"/>
                <w:color w:val="080808"/>
              </w:rPr>
              <w:t>c</w:t>
            </w:r>
            <w:r w:rsidRPr="007D49B7">
              <w:rPr>
                <w:rFonts w:ascii="Candara" w:hAnsi="Candara" w:cs="Univers"/>
                <w:color w:val="080808"/>
              </w:rPr>
              <w:t xml:space="preserve">losed </w:t>
            </w:r>
            <w:r w:rsidR="00604A8E">
              <w:rPr>
                <w:rFonts w:ascii="Candara" w:hAnsi="Candara" w:cs="Univers"/>
                <w:color w:val="080808"/>
              </w:rPr>
              <w:t>s</w:t>
            </w:r>
            <w:r w:rsidRPr="007D49B7">
              <w:rPr>
                <w:rFonts w:ascii="Candara" w:hAnsi="Candara" w:cs="Univers"/>
                <w:color w:val="080808"/>
              </w:rPr>
              <w:t xml:space="preserve">ystems. (p,v) </w:t>
            </w:r>
            <w:r w:rsidR="00604A8E">
              <w:rPr>
                <w:rFonts w:ascii="Candara" w:hAnsi="Candara" w:cs="Univers"/>
                <w:color w:val="080808"/>
              </w:rPr>
              <w:t>d</w:t>
            </w:r>
            <w:r w:rsidRPr="007D49B7">
              <w:rPr>
                <w:rFonts w:ascii="Candara" w:hAnsi="Candara" w:cs="Univers"/>
                <w:color w:val="080808"/>
              </w:rPr>
              <w:t xml:space="preserve">iagram. 4) Open </w:t>
            </w:r>
            <w:r w:rsidR="00604A8E">
              <w:rPr>
                <w:rFonts w:ascii="Candara" w:hAnsi="Candara" w:cs="Univers"/>
                <w:color w:val="080808"/>
              </w:rPr>
              <w:t>t</w:t>
            </w:r>
            <w:r w:rsidRPr="007D49B7">
              <w:rPr>
                <w:rFonts w:ascii="Candara" w:hAnsi="Candara" w:cs="Univers"/>
                <w:color w:val="080808"/>
              </w:rPr>
              <w:t xml:space="preserve">hermodynamic </w:t>
            </w:r>
            <w:r w:rsidR="00604A8E">
              <w:rPr>
                <w:rFonts w:ascii="Candara" w:hAnsi="Candara" w:cs="Univers"/>
                <w:color w:val="080808"/>
              </w:rPr>
              <w:t>s</w:t>
            </w:r>
            <w:r w:rsidRPr="007D49B7">
              <w:rPr>
                <w:rFonts w:ascii="Candara" w:hAnsi="Candara" w:cs="Univers"/>
                <w:color w:val="080808"/>
              </w:rPr>
              <w:t>ystems</w:t>
            </w:r>
            <w:r>
              <w:rPr>
                <w:rFonts w:ascii="Candara" w:hAnsi="Candara" w:cs="Univers"/>
                <w:color w:val="080808"/>
              </w:rPr>
              <w:t>.</w:t>
            </w:r>
            <w:r w:rsidRPr="007D49B7">
              <w:rPr>
                <w:rFonts w:ascii="Candara" w:hAnsi="Candara" w:cs="Univers"/>
                <w:color w:val="080808"/>
              </w:rPr>
              <w:t xml:space="preserve"> </w:t>
            </w:r>
            <w:r w:rsidRPr="007D49B7">
              <w:rPr>
                <w:rFonts w:ascii="Candara" w:hAnsi="Candara" w:cs="Univers-Black"/>
                <w:bCs/>
                <w:color w:val="080808"/>
              </w:rPr>
              <w:t xml:space="preserve">Kinetic </w:t>
            </w:r>
            <w:r w:rsidR="00604A8E">
              <w:rPr>
                <w:rFonts w:ascii="Candara" w:hAnsi="Candara" w:cs="Univers-Black"/>
                <w:bCs/>
                <w:color w:val="080808"/>
              </w:rPr>
              <w:t>e</w:t>
            </w:r>
            <w:r w:rsidRPr="007D49B7">
              <w:rPr>
                <w:rFonts w:ascii="Candara" w:hAnsi="Candara" w:cs="Univers-Black"/>
                <w:bCs/>
                <w:color w:val="080808"/>
              </w:rPr>
              <w:t xml:space="preserve">nergy. Potential </w:t>
            </w:r>
            <w:r w:rsidR="00604A8E">
              <w:rPr>
                <w:rFonts w:ascii="Candara" w:hAnsi="Candara" w:cs="Univers-Black"/>
                <w:bCs/>
                <w:color w:val="080808"/>
              </w:rPr>
              <w:t>e</w:t>
            </w:r>
            <w:r w:rsidRPr="007D49B7">
              <w:rPr>
                <w:rFonts w:ascii="Candara" w:hAnsi="Candara" w:cs="Univers-Black"/>
                <w:bCs/>
                <w:color w:val="080808"/>
              </w:rPr>
              <w:t>nergy.</w:t>
            </w:r>
            <w:r w:rsidRPr="007D49B7">
              <w:rPr>
                <w:rFonts w:ascii="Candara" w:hAnsi="Candara" w:cs="Univers"/>
                <w:color w:val="080808"/>
              </w:rPr>
              <w:t xml:space="preserve"> Enthalpy</w:t>
            </w:r>
            <w:r>
              <w:rPr>
                <w:rFonts w:ascii="Candara" w:hAnsi="Candara" w:cs="Univers"/>
                <w:color w:val="080808"/>
              </w:rPr>
              <w:t>.</w:t>
            </w:r>
            <w:r w:rsidRPr="007D49B7">
              <w:rPr>
                <w:rFonts w:ascii="Candara" w:hAnsi="Candara" w:cs="Univers"/>
                <w:color w:val="080808"/>
              </w:rPr>
              <w:t xml:space="preserve"> Steady-</w:t>
            </w:r>
            <w:r w:rsidR="00604A8E">
              <w:rPr>
                <w:rFonts w:ascii="Candara" w:hAnsi="Candara" w:cs="Univers"/>
                <w:color w:val="080808"/>
              </w:rPr>
              <w:t>s</w:t>
            </w:r>
            <w:r w:rsidRPr="007D49B7">
              <w:rPr>
                <w:rFonts w:ascii="Candara" w:hAnsi="Candara" w:cs="Univers"/>
                <w:color w:val="080808"/>
              </w:rPr>
              <w:t xml:space="preserve">tate </w:t>
            </w:r>
            <w:r w:rsidR="00604A8E">
              <w:rPr>
                <w:rFonts w:ascii="Candara" w:hAnsi="Candara" w:cs="Univers"/>
                <w:color w:val="080808"/>
              </w:rPr>
              <w:t>f</w:t>
            </w:r>
            <w:r w:rsidRPr="007D49B7">
              <w:rPr>
                <w:rFonts w:ascii="Candara" w:hAnsi="Candara" w:cs="Univers"/>
                <w:color w:val="080808"/>
              </w:rPr>
              <w:t xml:space="preserve">low </w:t>
            </w:r>
            <w:r w:rsidR="00604A8E">
              <w:rPr>
                <w:rFonts w:ascii="Candara" w:hAnsi="Candara" w:cs="Univers"/>
                <w:color w:val="080808"/>
              </w:rPr>
              <w:t>p</w:t>
            </w:r>
            <w:r w:rsidRPr="007D49B7">
              <w:rPr>
                <w:rFonts w:ascii="Candara" w:hAnsi="Candara" w:cs="Univers"/>
                <w:color w:val="080808"/>
              </w:rPr>
              <w:t>rocesses</w:t>
            </w:r>
            <w:r>
              <w:rPr>
                <w:rFonts w:ascii="Candara" w:hAnsi="Candara" w:cs="Univers"/>
                <w:color w:val="080808"/>
              </w:rPr>
              <w:t xml:space="preserve">. </w:t>
            </w:r>
            <w:r w:rsidRPr="007D49B7">
              <w:rPr>
                <w:rFonts w:ascii="Candara" w:hAnsi="Candara" w:cs="Univers"/>
                <w:color w:val="080808"/>
              </w:rPr>
              <w:t xml:space="preserve">Conservation of </w:t>
            </w:r>
            <w:r w:rsidR="00604A8E">
              <w:rPr>
                <w:rFonts w:ascii="Candara" w:hAnsi="Candara" w:cs="Univers"/>
                <w:color w:val="080808"/>
              </w:rPr>
              <w:t>m</w:t>
            </w:r>
            <w:r w:rsidRPr="007D49B7">
              <w:rPr>
                <w:rFonts w:ascii="Candara" w:hAnsi="Candara" w:cs="Univers"/>
                <w:color w:val="080808"/>
              </w:rPr>
              <w:t xml:space="preserve">ass for a </w:t>
            </w:r>
            <w:r w:rsidR="00604A8E">
              <w:rPr>
                <w:rFonts w:ascii="Candara" w:hAnsi="Candara" w:cs="Univers"/>
                <w:color w:val="080808"/>
              </w:rPr>
              <w:t>c</w:t>
            </w:r>
            <w:r w:rsidRPr="007D49B7">
              <w:rPr>
                <w:rFonts w:ascii="Candara" w:hAnsi="Candara" w:cs="Univers"/>
                <w:color w:val="080808"/>
              </w:rPr>
              <w:t xml:space="preserve">ontrol </w:t>
            </w:r>
            <w:r w:rsidR="00604A8E">
              <w:rPr>
                <w:rFonts w:ascii="Candara" w:hAnsi="Candara" w:cs="Univers"/>
                <w:color w:val="080808"/>
              </w:rPr>
              <w:t>v</w:t>
            </w:r>
            <w:r w:rsidRPr="007D49B7">
              <w:rPr>
                <w:rFonts w:ascii="Candara" w:hAnsi="Candara" w:cs="Univers"/>
                <w:color w:val="080808"/>
              </w:rPr>
              <w:t xml:space="preserve">olume and </w:t>
            </w:r>
            <w:r w:rsidR="00604A8E">
              <w:rPr>
                <w:rFonts w:ascii="Candara" w:hAnsi="Candara" w:cs="Univers"/>
                <w:color w:val="080808"/>
              </w:rPr>
              <w:t>c</w:t>
            </w:r>
            <w:r w:rsidRPr="007D49B7">
              <w:rPr>
                <w:rFonts w:ascii="Candara" w:hAnsi="Candara" w:cs="Univers"/>
                <w:color w:val="080808"/>
              </w:rPr>
              <w:t xml:space="preserve">onservation of </w:t>
            </w:r>
            <w:r w:rsidR="00604A8E">
              <w:rPr>
                <w:rFonts w:ascii="Candara" w:hAnsi="Candara" w:cs="Univers"/>
                <w:color w:val="080808"/>
              </w:rPr>
              <w:t>e</w:t>
            </w:r>
            <w:r w:rsidRPr="007D49B7">
              <w:rPr>
                <w:rFonts w:ascii="Candara" w:hAnsi="Candara" w:cs="Univers"/>
                <w:color w:val="080808"/>
              </w:rPr>
              <w:t xml:space="preserve">nergy for a </w:t>
            </w:r>
            <w:r w:rsidR="00604A8E">
              <w:rPr>
                <w:rFonts w:ascii="Candara" w:hAnsi="Candara" w:cs="Univers"/>
                <w:color w:val="080808"/>
              </w:rPr>
              <w:t>c</w:t>
            </w:r>
            <w:r w:rsidRPr="007D49B7">
              <w:rPr>
                <w:rFonts w:ascii="Candara" w:hAnsi="Candara" w:cs="Univers"/>
                <w:color w:val="080808"/>
              </w:rPr>
              <w:t xml:space="preserve">ontrol </w:t>
            </w:r>
            <w:r w:rsidR="00604A8E">
              <w:rPr>
                <w:rFonts w:ascii="Candara" w:hAnsi="Candara" w:cs="Univers"/>
                <w:color w:val="080808"/>
              </w:rPr>
              <w:t>v</w:t>
            </w:r>
            <w:r w:rsidRPr="007D49B7">
              <w:rPr>
                <w:rFonts w:ascii="Candara" w:hAnsi="Candara" w:cs="Univers"/>
                <w:color w:val="080808"/>
              </w:rPr>
              <w:t xml:space="preserve">olume. 5) Polytropic and other </w:t>
            </w:r>
            <w:r w:rsidR="00604A8E">
              <w:rPr>
                <w:rFonts w:ascii="Candara" w:hAnsi="Candara" w:cs="Univers"/>
                <w:color w:val="080808"/>
              </w:rPr>
              <w:t>p</w:t>
            </w:r>
            <w:r w:rsidRPr="007D49B7">
              <w:rPr>
                <w:rFonts w:ascii="Candara" w:hAnsi="Candara" w:cs="Univers"/>
                <w:color w:val="080808"/>
              </w:rPr>
              <w:t xml:space="preserve">rocess of an </w:t>
            </w:r>
            <w:r w:rsidR="00604A8E">
              <w:rPr>
                <w:rFonts w:ascii="Candara" w:hAnsi="Candara" w:cs="Univers"/>
                <w:color w:val="080808"/>
              </w:rPr>
              <w:t>i</w:t>
            </w:r>
            <w:r w:rsidRPr="007D49B7">
              <w:rPr>
                <w:rFonts w:ascii="Candara" w:hAnsi="Candara" w:cs="Univers"/>
                <w:color w:val="080808"/>
              </w:rPr>
              <w:t xml:space="preserve">deal </w:t>
            </w:r>
            <w:r w:rsidR="00604A8E">
              <w:rPr>
                <w:rFonts w:ascii="Candara" w:hAnsi="Candara" w:cs="Univers"/>
                <w:color w:val="080808"/>
              </w:rPr>
              <w:t>g</w:t>
            </w:r>
            <w:r w:rsidRPr="007D49B7">
              <w:rPr>
                <w:rFonts w:ascii="Candara" w:hAnsi="Candara" w:cs="Univers"/>
                <w:color w:val="080808"/>
              </w:rPr>
              <w:t xml:space="preserve">as. Thermodynamic </w:t>
            </w:r>
            <w:r w:rsidR="00604A8E">
              <w:rPr>
                <w:rFonts w:ascii="Candara" w:hAnsi="Candara" w:cs="Univers"/>
                <w:color w:val="080808"/>
              </w:rPr>
              <w:t>c</w:t>
            </w:r>
            <w:r w:rsidRPr="007D49B7">
              <w:rPr>
                <w:rFonts w:ascii="Candara" w:hAnsi="Candara" w:cs="Univers"/>
                <w:color w:val="080808"/>
              </w:rPr>
              <w:t xml:space="preserve">ycle. 6) Introducing </w:t>
            </w:r>
            <w:r w:rsidR="00604A8E">
              <w:rPr>
                <w:rFonts w:ascii="Candara" w:hAnsi="Candara" w:cs="Univers"/>
                <w:color w:val="080808"/>
              </w:rPr>
              <w:t>e</w:t>
            </w:r>
            <w:r w:rsidRPr="007D49B7">
              <w:rPr>
                <w:rFonts w:ascii="Candara" w:hAnsi="Candara" w:cs="Univers"/>
                <w:color w:val="080808"/>
              </w:rPr>
              <w:t xml:space="preserve">ntropy and the </w:t>
            </w:r>
            <w:r w:rsidR="00604A8E">
              <w:rPr>
                <w:rFonts w:ascii="Candara" w:hAnsi="Candara" w:cs="Univers"/>
                <w:color w:val="080808"/>
              </w:rPr>
              <w:t>s</w:t>
            </w:r>
            <w:r w:rsidRPr="007D49B7">
              <w:rPr>
                <w:rFonts w:ascii="Candara" w:hAnsi="Candara" w:cs="Univers"/>
                <w:color w:val="080808"/>
              </w:rPr>
              <w:t xml:space="preserve">econd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l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aw of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t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>hermodynamics</w:t>
            </w:r>
            <w:r w:rsidRPr="007D49B7">
              <w:rPr>
                <w:rFonts w:ascii="Candara" w:hAnsi="Candara" w:cs="Univers"/>
                <w:color w:val="080808"/>
              </w:rPr>
              <w:t xml:space="preserve">. 7) (T,s) </w:t>
            </w:r>
            <w:r w:rsidR="00604A8E">
              <w:rPr>
                <w:rFonts w:ascii="Candara" w:hAnsi="Candara" w:cs="Univers"/>
                <w:color w:val="080808"/>
              </w:rPr>
              <w:t>d</w:t>
            </w:r>
            <w:r w:rsidRPr="007D49B7">
              <w:rPr>
                <w:rFonts w:ascii="Candara" w:hAnsi="Candara" w:cs="Univers"/>
                <w:color w:val="080808"/>
              </w:rPr>
              <w:t xml:space="preserve">iagram. Defining </w:t>
            </w:r>
            <w:r w:rsidR="00604A8E">
              <w:rPr>
                <w:rFonts w:ascii="Candara" w:hAnsi="Candara" w:cs="Univers"/>
                <w:color w:val="080808"/>
              </w:rPr>
              <w:t>e</w:t>
            </w:r>
            <w:r w:rsidRPr="007D49B7">
              <w:rPr>
                <w:rFonts w:ascii="Candara" w:hAnsi="Candara" w:cs="Univers"/>
                <w:color w:val="080808"/>
              </w:rPr>
              <w:t xml:space="preserve">ntropy </w:t>
            </w:r>
            <w:r w:rsidR="00604A8E">
              <w:rPr>
                <w:rFonts w:ascii="Candara" w:hAnsi="Candara" w:cs="Univers"/>
                <w:color w:val="080808"/>
              </w:rPr>
              <w:t>c</w:t>
            </w:r>
            <w:r w:rsidRPr="007D49B7">
              <w:rPr>
                <w:rFonts w:ascii="Candara" w:hAnsi="Candara" w:cs="Univers"/>
                <w:color w:val="080808"/>
              </w:rPr>
              <w:t xml:space="preserve">hange. Heat </w:t>
            </w:r>
            <w:r w:rsidR="00604A8E">
              <w:rPr>
                <w:rFonts w:ascii="Candara" w:hAnsi="Candara" w:cs="Univers"/>
                <w:color w:val="080808"/>
              </w:rPr>
              <w:t>t</w:t>
            </w:r>
            <w:r w:rsidRPr="007D49B7">
              <w:rPr>
                <w:rFonts w:ascii="Candara" w:hAnsi="Candara" w:cs="Univers"/>
                <w:color w:val="080808"/>
              </w:rPr>
              <w:t xml:space="preserve">ransfer and </w:t>
            </w:r>
            <w:r w:rsidR="00604A8E">
              <w:rPr>
                <w:rFonts w:ascii="Candara" w:hAnsi="Candara" w:cs="Univers"/>
                <w:color w:val="080808"/>
              </w:rPr>
              <w:t>w</w:t>
            </w:r>
            <w:r w:rsidRPr="007D49B7">
              <w:rPr>
                <w:rFonts w:ascii="Candara" w:hAnsi="Candara" w:cs="Univers"/>
                <w:color w:val="080808"/>
              </w:rPr>
              <w:t xml:space="preserve">ork in </w:t>
            </w:r>
            <w:r w:rsidR="00604A8E">
              <w:rPr>
                <w:rFonts w:ascii="Candara" w:hAnsi="Candara" w:cs="Univers"/>
                <w:color w:val="080808"/>
              </w:rPr>
              <w:t>i</w:t>
            </w:r>
            <w:r w:rsidRPr="007D49B7">
              <w:rPr>
                <w:rFonts w:ascii="Candara" w:hAnsi="Candara" w:cs="Univers"/>
                <w:color w:val="080808"/>
              </w:rPr>
              <w:t xml:space="preserve">nternally </w:t>
            </w:r>
            <w:r w:rsidR="00604A8E">
              <w:rPr>
                <w:rFonts w:ascii="Candara" w:hAnsi="Candara" w:cs="Univers"/>
                <w:color w:val="080808"/>
              </w:rPr>
              <w:t>r</w:t>
            </w:r>
            <w:r w:rsidRPr="007D49B7">
              <w:rPr>
                <w:rFonts w:ascii="Candara" w:hAnsi="Candara" w:cs="Univers"/>
                <w:color w:val="080808"/>
              </w:rPr>
              <w:t xml:space="preserve">eversible. 8) Isentropic </w:t>
            </w:r>
            <w:r w:rsidR="00604A8E">
              <w:rPr>
                <w:rFonts w:ascii="Candara" w:hAnsi="Candara" w:cs="Univers"/>
                <w:color w:val="080808"/>
              </w:rPr>
              <w:t>p</w:t>
            </w:r>
            <w:r w:rsidRPr="007D49B7">
              <w:rPr>
                <w:rFonts w:ascii="Candara" w:hAnsi="Candara" w:cs="Univers"/>
                <w:color w:val="080808"/>
              </w:rPr>
              <w:t xml:space="preserve">rocesses. Isentropic </w:t>
            </w:r>
            <w:r w:rsidR="00604A8E">
              <w:rPr>
                <w:rFonts w:ascii="Candara" w:hAnsi="Candara" w:cs="Univers"/>
                <w:color w:val="080808"/>
              </w:rPr>
              <w:t>e</w:t>
            </w:r>
            <w:r w:rsidRPr="007D49B7">
              <w:rPr>
                <w:rFonts w:ascii="Candara" w:hAnsi="Candara" w:cs="Univers"/>
                <w:color w:val="080808"/>
              </w:rPr>
              <w:t xml:space="preserve">fficiencies. 9) Real </w:t>
            </w:r>
            <w:r w:rsidR="00604A8E">
              <w:rPr>
                <w:rFonts w:ascii="Candara" w:hAnsi="Candara" w:cs="Univers"/>
                <w:color w:val="080808"/>
              </w:rPr>
              <w:t>g</w:t>
            </w:r>
            <w:r w:rsidRPr="007D49B7">
              <w:rPr>
                <w:rFonts w:ascii="Candara" w:hAnsi="Candara" w:cs="Univers"/>
                <w:color w:val="080808"/>
              </w:rPr>
              <w:t xml:space="preserve">asses. </w:t>
            </w:r>
            <w:r w:rsidR="00215F27">
              <w:rPr>
                <w:rFonts w:ascii="Candara" w:hAnsi="Candara" w:cs="Univers-BlackExtObl"/>
                <w:bCs/>
                <w:iCs/>
                <w:color w:val="080808"/>
              </w:rPr>
              <w:t>Steam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p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ower </w:t>
            </w:r>
            <w:r w:rsidR="00604A8E">
              <w:rPr>
                <w:rFonts w:ascii="Candara" w:hAnsi="Candara" w:cs="Univers-BlackExtObl"/>
                <w:bCs/>
                <w:iCs/>
                <w:color w:val="080808"/>
              </w:rPr>
              <w:t>s</w:t>
            </w:r>
            <w:r w:rsidRPr="007D49B7">
              <w:rPr>
                <w:rFonts w:ascii="Candara" w:hAnsi="Candara" w:cs="Univers-BlackExtObl"/>
                <w:bCs/>
                <w:iCs/>
                <w:color w:val="080808"/>
              </w:rPr>
              <w:t xml:space="preserve">ystems. </w:t>
            </w:r>
            <w:r w:rsidRPr="007D49B7">
              <w:rPr>
                <w:rFonts w:ascii="Candara" w:hAnsi="Candara" w:cs="Univers"/>
                <w:color w:val="080808"/>
              </w:rPr>
              <w:t xml:space="preserve">Analyzing </w:t>
            </w:r>
            <w:r w:rsidR="00215F27">
              <w:rPr>
                <w:rFonts w:ascii="Candara" w:hAnsi="Candara" w:cs="Univers"/>
                <w:color w:val="080808"/>
              </w:rPr>
              <w:t>steam</w:t>
            </w:r>
            <w:r w:rsidRPr="007D49B7">
              <w:rPr>
                <w:rFonts w:ascii="Candara" w:hAnsi="Candara" w:cs="Univers"/>
                <w:color w:val="080808"/>
              </w:rPr>
              <w:t xml:space="preserve"> </w:t>
            </w:r>
            <w:r w:rsidR="00604A8E">
              <w:rPr>
                <w:rFonts w:ascii="Candara" w:hAnsi="Candara" w:cs="Univers"/>
                <w:color w:val="080808"/>
              </w:rPr>
              <w:t>p</w:t>
            </w:r>
            <w:r w:rsidRPr="007D49B7">
              <w:rPr>
                <w:rFonts w:ascii="Candara" w:hAnsi="Candara" w:cs="Univers"/>
                <w:color w:val="080808"/>
              </w:rPr>
              <w:t xml:space="preserve">ower </w:t>
            </w:r>
            <w:r w:rsidR="00604A8E">
              <w:rPr>
                <w:rFonts w:ascii="Candara" w:hAnsi="Candara" w:cs="Univers"/>
                <w:color w:val="080808"/>
              </w:rPr>
              <w:t>s</w:t>
            </w:r>
            <w:r w:rsidRPr="007D49B7">
              <w:rPr>
                <w:rFonts w:ascii="Candara" w:hAnsi="Candara" w:cs="Univers"/>
                <w:color w:val="080808"/>
              </w:rPr>
              <w:t xml:space="preserve">ystems </w:t>
            </w:r>
            <w:r w:rsidR="00215F27">
              <w:rPr>
                <w:rFonts w:ascii="Candara" w:hAnsi="Candara" w:cs="Univers"/>
                <w:color w:val="080808"/>
              </w:rPr>
              <w:t>– Rankin’s</w:t>
            </w:r>
            <w:r w:rsidRPr="007D49B7">
              <w:rPr>
                <w:rFonts w:ascii="Candara" w:hAnsi="Candara" w:cs="Univers"/>
                <w:color w:val="080808"/>
              </w:rPr>
              <w:t xml:space="preserve"> </w:t>
            </w:r>
            <w:r w:rsidR="00604A8E">
              <w:rPr>
                <w:rFonts w:ascii="Candara" w:hAnsi="Candara" w:cs="Univers"/>
                <w:color w:val="080808"/>
              </w:rPr>
              <w:t>c</w:t>
            </w:r>
            <w:r w:rsidRPr="007D49B7">
              <w:rPr>
                <w:rFonts w:ascii="Candara" w:hAnsi="Candara" w:cs="Univers"/>
                <w:color w:val="080808"/>
              </w:rPr>
              <w:t>ycle.</w:t>
            </w:r>
            <w:r>
              <w:rPr>
                <w:rFonts w:ascii="Candara" w:hAnsi="Candara" w:cs="Univers"/>
                <w:color w:val="080808"/>
              </w:rPr>
              <w:t xml:space="preserve"> Other </w:t>
            </w:r>
            <w:r w:rsidR="00604A8E">
              <w:rPr>
                <w:rFonts w:ascii="Candara" w:hAnsi="Candara" w:cs="Univers"/>
                <w:color w:val="080808"/>
              </w:rPr>
              <w:t>c</w:t>
            </w:r>
            <w:r w:rsidRPr="007D49B7">
              <w:rPr>
                <w:rFonts w:ascii="Candara" w:hAnsi="Candara" w:cs="Univers"/>
                <w:color w:val="080808"/>
              </w:rPr>
              <w:t>ycle</w:t>
            </w:r>
            <w:r>
              <w:rPr>
                <w:rFonts w:ascii="Candara" w:hAnsi="Candara" w:cs="Univers"/>
                <w:color w:val="080808"/>
              </w:rPr>
              <w:t>s.</w:t>
            </w:r>
            <w:r w:rsidRPr="007D49B7">
              <w:rPr>
                <w:rFonts w:ascii="Candara" w:hAnsi="Candara" w:cs="Univers"/>
                <w:color w:val="080808"/>
              </w:rPr>
              <w:t xml:space="preserve"> </w:t>
            </w:r>
            <w:r w:rsidRPr="007D49B7">
              <w:rPr>
                <w:rFonts w:ascii="Candara" w:hAnsi="Candara" w:cs="Univers-Black"/>
                <w:bCs/>
              </w:rPr>
              <w:t xml:space="preserve">Refrigeration and </w:t>
            </w:r>
            <w:r w:rsidR="00604A8E">
              <w:rPr>
                <w:rFonts w:ascii="Candara" w:hAnsi="Candara" w:cs="Univers-Black"/>
                <w:bCs/>
              </w:rPr>
              <w:t>h</w:t>
            </w:r>
            <w:r w:rsidRPr="007D49B7">
              <w:rPr>
                <w:rFonts w:ascii="Candara" w:hAnsi="Candara" w:cs="Univers-Black"/>
                <w:bCs/>
              </w:rPr>
              <w:t xml:space="preserve">eat </w:t>
            </w:r>
            <w:r w:rsidR="00604A8E">
              <w:rPr>
                <w:rFonts w:ascii="Candara" w:hAnsi="Candara" w:cs="Univers-Black"/>
                <w:bCs/>
              </w:rPr>
              <w:t>p</w:t>
            </w:r>
            <w:r w:rsidRPr="007D49B7">
              <w:rPr>
                <w:rFonts w:ascii="Candara" w:hAnsi="Candara" w:cs="Univers-Black"/>
                <w:bCs/>
              </w:rPr>
              <w:t xml:space="preserve">ump </w:t>
            </w:r>
            <w:r w:rsidR="00604A8E">
              <w:rPr>
                <w:rFonts w:ascii="Candara" w:hAnsi="Candara" w:cs="Univers-Black"/>
                <w:bCs/>
              </w:rPr>
              <w:t>c</w:t>
            </w:r>
            <w:r w:rsidRPr="007D49B7">
              <w:rPr>
                <w:rFonts w:ascii="Candara" w:hAnsi="Candara" w:cs="Univers-Black"/>
                <w:bCs/>
              </w:rPr>
              <w:t>ycles</w:t>
            </w:r>
            <w:r>
              <w:rPr>
                <w:rFonts w:ascii="Candara" w:hAnsi="Candara" w:cs="Univers-Black"/>
                <w:bCs/>
              </w:rPr>
              <w:t>.</w:t>
            </w:r>
            <w:r w:rsidRPr="007D49B7">
              <w:rPr>
                <w:rFonts w:ascii="Candara" w:hAnsi="Candara" w:cs="Univers"/>
                <w:color w:val="080808"/>
              </w:rPr>
              <w:t xml:space="preserve"> 10) </w:t>
            </w:r>
            <w:r w:rsidRPr="007D49B7">
              <w:rPr>
                <w:rFonts w:ascii="Candara" w:hAnsi="Candara" w:cs="Times-Roman"/>
                <w:color w:val="080808"/>
              </w:rPr>
              <w:t xml:space="preserve">Energy </w:t>
            </w:r>
            <w:r w:rsidR="00604A8E">
              <w:rPr>
                <w:rFonts w:ascii="Candara" w:hAnsi="Candara" w:cs="Times-Roman"/>
                <w:color w:val="080808"/>
              </w:rPr>
              <w:t>t</w:t>
            </w:r>
            <w:r w:rsidRPr="007D49B7">
              <w:rPr>
                <w:rFonts w:ascii="Candara" w:hAnsi="Candara" w:cs="Times-Roman"/>
                <w:color w:val="080808"/>
              </w:rPr>
              <w:t xml:space="preserve">ransfer. </w:t>
            </w:r>
            <w:r w:rsidRPr="007D49B7">
              <w:rPr>
                <w:rFonts w:ascii="Candara" w:hAnsi="Candara" w:cs="Times-Italic"/>
                <w:iCs/>
                <w:color w:val="080808"/>
              </w:rPr>
              <w:t xml:space="preserve">Conduction. </w:t>
            </w:r>
            <w:r w:rsidRPr="007D49B7">
              <w:rPr>
                <w:rFonts w:ascii="Candara" w:hAnsi="Candara" w:cs="Times-BoldItalic"/>
                <w:bCs/>
                <w:iCs/>
                <w:color w:val="080808"/>
              </w:rPr>
              <w:t xml:space="preserve">Fourier’s </w:t>
            </w:r>
            <w:r w:rsidR="00604A8E">
              <w:rPr>
                <w:rFonts w:ascii="Candara" w:hAnsi="Candara" w:cs="Times-BoldItalic"/>
                <w:bCs/>
                <w:iCs/>
                <w:color w:val="080808"/>
              </w:rPr>
              <w:t>l</w:t>
            </w:r>
            <w:r w:rsidRPr="007D49B7">
              <w:rPr>
                <w:rFonts w:ascii="Candara" w:hAnsi="Candara" w:cs="Times-BoldItalic"/>
                <w:bCs/>
                <w:iCs/>
                <w:color w:val="080808"/>
              </w:rPr>
              <w:t>aw. 11)</w:t>
            </w:r>
            <w:r w:rsidRPr="007D49B7">
              <w:rPr>
                <w:rFonts w:ascii="Candara" w:hAnsi="Candara" w:cs="Times-Italic"/>
                <w:iCs/>
                <w:color w:val="080808"/>
              </w:rPr>
              <w:t xml:space="preserve"> Convection</w:t>
            </w:r>
            <w:r w:rsidRPr="007D49B7">
              <w:rPr>
                <w:rFonts w:ascii="Candara" w:hAnsi="Candara" w:cs="Times-Roman"/>
                <w:color w:val="080808"/>
              </w:rPr>
              <w:t xml:space="preserve">. </w:t>
            </w:r>
            <w:r w:rsidRPr="007D49B7">
              <w:rPr>
                <w:rFonts w:ascii="Candara" w:hAnsi="Candara" w:cs="Times-BoldItalic"/>
                <w:bCs/>
                <w:iCs/>
                <w:color w:val="080808"/>
              </w:rPr>
              <w:t xml:space="preserve">Newton’s </w:t>
            </w:r>
            <w:r w:rsidR="00604A8E">
              <w:rPr>
                <w:rFonts w:ascii="Candara" w:hAnsi="Candara" w:cs="Times-BoldItalic"/>
                <w:bCs/>
                <w:iCs/>
                <w:color w:val="080808"/>
              </w:rPr>
              <w:t>l</w:t>
            </w:r>
            <w:r w:rsidRPr="007D49B7">
              <w:rPr>
                <w:rFonts w:ascii="Candara" w:hAnsi="Candara" w:cs="Times-BoldItalic"/>
                <w:bCs/>
                <w:iCs/>
                <w:color w:val="080808"/>
              </w:rPr>
              <w:t xml:space="preserve">aw. 12) </w:t>
            </w:r>
            <w:r w:rsidRPr="007D49B7">
              <w:rPr>
                <w:rFonts w:ascii="Candara" w:hAnsi="Candara" w:cs="Times-Italic"/>
                <w:iCs/>
                <w:color w:val="080808"/>
              </w:rPr>
              <w:t xml:space="preserve">Thermal </w:t>
            </w:r>
            <w:r w:rsidR="00604A8E">
              <w:rPr>
                <w:rFonts w:ascii="Candara" w:hAnsi="Candara" w:cs="Times-Italic"/>
                <w:iCs/>
                <w:color w:val="080808"/>
              </w:rPr>
              <w:t>r</w:t>
            </w:r>
            <w:r w:rsidRPr="007D49B7">
              <w:rPr>
                <w:rFonts w:ascii="Candara" w:hAnsi="Candara" w:cs="Times-Italic"/>
                <w:iCs/>
                <w:color w:val="080808"/>
              </w:rPr>
              <w:t xml:space="preserve">adiation. </w:t>
            </w:r>
            <w:r w:rsidRPr="007D49B7">
              <w:rPr>
                <w:rFonts w:ascii="Candara" w:hAnsi="Candara" w:cs="Times-BoldItalic"/>
                <w:bCs/>
                <w:iCs/>
                <w:color w:val="080808"/>
              </w:rPr>
              <w:t xml:space="preserve">Stefan–Boltzmann’s </w:t>
            </w:r>
            <w:r w:rsidR="00604A8E">
              <w:rPr>
                <w:rFonts w:ascii="Candara" w:hAnsi="Candara" w:cs="Times-BoldItalic"/>
                <w:bCs/>
                <w:iCs/>
                <w:color w:val="080808"/>
              </w:rPr>
              <w:t>l</w:t>
            </w:r>
            <w:r w:rsidRPr="007D49B7">
              <w:rPr>
                <w:rFonts w:ascii="Candara" w:hAnsi="Candara" w:cs="Times-BoldItalic"/>
                <w:bCs/>
                <w:iCs/>
                <w:color w:val="080808"/>
              </w:rPr>
              <w:t>aw.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C421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C421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C421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C421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AC42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71072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55389" w:rsidP="00E5281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Pr="006201B6">
              <w:rPr>
                <w:rFonts w:ascii="Candara" w:hAnsi="Candara"/>
              </w:rPr>
              <w:t xml:space="preserve"> </w:t>
            </w:r>
            <w:r w:rsidR="006201B6" w:rsidRPr="006201B6">
              <w:rPr>
                <w:rFonts w:ascii="Candara" w:hAnsi="Candara"/>
              </w:rPr>
              <w:t>(</w:t>
            </w:r>
            <w:r w:rsidRPr="006201B6">
              <w:rPr>
                <w:rFonts w:ascii="Candara" w:hAnsi="Candara"/>
              </w:rPr>
              <w:t xml:space="preserve">or max </w:t>
            </w:r>
            <w:r w:rsidR="00E52819">
              <w:rPr>
                <w:rFonts w:ascii="Candara" w:hAnsi="Candara"/>
              </w:rPr>
              <w:t>6</w:t>
            </w:r>
            <w:r w:rsidRPr="006201B6">
              <w:rPr>
                <w:rFonts w:ascii="Candara" w:hAnsi="Candara"/>
              </w:rPr>
              <w:t>0 depending on Pre exam Duties</w:t>
            </w:r>
            <w:r w:rsidR="006201B6">
              <w:rPr>
                <w:rFonts w:ascii="Candara" w:hAnsi="Candara"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71072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55389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30</w:t>
            </w:r>
            <w:r w:rsidR="00FE207D">
              <w:rPr>
                <w:rFonts w:ascii="Candara" w:hAnsi="Candara"/>
                <w:b/>
              </w:rPr>
              <w:t xml:space="preserve"> </w:t>
            </w:r>
            <w:r w:rsidR="00FE207D" w:rsidRPr="006201B6">
              <w:rPr>
                <w:rFonts w:ascii="Candara" w:hAnsi="Candara"/>
              </w:rPr>
              <w:t>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13572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D71072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53" w:rsidRDefault="00DF0253" w:rsidP="00864926">
      <w:pPr>
        <w:spacing w:after="0" w:line="240" w:lineRule="auto"/>
      </w:pPr>
      <w:r>
        <w:separator/>
      </w:r>
    </w:p>
  </w:endnote>
  <w:endnote w:type="continuationSeparator" w:id="1">
    <w:p w:rsidR="00DF0253" w:rsidRDefault="00DF025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-BlackExt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53" w:rsidRDefault="00DF0253" w:rsidP="00864926">
      <w:pPr>
        <w:spacing w:after="0" w:line="240" w:lineRule="auto"/>
      </w:pPr>
      <w:r>
        <w:separator/>
      </w:r>
    </w:p>
  </w:footnote>
  <w:footnote w:type="continuationSeparator" w:id="1">
    <w:p w:rsidR="00DF0253" w:rsidRDefault="00DF025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5389"/>
    <w:rsid w:val="00090B78"/>
    <w:rsid w:val="000E4AF2"/>
    <w:rsid w:val="000F6001"/>
    <w:rsid w:val="000F7CD3"/>
    <w:rsid w:val="00100E79"/>
    <w:rsid w:val="00110B3B"/>
    <w:rsid w:val="0016786A"/>
    <w:rsid w:val="001B5194"/>
    <w:rsid w:val="001D3BF1"/>
    <w:rsid w:val="001D64D3"/>
    <w:rsid w:val="001F14FA"/>
    <w:rsid w:val="001F60E3"/>
    <w:rsid w:val="00215F27"/>
    <w:rsid w:val="002319B6"/>
    <w:rsid w:val="002B5A71"/>
    <w:rsid w:val="00315601"/>
    <w:rsid w:val="00323176"/>
    <w:rsid w:val="00324B35"/>
    <w:rsid w:val="00331A58"/>
    <w:rsid w:val="003B32A9"/>
    <w:rsid w:val="003C177A"/>
    <w:rsid w:val="003D0FAB"/>
    <w:rsid w:val="003E3744"/>
    <w:rsid w:val="00406F80"/>
    <w:rsid w:val="00431EFA"/>
    <w:rsid w:val="00493925"/>
    <w:rsid w:val="004B001F"/>
    <w:rsid w:val="004B2987"/>
    <w:rsid w:val="004D1C7E"/>
    <w:rsid w:val="004E496C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04A8E"/>
    <w:rsid w:val="006201B6"/>
    <w:rsid w:val="00647408"/>
    <w:rsid w:val="0069043C"/>
    <w:rsid w:val="006A0733"/>
    <w:rsid w:val="006E40AE"/>
    <w:rsid w:val="006F647C"/>
    <w:rsid w:val="00712C7B"/>
    <w:rsid w:val="00783C57"/>
    <w:rsid w:val="00792CB4"/>
    <w:rsid w:val="00860979"/>
    <w:rsid w:val="00864926"/>
    <w:rsid w:val="008A30CE"/>
    <w:rsid w:val="008B1D6B"/>
    <w:rsid w:val="008C31B7"/>
    <w:rsid w:val="008D39C3"/>
    <w:rsid w:val="008E4D89"/>
    <w:rsid w:val="00911529"/>
    <w:rsid w:val="00932B21"/>
    <w:rsid w:val="00971E55"/>
    <w:rsid w:val="00972302"/>
    <w:rsid w:val="009906EA"/>
    <w:rsid w:val="0099779A"/>
    <w:rsid w:val="009D3F5E"/>
    <w:rsid w:val="009D728D"/>
    <w:rsid w:val="009F3F9F"/>
    <w:rsid w:val="00A10286"/>
    <w:rsid w:val="00A10731"/>
    <w:rsid w:val="00A1335D"/>
    <w:rsid w:val="00AC421F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0B7B"/>
    <w:rsid w:val="00CD17F1"/>
    <w:rsid w:val="00CE60AF"/>
    <w:rsid w:val="00D13572"/>
    <w:rsid w:val="00D4378D"/>
    <w:rsid w:val="00D71072"/>
    <w:rsid w:val="00D81D07"/>
    <w:rsid w:val="00D92F39"/>
    <w:rsid w:val="00DB43CC"/>
    <w:rsid w:val="00DB43E0"/>
    <w:rsid w:val="00DC30D0"/>
    <w:rsid w:val="00DF0253"/>
    <w:rsid w:val="00E1222F"/>
    <w:rsid w:val="00E17FC5"/>
    <w:rsid w:val="00E47B95"/>
    <w:rsid w:val="00E5013A"/>
    <w:rsid w:val="00E52819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2215"/>
    <w:rsid w:val="00FD474F"/>
    <w:rsid w:val="00FE207D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9</cp:revision>
  <cp:lastPrinted>2015-12-23T11:47:00Z</cp:lastPrinted>
  <dcterms:created xsi:type="dcterms:W3CDTF">2016-04-05T10:08:00Z</dcterms:created>
  <dcterms:modified xsi:type="dcterms:W3CDTF">2016-04-07T13:12:00Z</dcterms:modified>
</cp:coreProperties>
</file>